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E0" w:rsidRPr="003103E0" w:rsidRDefault="003103E0" w:rsidP="003103E0">
      <w:pPr>
        <w:pStyle w:val="NormalWeb"/>
        <w:spacing w:before="0" w:beforeAutospacing="0" w:after="0" w:afterAutospacing="0"/>
        <w:jc w:val="center"/>
        <w:rPr>
          <w:b/>
          <w:bCs/>
          <w:lang w:val="en-US"/>
        </w:rPr>
      </w:pPr>
      <w:r w:rsidRPr="003103E0">
        <w:rPr>
          <w:b/>
          <w:bCs/>
        </w:rPr>
        <w:t>BG-Со</w:t>
      </w:r>
      <w:bookmarkStart w:id="0" w:name="_GoBack"/>
      <w:bookmarkEnd w:id="0"/>
      <w:r w:rsidRPr="003103E0">
        <w:rPr>
          <w:b/>
          <w:bCs/>
        </w:rPr>
        <w:t>фия</w:t>
      </w:r>
    </w:p>
    <w:p w:rsidR="003103E0" w:rsidRPr="003103E0" w:rsidRDefault="003103E0" w:rsidP="003103E0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3103E0">
        <w:rPr>
          <w:b/>
          <w:bCs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3103E0" w:rsidRPr="003103E0" w:rsidRDefault="003103E0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3103E0" w:rsidRDefault="003103E0" w:rsidP="007A312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103E0">
        <w:rPr>
          <w:rFonts w:ascii="Times New Roman" w:hAnsi="Times New Roman"/>
          <w:sz w:val="24"/>
          <w:szCs w:val="24"/>
        </w:rPr>
        <w:t>Информацията е за удължаване на първоначалния срок за получаване на оферти</w:t>
      </w:r>
    </w:p>
    <w:p w:rsidR="003103E0" w:rsidRPr="003103E0" w:rsidRDefault="003103E0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Default="003103E0" w:rsidP="003103E0">
      <w:pPr>
        <w:spacing w:after="0"/>
        <w:rPr>
          <w:rStyle w:val="timark"/>
          <w:rFonts w:ascii="Times New Roman" w:hAnsi="Times New Roman"/>
          <w:b/>
          <w:bCs/>
          <w:sz w:val="24"/>
          <w:szCs w:val="24"/>
        </w:rPr>
      </w:pPr>
    </w:p>
    <w:p w:rsidR="003103E0" w:rsidRPr="003103E0" w:rsidRDefault="003103E0" w:rsidP="007A312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103E0">
        <w:rPr>
          <w:rStyle w:val="timark"/>
          <w:rFonts w:ascii="Times New Roman" w:hAnsi="Times New Roman"/>
          <w:b/>
          <w:bCs/>
          <w:sz w:val="24"/>
          <w:szCs w:val="24"/>
        </w:rPr>
        <w:t>Номер на обявата</w:t>
      </w:r>
    </w:p>
    <w:p w:rsidR="003103E0" w:rsidRPr="003103E0" w:rsidRDefault="003103E0" w:rsidP="007A3122">
      <w:pPr>
        <w:pStyle w:val="NormalWeb"/>
        <w:spacing w:before="0" w:beforeAutospacing="0" w:after="0" w:afterAutospacing="0"/>
        <w:ind w:firstLine="720"/>
      </w:pPr>
      <w:r w:rsidRPr="003103E0">
        <w:t>ЗОП 187-4</w:t>
      </w:r>
    </w:p>
    <w:p w:rsidR="003103E0" w:rsidRDefault="003103E0" w:rsidP="003103E0">
      <w:pPr>
        <w:spacing w:after="0"/>
        <w:rPr>
          <w:rStyle w:val="timark"/>
          <w:rFonts w:ascii="Times New Roman" w:hAnsi="Times New Roman"/>
          <w:b/>
          <w:bCs/>
          <w:sz w:val="24"/>
          <w:szCs w:val="24"/>
        </w:rPr>
      </w:pPr>
    </w:p>
    <w:p w:rsidR="003103E0" w:rsidRPr="003103E0" w:rsidRDefault="003103E0" w:rsidP="007A312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103E0">
        <w:rPr>
          <w:rStyle w:val="timark"/>
          <w:rFonts w:ascii="Times New Roman" w:hAnsi="Times New Roman"/>
          <w:b/>
          <w:bCs/>
          <w:sz w:val="24"/>
          <w:szCs w:val="24"/>
        </w:rPr>
        <w:t>Дата на публикуване на обявата на профила на купувача</w:t>
      </w:r>
    </w:p>
    <w:p w:rsidR="003103E0" w:rsidRPr="003103E0" w:rsidRDefault="003103E0" w:rsidP="007A3122">
      <w:pPr>
        <w:pStyle w:val="NormalWeb"/>
        <w:spacing w:before="0" w:beforeAutospacing="0" w:after="0" w:afterAutospacing="0"/>
        <w:ind w:firstLine="720"/>
      </w:pPr>
      <w:r w:rsidRPr="003103E0">
        <w:t>16.08.2018 г. </w:t>
      </w:r>
    </w:p>
    <w:p w:rsidR="003103E0" w:rsidRPr="003103E0" w:rsidRDefault="003103E0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A8585B" w:rsidRDefault="003103E0" w:rsidP="003103E0">
      <w:pPr>
        <w:pStyle w:val="tigrseq"/>
        <w:spacing w:before="0" w:beforeAutospacing="0" w:after="0" w:afterAutospacing="0"/>
        <w:rPr>
          <w:b/>
          <w:u w:val="single"/>
        </w:rPr>
      </w:pPr>
      <w:proofErr w:type="spellStart"/>
      <w:r w:rsidRPr="00A8585B">
        <w:rPr>
          <w:b/>
          <w:u w:val="single"/>
        </w:rPr>
        <w:t>Възложител</w:t>
      </w:r>
      <w:proofErr w:type="spellEnd"/>
    </w:p>
    <w:p w:rsidR="00A8585B" w:rsidRDefault="00A8585B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3103E0" w:rsidRDefault="003103E0" w:rsidP="007A312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103E0">
        <w:rPr>
          <w:rFonts w:ascii="Times New Roman" w:hAnsi="Times New Roman"/>
          <w:sz w:val="24"/>
          <w:szCs w:val="24"/>
        </w:rPr>
        <w:t xml:space="preserve">Национален идентификационен </w:t>
      </w:r>
      <w:proofErr w:type="spellStart"/>
      <w:r w:rsidRPr="003103E0">
        <w:rPr>
          <w:rFonts w:ascii="Times New Roman" w:hAnsi="Times New Roman"/>
          <w:sz w:val="24"/>
          <w:szCs w:val="24"/>
        </w:rPr>
        <w:t>No</w:t>
      </w:r>
      <w:proofErr w:type="spellEnd"/>
      <w:r w:rsidRPr="003103E0">
        <w:rPr>
          <w:rFonts w:ascii="Times New Roman" w:hAnsi="Times New Roman"/>
          <w:sz w:val="24"/>
          <w:szCs w:val="24"/>
        </w:rPr>
        <w:t xml:space="preserve"> (ЕИК): 000662018</w:t>
      </w:r>
    </w:p>
    <w:p w:rsidR="003103E0" w:rsidRPr="003103E0" w:rsidRDefault="003103E0" w:rsidP="007A3122">
      <w:pPr>
        <w:pStyle w:val="addr"/>
        <w:spacing w:before="0" w:beforeAutospacing="0" w:after="0" w:afterAutospacing="0"/>
        <w:ind w:left="720"/>
      </w:pPr>
      <w:r w:rsidRPr="003103E0">
        <w:t xml:space="preserve">BG411, </w:t>
      </w:r>
      <w:proofErr w:type="spellStart"/>
      <w:r w:rsidRPr="003103E0">
        <w:t>Българска</w:t>
      </w:r>
      <w:proofErr w:type="spellEnd"/>
      <w:r w:rsidRPr="003103E0">
        <w:t xml:space="preserve"> </w:t>
      </w:r>
      <w:proofErr w:type="spellStart"/>
      <w:r w:rsidRPr="003103E0">
        <w:t>академия</w:t>
      </w:r>
      <w:proofErr w:type="spellEnd"/>
      <w:r w:rsidRPr="003103E0">
        <w:t xml:space="preserve"> </w:t>
      </w:r>
      <w:proofErr w:type="spellStart"/>
      <w:r w:rsidRPr="003103E0">
        <w:t>на</w:t>
      </w:r>
      <w:proofErr w:type="spellEnd"/>
      <w:r w:rsidRPr="003103E0">
        <w:t xml:space="preserve"> </w:t>
      </w:r>
      <w:proofErr w:type="spellStart"/>
      <w:r w:rsidRPr="003103E0">
        <w:t>науките</w:t>
      </w:r>
      <w:proofErr w:type="spellEnd"/>
      <w:r w:rsidRPr="003103E0">
        <w:t xml:space="preserve"> (БАН), </w:t>
      </w:r>
      <w:proofErr w:type="spellStart"/>
      <w:r w:rsidRPr="003103E0">
        <w:t>ул</w:t>
      </w:r>
      <w:proofErr w:type="spellEnd"/>
      <w:r w:rsidRPr="003103E0">
        <w:t xml:space="preserve">. “15 </w:t>
      </w:r>
      <w:proofErr w:type="spellStart"/>
      <w:r w:rsidRPr="003103E0">
        <w:t>ноември</w:t>
      </w:r>
      <w:proofErr w:type="spellEnd"/>
      <w:r w:rsidRPr="003103E0">
        <w:t xml:space="preserve">” № 1, За: </w:t>
      </w:r>
      <w:proofErr w:type="spellStart"/>
      <w:r w:rsidRPr="003103E0">
        <w:t>инж</w:t>
      </w:r>
      <w:proofErr w:type="spellEnd"/>
      <w:r w:rsidRPr="003103E0">
        <w:t xml:space="preserve">. </w:t>
      </w:r>
      <w:proofErr w:type="spellStart"/>
      <w:r w:rsidRPr="003103E0">
        <w:t>Мария</w:t>
      </w:r>
      <w:proofErr w:type="spellEnd"/>
      <w:r w:rsidRPr="003103E0">
        <w:t xml:space="preserve"> </w:t>
      </w:r>
      <w:proofErr w:type="spellStart"/>
      <w:r w:rsidRPr="003103E0">
        <w:t>Райчева</w:t>
      </w:r>
      <w:proofErr w:type="spellEnd"/>
      <w:r w:rsidRPr="003103E0">
        <w:t xml:space="preserve"> - </w:t>
      </w:r>
      <w:proofErr w:type="spellStart"/>
      <w:r w:rsidRPr="003103E0">
        <w:t>гл</w:t>
      </w:r>
      <w:proofErr w:type="spellEnd"/>
      <w:r w:rsidRPr="003103E0">
        <w:t xml:space="preserve">. </w:t>
      </w:r>
      <w:proofErr w:type="spellStart"/>
      <w:proofErr w:type="gramStart"/>
      <w:r w:rsidRPr="003103E0">
        <w:t>експерт</w:t>
      </w:r>
      <w:proofErr w:type="spellEnd"/>
      <w:proofErr w:type="gramEnd"/>
      <w:r w:rsidRPr="003103E0">
        <w:t xml:space="preserve">, БАН, </w:t>
      </w:r>
      <w:proofErr w:type="spellStart"/>
      <w:r w:rsidRPr="003103E0">
        <w:t>България</w:t>
      </w:r>
      <w:proofErr w:type="spellEnd"/>
      <w:r w:rsidRPr="003103E0">
        <w:t xml:space="preserve"> 1040, </w:t>
      </w:r>
      <w:proofErr w:type="spellStart"/>
      <w:r w:rsidRPr="003103E0">
        <w:t>София</w:t>
      </w:r>
      <w:proofErr w:type="spellEnd"/>
      <w:r w:rsidRPr="003103E0">
        <w:t xml:space="preserve">, </w:t>
      </w:r>
      <w:proofErr w:type="spellStart"/>
      <w:r w:rsidRPr="003103E0">
        <w:t>Тел</w:t>
      </w:r>
      <w:proofErr w:type="spellEnd"/>
      <w:r w:rsidRPr="003103E0">
        <w:t xml:space="preserve">.: 02 9795386, E-mail: </w:t>
      </w:r>
      <w:hyperlink r:id="rId8" w:history="1">
        <w:r w:rsidRPr="003103E0">
          <w:rPr>
            <w:rStyle w:val="Hyperlink"/>
            <w:u w:val="none"/>
          </w:rPr>
          <w:t>zop@cu.bas.bg</w:t>
        </w:r>
      </w:hyperlink>
      <w:r w:rsidRPr="003103E0">
        <w:t xml:space="preserve">, </w:t>
      </w:r>
      <w:proofErr w:type="spellStart"/>
      <w:r w:rsidRPr="003103E0">
        <w:t>Факс</w:t>
      </w:r>
      <w:proofErr w:type="spellEnd"/>
      <w:r w:rsidRPr="003103E0">
        <w:t>: 02 9817262</w:t>
      </w:r>
    </w:p>
    <w:p w:rsidR="003103E0" w:rsidRPr="003103E0" w:rsidRDefault="003103E0" w:rsidP="007A3122">
      <w:pPr>
        <w:pStyle w:val="addr"/>
        <w:spacing w:before="0" w:beforeAutospacing="0" w:after="0" w:afterAutospacing="0"/>
        <w:ind w:firstLine="720"/>
      </w:pPr>
      <w:proofErr w:type="spellStart"/>
      <w:r w:rsidRPr="003103E0">
        <w:t>Интернет</w:t>
      </w:r>
      <w:proofErr w:type="spellEnd"/>
      <w:r w:rsidRPr="003103E0">
        <w:t xml:space="preserve"> </w:t>
      </w:r>
      <w:proofErr w:type="spellStart"/>
      <w:r w:rsidRPr="003103E0">
        <w:t>адрес</w:t>
      </w:r>
      <w:proofErr w:type="spellEnd"/>
      <w:r w:rsidRPr="003103E0">
        <w:t>/и:</w:t>
      </w:r>
    </w:p>
    <w:p w:rsidR="003103E0" w:rsidRPr="003103E0" w:rsidRDefault="003103E0" w:rsidP="007A3122">
      <w:pPr>
        <w:pStyle w:val="txurl"/>
        <w:spacing w:before="0" w:beforeAutospacing="0" w:after="0" w:afterAutospacing="0"/>
        <w:ind w:firstLine="720"/>
      </w:pPr>
      <w:proofErr w:type="spellStart"/>
      <w:r w:rsidRPr="003103E0">
        <w:t>Основен</w:t>
      </w:r>
      <w:proofErr w:type="spellEnd"/>
      <w:r w:rsidRPr="003103E0">
        <w:t xml:space="preserve"> </w:t>
      </w:r>
      <w:proofErr w:type="spellStart"/>
      <w:r w:rsidRPr="003103E0">
        <w:t>адрес</w:t>
      </w:r>
      <w:proofErr w:type="spellEnd"/>
      <w:r w:rsidRPr="003103E0">
        <w:t xml:space="preserve"> (URL): </w:t>
      </w:r>
      <w:hyperlink r:id="rId9" w:history="1">
        <w:r w:rsidRPr="003103E0">
          <w:rPr>
            <w:rStyle w:val="Hyperlink"/>
            <w:u w:val="none"/>
          </w:rPr>
          <w:t>http://www.bas.bg/</w:t>
        </w:r>
      </w:hyperlink>
      <w:r w:rsidRPr="003103E0">
        <w:t>.</w:t>
      </w:r>
    </w:p>
    <w:p w:rsidR="003103E0" w:rsidRPr="003103E0" w:rsidRDefault="003103E0" w:rsidP="007A3122">
      <w:pPr>
        <w:pStyle w:val="txurl"/>
        <w:spacing w:before="0" w:beforeAutospacing="0" w:after="0" w:afterAutospacing="0"/>
        <w:ind w:firstLine="720"/>
      </w:pPr>
      <w:proofErr w:type="spellStart"/>
      <w:r w:rsidRPr="003103E0">
        <w:t>Адрес</w:t>
      </w:r>
      <w:proofErr w:type="spellEnd"/>
      <w:r w:rsidRPr="003103E0">
        <w:t xml:space="preserve"> </w:t>
      </w:r>
      <w:proofErr w:type="spellStart"/>
      <w:r w:rsidRPr="003103E0">
        <w:t>на</w:t>
      </w:r>
      <w:proofErr w:type="spellEnd"/>
      <w:r w:rsidRPr="003103E0">
        <w:t xml:space="preserve"> </w:t>
      </w:r>
      <w:proofErr w:type="spellStart"/>
      <w:r w:rsidRPr="003103E0">
        <w:t>профила</w:t>
      </w:r>
      <w:proofErr w:type="spellEnd"/>
      <w:r w:rsidRPr="003103E0">
        <w:t xml:space="preserve"> </w:t>
      </w:r>
      <w:proofErr w:type="spellStart"/>
      <w:r w:rsidRPr="003103E0">
        <w:t>на</w:t>
      </w:r>
      <w:proofErr w:type="spellEnd"/>
      <w:r w:rsidRPr="003103E0">
        <w:t xml:space="preserve"> </w:t>
      </w:r>
      <w:proofErr w:type="spellStart"/>
      <w:r w:rsidRPr="003103E0">
        <w:t>купувача</w:t>
      </w:r>
      <w:proofErr w:type="spellEnd"/>
      <w:r w:rsidRPr="003103E0">
        <w:t xml:space="preserve"> (URL): </w:t>
      </w:r>
      <w:hyperlink r:id="rId10" w:history="1">
        <w:r w:rsidRPr="003103E0">
          <w:rPr>
            <w:rStyle w:val="Hyperlink"/>
            <w:u w:val="none"/>
          </w:rPr>
          <w:t>http://www.bas.bg/профил-на-купувача/</w:t>
        </w:r>
      </w:hyperlink>
      <w:r w:rsidRPr="003103E0">
        <w:t>.</w:t>
      </w:r>
    </w:p>
    <w:p w:rsidR="003103E0" w:rsidRPr="003103E0" w:rsidRDefault="003103E0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A8585B" w:rsidRDefault="003103E0" w:rsidP="003103E0">
      <w:pPr>
        <w:pStyle w:val="tigrseq"/>
        <w:spacing w:before="0" w:beforeAutospacing="0" w:after="0" w:afterAutospacing="0"/>
        <w:rPr>
          <w:b/>
          <w:u w:val="single"/>
        </w:rPr>
      </w:pPr>
      <w:proofErr w:type="spellStart"/>
      <w:r w:rsidRPr="00A8585B">
        <w:rPr>
          <w:b/>
          <w:u w:val="single"/>
        </w:rPr>
        <w:t>Обект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на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поръчката</w:t>
      </w:r>
      <w:proofErr w:type="spellEnd"/>
    </w:p>
    <w:p w:rsidR="00A8585B" w:rsidRDefault="00A8585B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3103E0" w:rsidRDefault="003103E0" w:rsidP="007A312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103E0">
        <w:rPr>
          <w:rFonts w:ascii="Times New Roman" w:hAnsi="Times New Roman"/>
          <w:sz w:val="24"/>
          <w:szCs w:val="24"/>
        </w:rPr>
        <w:t>Строителство</w:t>
      </w:r>
    </w:p>
    <w:p w:rsidR="003103E0" w:rsidRPr="003103E0" w:rsidRDefault="003103E0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A8585B" w:rsidRDefault="003103E0" w:rsidP="003103E0">
      <w:pPr>
        <w:pStyle w:val="tigrseq"/>
        <w:spacing w:before="0" w:beforeAutospacing="0" w:after="0" w:afterAutospacing="0"/>
        <w:rPr>
          <w:b/>
          <w:u w:val="single"/>
        </w:rPr>
      </w:pPr>
      <w:proofErr w:type="spellStart"/>
      <w:r w:rsidRPr="00A8585B">
        <w:rPr>
          <w:b/>
          <w:u w:val="single"/>
        </w:rPr>
        <w:t>Обща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прогнозна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стойност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на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поръчката</w:t>
      </w:r>
      <w:proofErr w:type="spellEnd"/>
    </w:p>
    <w:p w:rsidR="00A8585B" w:rsidRDefault="00A8585B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3103E0" w:rsidRDefault="003103E0" w:rsidP="007A312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103E0">
        <w:rPr>
          <w:rFonts w:ascii="Times New Roman" w:hAnsi="Times New Roman"/>
          <w:sz w:val="24"/>
          <w:szCs w:val="24"/>
        </w:rPr>
        <w:t>45000 лв. без ДДС</w:t>
      </w:r>
    </w:p>
    <w:p w:rsidR="003103E0" w:rsidRPr="003103E0" w:rsidRDefault="003103E0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A8585B" w:rsidRDefault="003103E0" w:rsidP="003103E0">
      <w:pPr>
        <w:pStyle w:val="tigrseq"/>
        <w:spacing w:before="0" w:beforeAutospacing="0" w:after="0" w:afterAutospacing="0"/>
        <w:rPr>
          <w:b/>
          <w:u w:val="single"/>
        </w:rPr>
      </w:pPr>
      <w:proofErr w:type="spellStart"/>
      <w:r w:rsidRPr="00A8585B">
        <w:rPr>
          <w:b/>
          <w:u w:val="single"/>
        </w:rPr>
        <w:t>Предмет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на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поръчката</w:t>
      </w:r>
      <w:proofErr w:type="spellEnd"/>
    </w:p>
    <w:p w:rsidR="00A8585B" w:rsidRDefault="00A8585B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3103E0" w:rsidRDefault="003103E0" w:rsidP="007A312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103E0">
        <w:rPr>
          <w:rFonts w:ascii="Times New Roman" w:hAnsi="Times New Roman"/>
          <w:sz w:val="24"/>
          <w:szCs w:val="24"/>
        </w:rPr>
        <w:t>“Ремонт на заседателна зала 207 и ремонт на 2 броя тоалетни в сградата на БАН, гр. София, ул. „15 ноември“ № 1".</w:t>
      </w:r>
    </w:p>
    <w:p w:rsidR="003103E0" w:rsidRPr="003103E0" w:rsidRDefault="003103E0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A8585B" w:rsidRDefault="003103E0" w:rsidP="003103E0">
      <w:pPr>
        <w:pStyle w:val="tigrseq"/>
        <w:spacing w:before="0" w:beforeAutospacing="0" w:after="0" w:afterAutospacing="0"/>
        <w:rPr>
          <w:b/>
          <w:u w:val="single"/>
        </w:rPr>
      </w:pPr>
      <w:proofErr w:type="spellStart"/>
      <w:r w:rsidRPr="00A8585B">
        <w:rPr>
          <w:b/>
          <w:u w:val="single"/>
        </w:rPr>
        <w:t>Код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съгласно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Общия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терминологичен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речник</w:t>
      </w:r>
      <w:proofErr w:type="spellEnd"/>
      <w:r w:rsidRPr="00A8585B">
        <w:rPr>
          <w:b/>
          <w:u w:val="single"/>
        </w:rPr>
        <w:t xml:space="preserve"> (CPV)</w:t>
      </w:r>
    </w:p>
    <w:p w:rsidR="00A8585B" w:rsidRDefault="00A8585B" w:rsidP="003103E0">
      <w:pPr>
        <w:pStyle w:val="NormalWeb"/>
        <w:spacing w:before="0" w:beforeAutospacing="0" w:after="0" w:afterAutospacing="0"/>
        <w:rPr>
          <w:rStyle w:val="txcpv"/>
        </w:rPr>
      </w:pPr>
    </w:p>
    <w:p w:rsidR="003103E0" w:rsidRPr="007A3122" w:rsidRDefault="003103E0" w:rsidP="007A3122">
      <w:pPr>
        <w:pStyle w:val="NormalWeb"/>
        <w:spacing w:before="0" w:beforeAutospacing="0" w:after="0" w:afterAutospacing="0"/>
        <w:ind w:firstLine="720"/>
        <w:rPr>
          <w:color w:val="FF0000"/>
        </w:rPr>
      </w:pPr>
      <w:r w:rsidRPr="007A3122">
        <w:rPr>
          <w:rStyle w:val="txcpv"/>
          <w:color w:val="FF0000"/>
        </w:rPr>
        <w:t>45400000</w:t>
      </w:r>
      <w:r w:rsidRPr="007A3122">
        <w:rPr>
          <w:color w:val="FF0000"/>
        </w:rPr>
        <w:t xml:space="preserve">, </w:t>
      </w:r>
      <w:r w:rsidRPr="007A3122">
        <w:rPr>
          <w:rStyle w:val="txcpv"/>
          <w:color w:val="FF0000"/>
        </w:rPr>
        <w:t>45440000</w:t>
      </w:r>
      <w:r w:rsidRPr="007A3122">
        <w:rPr>
          <w:color w:val="FF0000"/>
        </w:rPr>
        <w:t xml:space="preserve">, </w:t>
      </w:r>
      <w:r w:rsidRPr="007A3122">
        <w:rPr>
          <w:rStyle w:val="txcpv"/>
          <w:color w:val="FF0000"/>
        </w:rPr>
        <w:t>45454100</w:t>
      </w:r>
      <w:r w:rsidRPr="007A3122">
        <w:rPr>
          <w:color w:val="FF0000"/>
        </w:rPr>
        <w:t xml:space="preserve">, </w:t>
      </w:r>
      <w:r w:rsidRPr="007A3122">
        <w:rPr>
          <w:rStyle w:val="txcpv"/>
          <w:color w:val="FF0000"/>
        </w:rPr>
        <w:t>45431000</w:t>
      </w:r>
    </w:p>
    <w:p w:rsidR="003103E0" w:rsidRPr="003103E0" w:rsidRDefault="003103E0" w:rsidP="007A3122">
      <w:pPr>
        <w:pStyle w:val="NormalWeb"/>
        <w:spacing w:before="0" w:beforeAutospacing="0" w:after="0" w:afterAutospacing="0"/>
        <w:ind w:left="720" w:firstLine="720"/>
      </w:pPr>
      <w:r w:rsidRPr="003103E0">
        <w:rPr>
          <w:rStyle w:val="timark"/>
          <w:b/>
          <w:bCs/>
        </w:rPr>
        <w:t>Описание:</w:t>
      </w:r>
      <w:r w:rsidRPr="003103E0">
        <w:t xml:space="preserve"> </w:t>
      </w:r>
    </w:p>
    <w:p w:rsidR="003103E0" w:rsidRPr="003103E0" w:rsidRDefault="003103E0" w:rsidP="007A3122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3103E0">
        <w:rPr>
          <w:rFonts w:ascii="Times New Roman" w:hAnsi="Times New Roman"/>
          <w:sz w:val="24"/>
          <w:szCs w:val="24"/>
        </w:rPr>
        <w:t xml:space="preserve">Довършителни строителни работи </w:t>
      </w:r>
      <w:r w:rsidRPr="003103E0">
        <w:rPr>
          <w:rFonts w:ascii="Times New Roman" w:hAnsi="Times New Roman"/>
          <w:sz w:val="24"/>
          <w:szCs w:val="24"/>
        </w:rPr>
        <w:br/>
      </w:r>
      <w:proofErr w:type="spellStart"/>
      <w:r w:rsidRPr="003103E0">
        <w:rPr>
          <w:rFonts w:ascii="Times New Roman" w:hAnsi="Times New Roman"/>
          <w:sz w:val="24"/>
          <w:szCs w:val="24"/>
        </w:rPr>
        <w:t>Работи</w:t>
      </w:r>
      <w:proofErr w:type="spellEnd"/>
      <w:r w:rsidRPr="003103E0">
        <w:rPr>
          <w:rFonts w:ascii="Times New Roman" w:hAnsi="Times New Roman"/>
          <w:sz w:val="24"/>
          <w:szCs w:val="24"/>
        </w:rPr>
        <w:t xml:space="preserve"> по боядисване и стъклопоставяне </w:t>
      </w:r>
      <w:r w:rsidRPr="003103E0">
        <w:rPr>
          <w:rFonts w:ascii="Times New Roman" w:hAnsi="Times New Roman"/>
          <w:sz w:val="24"/>
          <w:szCs w:val="24"/>
        </w:rPr>
        <w:br/>
        <w:t xml:space="preserve">Строителни работи по реставрация </w:t>
      </w:r>
      <w:r w:rsidRPr="003103E0">
        <w:rPr>
          <w:rFonts w:ascii="Times New Roman" w:hAnsi="Times New Roman"/>
          <w:sz w:val="24"/>
          <w:szCs w:val="24"/>
        </w:rPr>
        <w:br/>
        <w:t xml:space="preserve">Работи по полагане на плочки за подови настилки и стенни облицовки </w:t>
      </w:r>
    </w:p>
    <w:p w:rsidR="003103E0" w:rsidRPr="003103E0" w:rsidRDefault="003103E0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A8585B" w:rsidRDefault="003103E0" w:rsidP="003103E0">
      <w:pPr>
        <w:pStyle w:val="tigrseq"/>
        <w:spacing w:before="0" w:beforeAutospacing="0" w:after="0" w:afterAutospacing="0"/>
        <w:rPr>
          <w:b/>
          <w:u w:val="single"/>
        </w:rPr>
      </w:pPr>
      <w:proofErr w:type="spellStart"/>
      <w:r w:rsidRPr="00A8585B">
        <w:rPr>
          <w:b/>
          <w:u w:val="single"/>
        </w:rPr>
        <w:t>Срок</w:t>
      </w:r>
      <w:proofErr w:type="spellEnd"/>
      <w:r w:rsidRPr="00A8585B">
        <w:rPr>
          <w:b/>
          <w:u w:val="single"/>
        </w:rPr>
        <w:t xml:space="preserve"> за </w:t>
      </w:r>
      <w:proofErr w:type="spellStart"/>
      <w:r w:rsidRPr="00A8585B">
        <w:rPr>
          <w:b/>
          <w:u w:val="single"/>
        </w:rPr>
        <w:t>получаване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на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офертите</w:t>
      </w:r>
      <w:proofErr w:type="spellEnd"/>
    </w:p>
    <w:p w:rsidR="00A8585B" w:rsidRDefault="00A8585B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3103E0" w:rsidRDefault="003103E0" w:rsidP="007A312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103E0">
        <w:rPr>
          <w:rFonts w:ascii="Times New Roman" w:hAnsi="Times New Roman"/>
          <w:sz w:val="24"/>
          <w:szCs w:val="24"/>
        </w:rPr>
        <w:t>10/09/2018 , 17:30 </w:t>
      </w:r>
      <w:r w:rsidRPr="003103E0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3103E0">
        <w:rPr>
          <w:rFonts w:ascii="Times New Roman" w:hAnsi="Times New Roman"/>
          <w:i/>
          <w:iCs/>
          <w:sz w:val="24"/>
          <w:szCs w:val="24"/>
        </w:rPr>
        <w:t>дд</w:t>
      </w:r>
      <w:proofErr w:type="spellEnd"/>
      <w:r w:rsidRPr="003103E0">
        <w:rPr>
          <w:rFonts w:ascii="Times New Roman" w:hAnsi="Times New Roman"/>
          <w:i/>
          <w:iCs/>
          <w:sz w:val="24"/>
          <w:szCs w:val="24"/>
        </w:rPr>
        <w:t>/мм/</w:t>
      </w:r>
      <w:proofErr w:type="spellStart"/>
      <w:r w:rsidRPr="003103E0">
        <w:rPr>
          <w:rFonts w:ascii="Times New Roman" w:hAnsi="Times New Roman"/>
          <w:i/>
          <w:iCs/>
          <w:sz w:val="24"/>
          <w:szCs w:val="24"/>
        </w:rPr>
        <w:t>гггг</w:t>
      </w:r>
      <w:proofErr w:type="spellEnd"/>
      <w:r w:rsidRPr="003103E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103E0">
        <w:rPr>
          <w:rFonts w:ascii="Times New Roman" w:hAnsi="Times New Roman"/>
          <w:i/>
          <w:iCs/>
          <w:sz w:val="24"/>
          <w:szCs w:val="24"/>
        </w:rPr>
        <w:t>чч:мм</w:t>
      </w:r>
      <w:proofErr w:type="spellEnd"/>
      <w:r w:rsidRPr="003103E0">
        <w:rPr>
          <w:rFonts w:ascii="Times New Roman" w:hAnsi="Times New Roman"/>
          <w:i/>
          <w:iCs/>
          <w:sz w:val="24"/>
          <w:szCs w:val="24"/>
        </w:rPr>
        <w:t>)</w:t>
      </w:r>
    </w:p>
    <w:p w:rsidR="003103E0" w:rsidRPr="003103E0" w:rsidRDefault="003103E0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A8585B" w:rsidRDefault="003103E0" w:rsidP="003103E0">
      <w:pPr>
        <w:pStyle w:val="tigrseq"/>
        <w:spacing w:before="0" w:beforeAutospacing="0" w:after="0" w:afterAutospacing="0"/>
        <w:rPr>
          <w:b/>
          <w:u w:val="single"/>
        </w:rPr>
      </w:pPr>
      <w:proofErr w:type="spellStart"/>
      <w:r w:rsidRPr="00A8585B">
        <w:rPr>
          <w:b/>
          <w:u w:val="single"/>
        </w:rPr>
        <w:t>Информация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относно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средства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от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Европейския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съюз</w:t>
      </w:r>
      <w:proofErr w:type="spellEnd"/>
    </w:p>
    <w:p w:rsidR="003103E0" w:rsidRPr="003103E0" w:rsidRDefault="003103E0" w:rsidP="007A312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103E0">
        <w:rPr>
          <w:rStyle w:val="timark"/>
          <w:rFonts w:ascii="Times New Roman" w:hAnsi="Times New Roman"/>
          <w:b/>
          <w:bCs/>
          <w:sz w:val="24"/>
          <w:szCs w:val="24"/>
        </w:rPr>
        <w:lastRenderedPageBreak/>
        <w:t>Обществената поръчка е във връзка с проект и/или програма, финансиран/а със средства от европейските фондове и програми</w:t>
      </w:r>
      <w:r w:rsidRPr="003103E0">
        <w:rPr>
          <w:rFonts w:ascii="Times New Roman" w:hAnsi="Times New Roman"/>
          <w:sz w:val="24"/>
          <w:szCs w:val="24"/>
        </w:rPr>
        <w:t xml:space="preserve"> </w:t>
      </w:r>
    </w:p>
    <w:p w:rsidR="003103E0" w:rsidRPr="003103E0" w:rsidRDefault="003103E0" w:rsidP="007A312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103E0">
        <w:rPr>
          <w:rFonts w:ascii="Times New Roman" w:hAnsi="Times New Roman"/>
          <w:sz w:val="24"/>
          <w:szCs w:val="24"/>
        </w:rPr>
        <w:t>НЕ</w:t>
      </w:r>
    </w:p>
    <w:p w:rsidR="003103E0" w:rsidRPr="003103E0" w:rsidRDefault="003103E0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A8585B" w:rsidRDefault="003103E0" w:rsidP="003103E0">
      <w:pPr>
        <w:pStyle w:val="tigrseq"/>
        <w:spacing w:before="0" w:beforeAutospacing="0" w:after="0" w:afterAutospacing="0"/>
        <w:rPr>
          <w:b/>
          <w:u w:val="single"/>
        </w:rPr>
      </w:pPr>
      <w:proofErr w:type="spellStart"/>
      <w:r w:rsidRPr="00A8585B">
        <w:rPr>
          <w:b/>
          <w:u w:val="single"/>
        </w:rPr>
        <w:t>Друга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информация</w:t>
      </w:r>
      <w:proofErr w:type="spellEnd"/>
    </w:p>
    <w:p w:rsidR="00A8585B" w:rsidRDefault="00A8585B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7A3122" w:rsidRDefault="003103E0" w:rsidP="007A312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103E0">
        <w:rPr>
          <w:rFonts w:ascii="Times New Roman" w:hAnsi="Times New Roman"/>
          <w:sz w:val="24"/>
          <w:szCs w:val="24"/>
        </w:rPr>
        <w:t xml:space="preserve">Обявата и документацията към обявата са публикувани на Интернет сайта на Възложителя - http://www.bas.bg/ - в Профил на купувача – Обществени поръчки, открити през 2018 г. Дата, час и място на отваряне на офертите: 11 септември 2018 г., 10:00 часа, в сградата на Българска академия на науките, Р България, гр. София 1040, ул. “15 ноември” № 1, етаж 2, стая 207. </w:t>
      </w:r>
    </w:p>
    <w:p w:rsidR="003103E0" w:rsidRPr="003103E0" w:rsidRDefault="003103E0" w:rsidP="007A312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103E0">
        <w:rPr>
          <w:rFonts w:ascii="Times New Roman" w:hAnsi="Times New Roman"/>
          <w:sz w:val="24"/>
          <w:szCs w:val="24"/>
        </w:rPr>
        <w:t>Посочената по-горе обща прогнозна стойност на поръчката е максимална стойност на поръчката. Оферти надвишаващи посочената стойност като обща цена за изпълнение на поръчката в лева без ДДС се отстраняват.</w:t>
      </w:r>
    </w:p>
    <w:p w:rsidR="003103E0" w:rsidRPr="003103E0" w:rsidRDefault="003103E0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A8585B" w:rsidRDefault="003103E0" w:rsidP="003103E0">
      <w:pPr>
        <w:pStyle w:val="tigrseq"/>
        <w:spacing w:before="0" w:beforeAutospacing="0" w:after="0" w:afterAutospacing="0"/>
        <w:rPr>
          <w:b/>
          <w:u w:val="single"/>
        </w:rPr>
      </w:pPr>
      <w:proofErr w:type="spellStart"/>
      <w:r w:rsidRPr="00A8585B">
        <w:rPr>
          <w:b/>
          <w:u w:val="single"/>
        </w:rPr>
        <w:t>Дата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на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изпращане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на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настоящата</w:t>
      </w:r>
      <w:proofErr w:type="spellEnd"/>
      <w:r w:rsidRPr="00A8585B">
        <w:rPr>
          <w:b/>
          <w:u w:val="single"/>
        </w:rPr>
        <w:t xml:space="preserve"> </w:t>
      </w:r>
      <w:proofErr w:type="spellStart"/>
      <w:r w:rsidRPr="00A8585B">
        <w:rPr>
          <w:b/>
          <w:u w:val="single"/>
        </w:rPr>
        <w:t>информация</w:t>
      </w:r>
      <w:proofErr w:type="spellEnd"/>
    </w:p>
    <w:p w:rsidR="00A8585B" w:rsidRDefault="00A8585B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3103E0" w:rsidRPr="003103E0" w:rsidRDefault="003103E0" w:rsidP="007A312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103E0">
        <w:rPr>
          <w:rFonts w:ascii="Times New Roman" w:hAnsi="Times New Roman"/>
          <w:sz w:val="24"/>
          <w:szCs w:val="24"/>
        </w:rPr>
        <w:t>05/09/2018  </w:t>
      </w:r>
      <w:r w:rsidRPr="003103E0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3103E0">
        <w:rPr>
          <w:rFonts w:ascii="Times New Roman" w:hAnsi="Times New Roman"/>
          <w:i/>
          <w:iCs/>
          <w:sz w:val="24"/>
          <w:szCs w:val="24"/>
        </w:rPr>
        <w:t>дд</w:t>
      </w:r>
      <w:proofErr w:type="spellEnd"/>
      <w:r w:rsidRPr="003103E0">
        <w:rPr>
          <w:rFonts w:ascii="Times New Roman" w:hAnsi="Times New Roman"/>
          <w:i/>
          <w:iCs/>
          <w:sz w:val="24"/>
          <w:szCs w:val="24"/>
        </w:rPr>
        <w:t>/мм/</w:t>
      </w:r>
      <w:proofErr w:type="spellStart"/>
      <w:r w:rsidRPr="003103E0">
        <w:rPr>
          <w:rFonts w:ascii="Times New Roman" w:hAnsi="Times New Roman"/>
          <w:i/>
          <w:iCs/>
          <w:sz w:val="24"/>
          <w:szCs w:val="24"/>
        </w:rPr>
        <w:t>гггг</w:t>
      </w:r>
      <w:proofErr w:type="spellEnd"/>
      <w:r w:rsidRPr="003103E0">
        <w:rPr>
          <w:rFonts w:ascii="Times New Roman" w:hAnsi="Times New Roman"/>
          <w:i/>
          <w:iCs/>
          <w:sz w:val="24"/>
          <w:szCs w:val="24"/>
        </w:rPr>
        <w:t>)</w:t>
      </w:r>
    </w:p>
    <w:p w:rsidR="00A3259F" w:rsidRDefault="00A3259F" w:rsidP="003103E0">
      <w:pPr>
        <w:spacing w:after="0"/>
        <w:rPr>
          <w:rFonts w:ascii="Times New Roman" w:hAnsi="Times New Roman"/>
          <w:sz w:val="24"/>
          <w:szCs w:val="24"/>
        </w:rPr>
      </w:pPr>
    </w:p>
    <w:p w:rsidR="00A3259F" w:rsidRPr="00A3259F" w:rsidRDefault="00A3259F" w:rsidP="00A3259F">
      <w:pPr>
        <w:rPr>
          <w:rFonts w:ascii="Times New Roman" w:hAnsi="Times New Roman"/>
          <w:sz w:val="24"/>
          <w:szCs w:val="24"/>
        </w:rPr>
      </w:pPr>
    </w:p>
    <w:p w:rsidR="00A3259F" w:rsidRPr="00A3259F" w:rsidRDefault="00A3259F" w:rsidP="00A3259F">
      <w:pPr>
        <w:rPr>
          <w:rFonts w:ascii="Times New Roman" w:hAnsi="Times New Roman"/>
          <w:sz w:val="24"/>
          <w:szCs w:val="24"/>
        </w:rPr>
      </w:pPr>
    </w:p>
    <w:p w:rsidR="00A3259F" w:rsidRPr="00A3259F" w:rsidRDefault="00A3259F" w:rsidP="00A3259F">
      <w:pPr>
        <w:rPr>
          <w:rFonts w:ascii="Times New Roman" w:hAnsi="Times New Roman"/>
          <w:sz w:val="24"/>
          <w:szCs w:val="24"/>
        </w:rPr>
      </w:pPr>
    </w:p>
    <w:p w:rsidR="00A3259F" w:rsidRPr="00A3259F" w:rsidRDefault="00A3259F" w:rsidP="00A3259F">
      <w:pPr>
        <w:rPr>
          <w:rFonts w:ascii="Times New Roman" w:hAnsi="Times New Roman"/>
          <w:sz w:val="24"/>
          <w:szCs w:val="24"/>
        </w:rPr>
      </w:pPr>
    </w:p>
    <w:p w:rsidR="00A3259F" w:rsidRPr="00A3259F" w:rsidRDefault="00A3259F" w:rsidP="00A3259F">
      <w:pPr>
        <w:rPr>
          <w:rFonts w:ascii="Times New Roman" w:hAnsi="Times New Roman"/>
          <w:sz w:val="24"/>
          <w:szCs w:val="24"/>
        </w:rPr>
      </w:pPr>
    </w:p>
    <w:p w:rsidR="00A3259F" w:rsidRPr="00A3259F" w:rsidRDefault="00A3259F" w:rsidP="00A3259F">
      <w:pPr>
        <w:rPr>
          <w:rFonts w:ascii="Times New Roman" w:hAnsi="Times New Roman"/>
          <w:sz w:val="24"/>
          <w:szCs w:val="24"/>
        </w:rPr>
      </w:pPr>
    </w:p>
    <w:p w:rsidR="00A3259F" w:rsidRPr="00A3259F" w:rsidRDefault="00A3259F" w:rsidP="00A3259F">
      <w:pPr>
        <w:rPr>
          <w:rFonts w:ascii="Times New Roman" w:hAnsi="Times New Roman"/>
          <w:sz w:val="24"/>
          <w:szCs w:val="24"/>
        </w:rPr>
      </w:pPr>
    </w:p>
    <w:p w:rsidR="00A3259F" w:rsidRPr="00A3259F" w:rsidRDefault="00A3259F" w:rsidP="00A3259F">
      <w:pPr>
        <w:rPr>
          <w:rFonts w:ascii="Times New Roman" w:hAnsi="Times New Roman"/>
          <w:sz w:val="24"/>
          <w:szCs w:val="24"/>
        </w:rPr>
      </w:pPr>
    </w:p>
    <w:p w:rsidR="00A3259F" w:rsidRPr="00A3259F" w:rsidRDefault="00A3259F" w:rsidP="00A3259F">
      <w:pPr>
        <w:rPr>
          <w:rFonts w:ascii="Times New Roman" w:hAnsi="Times New Roman"/>
          <w:sz w:val="24"/>
          <w:szCs w:val="24"/>
        </w:rPr>
      </w:pPr>
    </w:p>
    <w:p w:rsidR="00A3259F" w:rsidRPr="00A3259F" w:rsidRDefault="00A3259F" w:rsidP="00A3259F">
      <w:pPr>
        <w:rPr>
          <w:rFonts w:ascii="Times New Roman" w:hAnsi="Times New Roman"/>
          <w:sz w:val="24"/>
          <w:szCs w:val="24"/>
        </w:rPr>
      </w:pPr>
    </w:p>
    <w:p w:rsidR="00A3259F" w:rsidRDefault="00A3259F" w:rsidP="00A3259F">
      <w:pPr>
        <w:rPr>
          <w:rFonts w:ascii="Times New Roman" w:hAnsi="Times New Roman"/>
          <w:sz w:val="24"/>
          <w:szCs w:val="24"/>
        </w:rPr>
      </w:pPr>
    </w:p>
    <w:p w:rsidR="00122137" w:rsidRPr="00A3259F" w:rsidRDefault="00122137" w:rsidP="00A3259F">
      <w:pPr>
        <w:jc w:val="right"/>
        <w:rPr>
          <w:rFonts w:ascii="Times New Roman" w:hAnsi="Times New Roman"/>
          <w:sz w:val="24"/>
          <w:szCs w:val="24"/>
        </w:rPr>
      </w:pPr>
    </w:p>
    <w:sectPr w:rsidR="00122137" w:rsidRPr="00A3259F" w:rsidSect="009022E0">
      <w:footerReference w:type="default" r:id="rId11"/>
      <w:pgSz w:w="11906" w:h="16838" w:code="9"/>
      <w:pgMar w:top="720" w:right="1008" w:bottom="432" w:left="100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13" w:rsidRDefault="00343B13">
      <w:pPr>
        <w:spacing w:after="0" w:line="240" w:lineRule="auto"/>
      </w:pPr>
      <w:r>
        <w:separator/>
      </w:r>
    </w:p>
  </w:endnote>
  <w:endnote w:type="continuationSeparator" w:id="0">
    <w:p w:rsidR="00343B13" w:rsidRDefault="003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EF" w:rsidRPr="005D5F79" w:rsidRDefault="00343B13">
    <w:pPr>
      <w:pStyle w:val="Footer"/>
      <w:jc w:val="right"/>
      <w:rPr>
        <w:sz w:val="18"/>
        <w:szCs w:val="18"/>
      </w:rPr>
    </w:pPr>
  </w:p>
  <w:p w:rsidR="00C646EF" w:rsidRDefault="0034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13" w:rsidRDefault="00343B13">
      <w:pPr>
        <w:spacing w:after="0" w:line="240" w:lineRule="auto"/>
      </w:pPr>
      <w:r>
        <w:separator/>
      </w:r>
    </w:p>
  </w:footnote>
  <w:footnote w:type="continuationSeparator" w:id="0">
    <w:p w:rsidR="00343B13" w:rsidRDefault="003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85FB2"/>
    <w:multiLevelType w:val="hybridMultilevel"/>
    <w:tmpl w:val="7D9A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17A0E"/>
    <w:multiLevelType w:val="hybridMultilevel"/>
    <w:tmpl w:val="9806A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B3"/>
    <w:rsid w:val="00122137"/>
    <w:rsid w:val="00252189"/>
    <w:rsid w:val="003103E0"/>
    <w:rsid w:val="003234C6"/>
    <w:rsid w:val="00343B13"/>
    <w:rsid w:val="003722AF"/>
    <w:rsid w:val="003B3286"/>
    <w:rsid w:val="00473F56"/>
    <w:rsid w:val="00524FB3"/>
    <w:rsid w:val="006917B9"/>
    <w:rsid w:val="007A3122"/>
    <w:rsid w:val="009022E0"/>
    <w:rsid w:val="009C5FAB"/>
    <w:rsid w:val="00A3259F"/>
    <w:rsid w:val="00A8585B"/>
    <w:rsid w:val="00DD561C"/>
    <w:rsid w:val="00E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69D45-03A6-42F6-9167-7E06B2BA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B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B3"/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uiPriority w:val="99"/>
    <w:rsid w:val="00524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rsid w:val="00524FB3"/>
    <w:rPr>
      <w:color w:val="0000FF"/>
      <w:u w:val="single"/>
    </w:rPr>
  </w:style>
  <w:style w:type="character" w:customStyle="1" w:styleId="alcapt2">
    <w:name w:val="al_capt2"/>
    <w:rsid w:val="00524FB3"/>
    <w:rPr>
      <w:rFonts w:cs="Times New Roman"/>
      <w:i/>
      <w:iCs/>
    </w:rPr>
  </w:style>
  <w:style w:type="character" w:customStyle="1" w:styleId="ala11">
    <w:name w:val="al_a11"/>
    <w:rsid w:val="00524FB3"/>
    <w:rPr>
      <w:rFonts w:cs="Times New Roman"/>
    </w:rPr>
  </w:style>
  <w:style w:type="character" w:customStyle="1" w:styleId="ala27">
    <w:name w:val="al_a27"/>
    <w:rsid w:val="00524FB3"/>
    <w:rPr>
      <w:rFonts w:cs="Times New Roman"/>
    </w:rPr>
  </w:style>
  <w:style w:type="character" w:customStyle="1" w:styleId="newdocreference">
    <w:name w:val="newdocreference"/>
    <w:basedOn w:val="DefaultParagraphFont"/>
    <w:rsid w:val="00524FB3"/>
  </w:style>
  <w:style w:type="character" w:customStyle="1" w:styleId="ala64">
    <w:name w:val="al_a64"/>
    <w:rsid w:val="00524FB3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524FB3"/>
    <w:pPr>
      <w:spacing w:after="0"/>
      <w:ind w:left="720" w:firstLine="709"/>
      <w:contextualSpacing/>
      <w:jc w:val="both"/>
    </w:pPr>
  </w:style>
  <w:style w:type="character" w:customStyle="1" w:styleId="ListParagraphChar">
    <w:name w:val="List Paragraph Char"/>
    <w:link w:val="ListParagraph"/>
    <w:uiPriority w:val="99"/>
    <w:locked/>
    <w:rsid w:val="00524FB3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E0"/>
    <w:rPr>
      <w:rFonts w:ascii="Segoe UI" w:eastAsia="Calibri" w:hAnsi="Segoe UI" w:cs="Segoe UI"/>
      <w:sz w:val="18"/>
      <w:szCs w:val="18"/>
      <w:lang w:val="bg-BG"/>
    </w:rPr>
  </w:style>
  <w:style w:type="character" w:customStyle="1" w:styleId="timark">
    <w:name w:val="timark"/>
    <w:basedOn w:val="DefaultParagraphFont"/>
    <w:rsid w:val="003234C6"/>
  </w:style>
  <w:style w:type="paragraph" w:customStyle="1" w:styleId="tigrseq">
    <w:name w:val="tigrseq"/>
    <w:basedOn w:val="Normal"/>
    <w:rsid w:val="00323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dr">
    <w:name w:val="addr"/>
    <w:basedOn w:val="Normal"/>
    <w:rsid w:val="00323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url">
    <w:name w:val="txurl"/>
    <w:basedOn w:val="Normal"/>
    <w:rsid w:val="00323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xcpv">
    <w:name w:val="txcpv"/>
    <w:basedOn w:val="DefaultParagraphFont"/>
    <w:rsid w:val="003234C6"/>
  </w:style>
  <w:style w:type="paragraph" w:styleId="Header">
    <w:name w:val="header"/>
    <w:basedOn w:val="Normal"/>
    <w:link w:val="HeaderChar"/>
    <w:uiPriority w:val="99"/>
    <w:unhideWhenUsed/>
    <w:rsid w:val="00A325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59F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4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9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4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6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53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8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cu.bas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op.bg/v71_pp.php?mode=view2&amp;id=9080464&amp;PHPSESSID=63a8b2fc608ee2ba63332da9fe036d3f&amp;tab=&amp;act=&amp;header=&amp;header=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v71_pp.php?mode=view2&amp;id=9080464&amp;PHPSESSID=63a8b2fc608ee2ba63332da9fe036d3f&amp;tab=&amp;act=&amp;header=&amp;header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06C8-BD44-4C3E-8E55-C22DB109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2018-08-15T11:45:00Z</cp:lastPrinted>
  <dcterms:created xsi:type="dcterms:W3CDTF">2018-09-05T07:52:00Z</dcterms:created>
  <dcterms:modified xsi:type="dcterms:W3CDTF">2018-09-05T08:05:00Z</dcterms:modified>
</cp:coreProperties>
</file>