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06" w:rsidRPr="00AB093E" w:rsidRDefault="00605F21" w:rsidP="00AB093E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AB093E">
        <w:rPr>
          <w:rFonts w:ascii="Arial" w:hAnsi="Arial" w:cs="Arial"/>
          <w:b/>
          <w:sz w:val="28"/>
          <w:szCs w:val="28"/>
          <w:lang w:val="bg-BG"/>
        </w:rPr>
        <w:t>Автобиография</w:t>
      </w:r>
    </w:p>
    <w:p w:rsidR="00605F21" w:rsidRPr="00AB093E" w:rsidRDefault="00605F21" w:rsidP="00AB093E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AB093E">
        <w:rPr>
          <w:rFonts w:ascii="Arial" w:hAnsi="Arial" w:cs="Arial"/>
          <w:b/>
          <w:sz w:val="28"/>
          <w:szCs w:val="28"/>
          <w:lang w:val="bg-BG"/>
        </w:rPr>
        <w:t>на акад. Минчо Банков Хаджийски</w:t>
      </w:r>
    </w:p>
    <w:p w:rsidR="001E7196" w:rsidRPr="00AB093E" w:rsidRDefault="001E7196" w:rsidP="00AB093E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</w:p>
    <w:p w:rsidR="000005DB" w:rsidRPr="00AB093E" w:rsidRDefault="000005D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25.10.1938 г.,</w:t>
      </w:r>
      <w:r w:rsidR="001E7196" w:rsidRPr="00AB093E">
        <w:rPr>
          <w:rFonts w:ascii="Arial" w:hAnsi="Arial" w:cs="Arial"/>
          <w:sz w:val="24"/>
          <w:szCs w:val="24"/>
          <w:lang w:val="bg-BG"/>
        </w:rPr>
        <w:t xml:space="preserve"> </w:t>
      </w:r>
      <w:r w:rsidRPr="00AB093E">
        <w:rPr>
          <w:rFonts w:ascii="Arial" w:hAnsi="Arial" w:cs="Arial"/>
          <w:sz w:val="24"/>
          <w:szCs w:val="24"/>
          <w:lang w:val="bg-BG"/>
        </w:rPr>
        <w:t>гр. София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Образование</w:t>
      </w:r>
    </w:p>
    <w:p w:rsidR="000005DB" w:rsidRPr="00AB093E" w:rsidRDefault="000005D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Средно – 1949 – 1956 г., 23 ЕУ „Антим 1“, София</w:t>
      </w:r>
    </w:p>
    <w:p w:rsidR="000005DB" w:rsidRPr="00AB093E" w:rsidRDefault="000005D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Висше образование-1956 – 1962 г. МЕИ </w:t>
      </w:r>
      <w:r w:rsidRPr="00AB093E">
        <w:rPr>
          <w:rFonts w:ascii="Arial" w:hAnsi="Arial" w:cs="Arial"/>
          <w:sz w:val="24"/>
          <w:szCs w:val="24"/>
        </w:rPr>
        <w:t>(</w:t>
      </w:r>
      <w:r w:rsidRPr="00AB093E">
        <w:rPr>
          <w:rFonts w:ascii="Arial" w:hAnsi="Arial" w:cs="Arial"/>
          <w:sz w:val="24"/>
          <w:szCs w:val="24"/>
          <w:lang w:val="bg-BG"/>
        </w:rPr>
        <w:t>сега ТУ- София</w:t>
      </w:r>
      <w:r w:rsidRPr="00AB093E">
        <w:rPr>
          <w:rFonts w:ascii="Arial" w:hAnsi="Arial" w:cs="Arial"/>
          <w:sz w:val="24"/>
          <w:szCs w:val="24"/>
        </w:rPr>
        <w:t>)</w:t>
      </w:r>
      <w:r w:rsidRPr="00AB093E">
        <w:rPr>
          <w:rFonts w:ascii="Arial" w:hAnsi="Arial" w:cs="Arial"/>
          <w:sz w:val="24"/>
          <w:szCs w:val="24"/>
          <w:lang w:val="bg-BG"/>
        </w:rPr>
        <w:t>, специалност „Топлотехника“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Спецеализации в страната и в чужбина</w:t>
      </w:r>
    </w:p>
    <w:p w:rsidR="000005DB" w:rsidRPr="00AB093E" w:rsidRDefault="000005D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1963 – 1966 – Аспирантура в МЕИ</w:t>
      </w:r>
      <w:r w:rsidR="00146734" w:rsidRPr="00AB093E">
        <w:rPr>
          <w:rFonts w:ascii="Arial" w:hAnsi="Arial" w:cs="Arial"/>
          <w:sz w:val="24"/>
          <w:szCs w:val="24"/>
          <w:lang w:val="bg-BG"/>
        </w:rPr>
        <w:t xml:space="preserve"> – Москва, Русия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1994 – Университет в гр. Рединг, Англия, 2 месеца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1995 – Университет в гр. Бохум, Германия, 2 месеца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Руски – отлично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Английски – мн. добре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Научни звания и научни степени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1966 – ктн </w:t>
      </w:r>
      <w:r w:rsidRPr="00AB093E">
        <w:rPr>
          <w:rFonts w:ascii="Arial" w:hAnsi="Arial" w:cs="Arial"/>
          <w:sz w:val="24"/>
          <w:szCs w:val="24"/>
        </w:rPr>
        <w:t>(</w:t>
      </w:r>
      <w:r w:rsidRPr="00AB093E">
        <w:rPr>
          <w:rFonts w:ascii="Arial" w:hAnsi="Arial" w:cs="Arial"/>
          <w:sz w:val="24"/>
          <w:szCs w:val="24"/>
          <w:lang w:val="bg-BG"/>
        </w:rPr>
        <w:t>д-р</w:t>
      </w:r>
      <w:r w:rsidRPr="00AB093E">
        <w:rPr>
          <w:rFonts w:ascii="Arial" w:hAnsi="Arial" w:cs="Arial"/>
          <w:sz w:val="24"/>
          <w:szCs w:val="24"/>
        </w:rPr>
        <w:t xml:space="preserve">)    </w:t>
      </w:r>
      <w:r w:rsidR="00CB7CDE" w:rsidRPr="00AB093E">
        <w:rPr>
          <w:rFonts w:ascii="Arial" w:hAnsi="Arial" w:cs="Arial"/>
          <w:sz w:val="24"/>
          <w:szCs w:val="24"/>
        </w:rPr>
        <w:t xml:space="preserve">                              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1969 – Доцент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1979 – дтн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1982 – Професор</w:t>
      </w:r>
    </w:p>
    <w:p w:rsidR="00146734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1985 – Почетен професор на ВМЕИ – Варна</w:t>
      </w:r>
    </w:p>
    <w:p w:rsidR="001E7196" w:rsidRPr="00AB093E" w:rsidRDefault="00146734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2004 – Член – кореспондент на БАН</w:t>
      </w:r>
    </w:p>
    <w:p w:rsidR="00146734" w:rsidRPr="00AB093E" w:rsidRDefault="001E7196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2015</w:t>
      </w:r>
      <w:r w:rsidR="00146734" w:rsidRPr="00AB093E">
        <w:rPr>
          <w:rFonts w:ascii="Arial" w:hAnsi="Arial" w:cs="Arial"/>
          <w:sz w:val="24"/>
          <w:szCs w:val="24"/>
          <w:lang w:val="bg-BG"/>
        </w:rPr>
        <w:t>– Академик на БАН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Научна дейност</w:t>
      </w:r>
    </w:p>
    <w:p w:rsidR="00146734" w:rsidRPr="00AB093E" w:rsidRDefault="00A060A7" w:rsidP="00AB0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Монографии и научни книги – 5 бр.</w:t>
      </w:r>
    </w:p>
    <w:p w:rsidR="00A060A7" w:rsidRPr="00AB093E" w:rsidRDefault="00A060A7" w:rsidP="00AB0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Учебници и учебни ръководства – 7 бр.</w:t>
      </w:r>
    </w:p>
    <w:p w:rsidR="00A060A7" w:rsidRPr="00AB093E" w:rsidRDefault="00A060A7" w:rsidP="00AB0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Брой научни публикации : 126, в чужбина 36 бр.</w:t>
      </w:r>
    </w:p>
    <w:p w:rsidR="00A060A7" w:rsidRPr="00AB093E" w:rsidRDefault="00A060A7" w:rsidP="00AB0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Брой научни доклади : 256, в чужбина 108 бр.</w:t>
      </w:r>
    </w:p>
    <w:p w:rsidR="00A060A7" w:rsidRPr="00AB093E" w:rsidRDefault="00A060A7" w:rsidP="00AB0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Цитирания : 540, в чужбина 145 бр.</w:t>
      </w:r>
    </w:p>
    <w:p w:rsidR="00A060A7" w:rsidRPr="00AB093E" w:rsidRDefault="00A060A7" w:rsidP="00AB093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</w:p>
    <w:p w:rsidR="00CB7CDE" w:rsidRPr="00AB093E" w:rsidRDefault="00A060A7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-Участие в научни съвети  </w:t>
      </w:r>
      <w:r w:rsidRPr="00AB093E">
        <w:rPr>
          <w:rFonts w:ascii="Arial" w:hAnsi="Arial" w:cs="Arial"/>
          <w:sz w:val="24"/>
          <w:szCs w:val="24"/>
        </w:rPr>
        <w:t>(</w:t>
      </w:r>
      <w:r w:rsidRPr="00AB093E">
        <w:rPr>
          <w:rFonts w:ascii="Arial" w:hAnsi="Arial" w:cs="Arial"/>
          <w:sz w:val="24"/>
          <w:szCs w:val="24"/>
          <w:lang w:val="bg-BG"/>
        </w:rPr>
        <w:t>СНС, НС и др.</w:t>
      </w:r>
      <w:r w:rsidRPr="00AB093E">
        <w:rPr>
          <w:rFonts w:ascii="Arial" w:hAnsi="Arial" w:cs="Arial"/>
          <w:sz w:val="24"/>
          <w:szCs w:val="24"/>
        </w:rPr>
        <w:t xml:space="preserve"> </w:t>
      </w:r>
      <w:r w:rsidRPr="00AB093E">
        <w:rPr>
          <w:rFonts w:ascii="Arial" w:hAnsi="Arial" w:cs="Arial"/>
          <w:sz w:val="24"/>
          <w:szCs w:val="24"/>
          <w:u w:val="single"/>
        </w:rPr>
        <w:t>)</w:t>
      </w:r>
    </w:p>
    <w:p w:rsidR="00CB7CDE" w:rsidRPr="00AB093E" w:rsidRDefault="00CB7CD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Председател на СНС на ВАК -7 години</w:t>
      </w:r>
    </w:p>
    <w:p w:rsidR="00CB7CDE" w:rsidRPr="00AB093E" w:rsidRDefault="00CB7CD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FC1D3C" w:rsidRPr="00AB093E">
        <w:rPr>
          <w:rFonts w:ascii="Arial" w:hAnsi="Arial" w:cs="Arial"/>
          <w:sz w:val="24"/>
          <w:szCs w:val="24"/>
          <w:lang w:val="bg-BG"/>
        </w:rPr>
        <w:t>3бр  други СНС  на ВАК</w:t>
      </w:r>
    </w:p>
    <w:p w:rsidR="00FC1D3C" w:rsidRPr="00AB093E" w:rsidRDefault="00FC1D3C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Член на НС на ИКТ – БАН и НС на ЦЛБМИ – БАН</w:t>
      </w:r>
    </w:p>
    <w:p w:rsidR="00FC1D3C" w:rsidRPr="00AB093E" w:rsidRDefault="00FC1D3C" w:rsidP="00AB093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-Участие в редколегии</w:t>
      </w:r>
    </w:p>
    <w:p w:rsidR="00FC1D3C" w:rsidRPr="00AB093E" w:rsidRDefault="00FC1D3C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Главен редактор на сп. „Автоматика и Информатика“ – 2003 – 2019 г.</w:t>
      </w:r>
    </w:p>
    <w:p w:rsidR="00FC1D3C" w:rsidRPr="00AB093E" w:rsidRDefault="00FC1D3C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lastRenderedPageBreak/>
        <w:t xml:space="preserve">Член на редколегиите на списания  „Техносфера“, „Биоавтоматика“, </w:t>
      </w:r>
      <w:r w:rsidRPr="00AB093E">
        <w:rPr>
          <w:rFonts w:ascii="Arial" w:hAnsi="Arial" w:cs="Arial"/>
          <w:sz w:val="24"/>
          <w:szCs w:val="24"/>
        </w:rPr>
        <w:t>“Information Technologies and Control”</w:t>
      </w:r>
    </w:p>
    <w:p w:rsidR="003A49E1" w:rsidRPr="00AB093E" w:rsidRDefault="00FC1D3C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Член на редколегията на сп. </w:t>
      </w:r>
      <w:r w:rsidRPr="00AB093E">
        <w:rPr>
          <w:rFonts w:ascii="Arial" w:hAnsi="Arial" w:cs="Arial"/>
          <w:sz w:val="24"/>
          <w:szCs w:val="24"/>
        </w:rPr>
        <w:t>“Evolving Systems”</w:t>
      </w:r>
      <w:r w:rsidR="003A49E1" w:rsidRPr="00AB093E">
        <w:rPr>
          <w:rFonts w:ascii="Arial" w:hAnsi="Arial" w:cs="Arial"/>
          <w:sz w:val="24"/>
          <w:szCs w:val="24"/>
        </w:rPr>
        <w:t xml:space="preserve"> (Springer)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</w:rPr>
        <w:t xml:space="preserve">          </w:t>
      </w:r>
      <w:r w:rsidRPr="00AB093E">
        <w:rPr>
          <w:rFonts w:ascii="Arial" w:hAnsi="Arial" w:cs="Arial"/>
          <w:sz w:val="24"/>
          <w:szCs w:val="24"/>
          <w:lang w:val="bg-BG"/>
        </w:rPr>
        <w:t>-Участие в експертни комисии и съвети</w:t>
      </w:r>
    </w:p>
    <w:p w:rsidR="00FC1D3C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Член на научни комисии на ВАК – 6 години</w:t>
      </w:r>
      <w:r w:rsidR="00FC1D3C" w:rsidRPr="00AB093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Член на НЕК на ФНИ – общо 8 години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  -Патенти, изобретения, внедрявания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Патенти – 2 международни и 5 национални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Внедрявания – 43 бр., 3 бр. в чужбина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Нови технологии – 15 бр.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   -Участие в национални и международни проекти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Участие общо в 80 бр. проекти, на 44 бр. е бил ръководител</w:t>
      </w:r>
    </w:p>
    <w:p w:rsidR="00A060A7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Участие в междунарадни проекти – 26 бр., на 18 бр е бил национален координатор </w:t>
      </w:r>
      <w:r w:rsidR="00A060A7" w:rsidRPr="00AB093E">
        <w:rPr>
          <w:rFonts w:ascii="Arial" w:hAnsi="Arial" w:cs="Arial"/>
          <w:sz w:val="24"/>
          <w:szCs w:val="24"/>
          <w:u w:val="single"/>
          <w:lang w:val="bg-BG"/>
        </w:rPr>
        <w:t xml:space="preserve">             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Преподанателска дейност</w:t>
      </w:r>
    </w:p>
    <w:p w:rsidR="003A49E1" w:rsidRPr="00AB093E" w:rsidRDefault="003A49E1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-ХТМУ – София </w:t>
      </w:r>
      <w:r w:rsidR="00270CB9" w:rsidRPr="00AB093E">
        <w:rPr>
          <w:rFonts w:ascii="Arial" w:hAnsi="Arial" w:cs="Arial"/>
          <w:sz w:val="24"/>
          <w:szCs w:val="24"/>
          <w:lang w:val="bg-BG"/>
        </w:rPr>
        <w:t>37 години, Ту – Варна – 7 години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-Нови лекционни курсове – 25 бр.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-Нови лаборатории – 7 бр. 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-Четене на лекции в чужбина : Англия – 1994 г., Германия – 1995 г., Русия – 1975 г., Финландия – 2000 г., Полша – 1978 г.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Защитили докторанти</w:t>
      </w:r>
      <w:r w:rsidR="00270CB9" w:rsidRPr="00AB093E">
        <w:rPr>
          <w:rFonts w:ascii="Arial" w:hAnsi="Arial" w:cs="Arial"/>
          <w:b/>
          <w:sz w:val="24"/>
          <w:szCs w:val="24"/>
          <w:lang w:val="bg-BG"/>
        </w:rPr>
        <w:t xml:space="preserve">  - </w:t>
      </w:r>
      <w:r w:rsidR="00270CB9" w:rsidRPr="00AB093E">
        <w:rPr>
          <w:rFonts w:ascii="Arial" w:hAnsi="Arial" w:cs="Arial"/>
          <w:sz w:val="24"/>
          <w:szCs w:val="24"/>
          <w:lang w:val="bg-BG"/>
        </w:rPr>
        <w:t>23 бр.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Професионална биография. Заемани управленски позиции в научни и университетски институции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 xml:space="preserve">         -</w:t>
      </w:r>
      <w:r w:rsidRPr="00AB093E">
        <w:rPr>
          <w:rFonts w:ascii="Arial" w:hAnsi="Arial" w:cs="Arial"/>
          <w:sz w:val="24"/>
          <w:szCs w:val="24"/>
          <w:lang w:val="bg-BG"/>
        </w:rPr>
        <w:t>Заемани управленски позиции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Зам. Декан в ТУ –Варна -1968-1970 г.</w:t>
      </w:r>
    </w:p>
    <w:p w:rsidR="00270CB9" w:rsidRPr="00AB093E" w:rsidRDefault="00270CB9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Зам. Декан в ХТМУ -1985- 1987 г.</w:t>
      </w:r>
    </w:p>
    <w:p w:rsidR="00A24C3B" w:rsidRPr="00AB093E" w:rsidRDefault="00A24C3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>Ръководител на Школа за следдиплмна специализация в ХТМУ -1973-1978 г.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</w:p>
    <w:p w:rsidR="00A24C3B" w:rsidRPr="00AB093E" w:rsidRDefault="00A24C3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 xml:space="preserve">         -</w:t>
      </w:r>
      <w:r w:rsidRPr="00AB093E">
        <w:rPr>
          <w:rFonts w:ascii="Arial" w:hAnsi="Arial" w:cs="Arial"/>
          <w:sz w:val="24"/>
          <w:szCs w:val="24"/>
          <w:lang w:val="bg-BG"/>
        </w:rPr>
        <w:t>Съосновател  и пръв председател на Съюза по Автоматика и Информатика към ФНТС- 1993 – 2019 г.</w:t>
      </w:r>
    </w:p>
    <w:p w:rsidR="00A24C3B" w:rsidRPr="00AB093E" w:rsidRDefault="00A24C3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-Старши член </w:t>
      </w:r>
      <w:r w:rsidRPr="00AB093E">
        <w:rPr>
          <w:rFonts w:ascii="Arial" w:hAnsi="Arial" w:cs="Arial"/>
          <w:sz w:val="24"/>
          <w:szCs w:val="24"/>
        </w:rPr>
        <w:t>(SM)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на международния съюз на инженерите по електротехника и електроника </w:t>
      </w:r>
      <w:r w:rsidRPr="00AB093E">
        <w:rPr>
          <w:rFonts w:ascii="Arial" w:hAnsi="Arial" w:cs="Arial"/>
          <w:sz w:val="24"/>
          <w:szCs w:val="24"/>
        </w:rPr>
        <w:t>(IEEE)</w:t>
      </w:r>
    </w:p>
    <w:p w:rsidR="00A24C3B" w:rsidRPr="00AB093E" w:rsidRDefault="00A24C3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-Председател на две национални секции на </w:t>
      </w:r>
      <w:r w:rsidRPr="00AB093E">
        <w:rPr>
          <w:rFonts w:ascii="Arial" w:hAnsi="Arial" w:cs="Arial"/>
          <w:sz w:val="24"/>
          <w:szCs w:val="24"/>
        </w:rPr>
        <w:t>IEEE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1998 – 2018 </w:t>
      </w:r>
    </w:p>
    <w:p w:rsidR="00A24C3B" w:rsidRPr="00AB093E" w:rsidRDefault="00A24C3B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-Член на работни групи на Международната федерация по автоматично управление </w:t>
      </w:r>
      <w:r w:rsidRPr="00AB093E">
        <w:rPr>
          <w:rFonts w:ascii="Arial" w:hAnsi="Arial" w:cs="Arial"/>
          <w:sz w:val="24"/>
          <w:szCs w:val="24"/>
        </w:rPr>
        <w:t>(IFAC)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76B92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t>Награди</w:t>
      </w:r>
    </w:p>
    <w:p w:rsidR="00AF018E" w:rsidRPr="00AB093E" w:rsidRDefault="00AF018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-Орден „Св.св.Кирил и Методий </w:t>
      </w:r>
      <w:r w:rsidRPr="00AB093E">
        <w:rPr>
          <w:rFonts w:ascii="Arial" w:hAnsi="Arial" w:cs="Arial"/>
          <w:sz w:val="24"/>
          <w:szCs w:val="24"/>
        </w:rPr>
        <w:t>“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</w:t>
      </w:r>
      <w:r w:rsidRPr="00AB093E">
        <w:rPr>
          <w:rFonts w:ascii="Arial" w:hAnsi="Arial" w:cs="Arial"/>
          <w:sz w:val="24"/>
          <w:szCs w:val="24"/>
        </w:rPr>
        <w:t>I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степен </w:t>
      </w:r>
      <w:r w:rsidRPr="00AB093E">
        <w:rPr>
          <w:rFonts w:ascii="Arial" w:hAnsi="Arial" w:cs="Arial"/>
          <w:sz w:val="24"/>
          <w:szCs w:val="24"/>
        </w:rPr>
        <w:t>(2019)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F018E" w:rsidRPr="00AB093E" w:rsidRDefault="00AF018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-Почетен знак на БАН „Марин Дринов“ на лента </w:t>
      </w:r>
      <w:r w:rsidRPr="00AB093E">
        <w:rPr>
          <w:rFonts w:ascii="Arial" w:hAnsi="Arial" w:cs="Arial"/>
          <w:sz w:val="24"/>
          <w:szCs w:val="24"/>
        </w:rPr>
        <w:t>(2018)</w:t>
      </w:r>
    </w:p>
    <w:p w:rsidR="00AF018E" w:rsidRPr="00AB093E" w:rsidRDefault="00AF018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-Златна значка „Проф. Асен Златаров“ на ФНТС </w:t>
      </w:r>
      <w:r w:rsidRPr="00AB093E">
        <w:rPr>
          <w:rFonts w:ascii="Arial" w:hAnsi="Arial" w:cs="Arial"/>
          <w:sz w:val="24"/>
          <w:szCs w:val="24"/>
        </w:rPr>
        <w:t>(1995)</w:t>
      </w:r>
    </w:p>
    <w:p w:rsidR="00AF018E" w:rsidRPr="00AB093E" w:rsidRDefault="00AF018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-Първа награда на ФНИ  по Технически науки  </w:t>
      </w:r>
      <w:r w:rsidRPr="00AB093E">
        <w:rPr>
          <w:rFonts w:ascii="Arial" w:hAnsi="Arial" w:cs="Arial"/>
          <w:sz w:val="24"/>
          <w:szCs w:val="24"/>
        </w:rPr>
        <w:t>(1998)</w:t>
      </w:r>
    </w:p>
    <w:p w:rsidR="00AF018E" w:rsidRPr="00AB093E" w:rsidRDefault="00AF018E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-Първа награда на „Преглед на софийското студентско инженерно научно творчество“ </w:t>
      </w:r>
      <w:r w:rsidRPr="00AB093E">
        <w:rPr>
          <w:rFonts w:ascii="Arial" w:hAnsi="Arial" w:cs="Arial"/>
          <w:sz w:val="24"/>
          <w:szCs w:val="24"/>
        </w:rPr>
        <w:t>(2010)</w:t>
      </w:r>
      <w:r w:rsidRPr="00AB093E">
        <w:rPr>
          <w:rFonts w:ascii="Arial" w:hAnsi="Arial" w:cs="Arial"/>
          <w:sz w:val="24"/>
          <w:szCs w:val="24"/>
          <w:lang w:val="bg-BG"/>
        </w:rPr>
        <w:t xml:space="preserve">   </w:t>
      </w:r>
    </w:p>
    <w:p w:rsidR="00AB093E" w:rsidRDefault="00AB093E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C432B" w:rsidRPr="00AB093E" w:rsidRDefault="00B76B92" w:rsidP="00AB09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B093E">
        <w:rPr>
          <w:rFonts w:ascii="Arial" w:hAnsi="Arial" w:cs="Arial"/>
          <w:b/>
          <w:sz w:val="24"/>
          <w:szCs w:val="24"/>
          <w:lang w:val="bg-BG"/>
        </w:rPr>
        <w:lastRenderedPageBreak/>
        <w:t>Област на</w:t>
      </w:r>
      <w:r w:rsidR="001E7196" w:rsidRPr="00AB093E">
        <w:rPr>
          <w:rFonts w:ascii="Arial" w:hAnsi="Arial" w:cs="Arial"/>
          <w:b/>
          <w:sz w:val="24"/>
          <w:szCs w:val="24"/>
          <w:lang w:val="bg-BG"/>
        </w:rPr>
        <w:t xml:space="preserve"> научно- изследователска дейност</w:t>
      </w:r>
    </w:p>
    <w:p w:rsidR="004C432B" w:rsidRPr="00AB093E" w:rsidRDefault="00434925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B093E">
        <w:rPr>
          <w:rFonts w:ascii="Arial" w:hAnsi="Arial" w:cs="Arial"/>
          <w:sz w:val="24"/>
          <w:szCs w:val="24"/>
          <w:lang w:val="bg-BG"/>
        </w:rPr>
        <w:t xml:space="preserve">           Научно- изследователската дейност на акад. М. Хаджийски е в три основни направления : теория на управлението, математично моделиране и управление на основни технологични процеси и апарати, интелигентни системи. Теоретичните изследвания са насочени към получаване на нови научни резултати за управление на обекти с неизмерими или трудноизмерими  променливи  чрез използване на косвени информационни източници. Развити са нови методи за управление с отчитане на реалистичните свойства на обектите - неопределеност, променливост на параметрите, пространствена разпределеност. Изследванията по математично моделиране и управление са в областта на енергетиката, химическата и металургическата индустрия, като основните научни резултати се състоят в разработване на нови аналитични и базирани на данни широкодиапазонни нелинейни и хибридни математични модели, създаване на нови структури на системи за управление с конвенционални и съвременни алгоритми, интегриране на технологичното управление  с диагностика и техническо поддържане в рамките на единна задача за оперативен мениджмънт. Разработките по интелигентни системи на управление са ориентирани към изграждане на комбинирани структури, включващи конвенционална част, елементи на знание,   модули с компютърна интелигентност, както и развитие на нови методи за ситуационно и превключващо управление, основаващи се на интелигентни процедури.</w:t>
      </w:r>
    </w:p>
    <w:p w:rsidR="004C432B" w:rsidRPr="00AB093E" w:rsidRDefault="004C432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4C432B" w:rsidRPr="00AB093E" w:rsidRDefault="004C432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4C432B" w:rsidRPr="00AB093E" w:rsidRDefault="004C432B" w:rsidP="00AB09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sectPr w:rsidR="004C432B" w:rsidRPr="00AB09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19" w:rsidRDefault="00024419" w:rsidP="00AB093E">
      <w:pPr>
        <w:spacing w:after="0" w:line="240" w:lineRule="auto"/>
      </w:pPr>
      <w:r>
        <w:separator/>
      </w:r>
    </w:p>
  </w:endnote>
  <w:endnote w:type="continuationSeparator" w:id="0">
    <w:p w:rsidR="00024419" w:rsidRDefault="00024419" w:rsidP="00A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47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93E" w:rsidRDefault="00AB0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093E" w:rsidRDefault="00AB0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19" w:rsidRDefault="00024419" w:rsidP="00AB093E">
      <w:pPr>
        <w:spacing w:after="0" w:line="240" w:lineRule="auto"/>
      </w:pPr>
      <w:r>
        <w:separator/>
      </w:r>
    </w:p>
  </w:footnote>
  <w:footnote w:type="continuationSeparator" w:id="0">
    <w:p w:rsidR="00024419" w:rsidRDefault="00024419" w:rsidP="00AB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894"/>
    <w:multiLevelType w:val="hybridMultilevel"/>
    <w:tmpl w:val="D0165EE8"/>
    <w:lvl w:ilvl="0" w:tplc="AAC4CF3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114F"/>
    <w:multiLevelType w:val="hybridMultilevel"/>
    <w:tmpl w:val="23C0C11E"/>
    <w:lvl w:ilvl="0" w:tplc="DD80F72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0B7"/>
    <w:multiLevelType w:val="hybridMultilevel"/>
    <w:tmpl w:val="450EA918"/>
    <w:lvl w:ilvl="0" w:tplc="02BE7FF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3B"/>
    <w:rsid w:val="000005DB"/>
    <w:rsid w:val="00024419"/>
    <w:rsid w:val="000B49F5"/>
    <w:rsid w:val="00146734"/>
    <w:rsid w:val="001E7196"/>
    <w:rsid w:val="00270CB9"/>
    <w:rsid w:val="002A203B"/>
    <w:rsid w:val="00357306"/>
    <w:rsid w:val="003A49E1"/>
    <w:rsid w:val="00434925"/>
    <w:rsid w:val="004C432B"/>
    <w:rsid w:val="00605F21"/>
    <w:rsid w:val="00691719"/>
    <w:rsid w:val="00A060A7"/>
    <w:rsid w:val="00A24C3B"/>
    <w:rsid w:val="00AB093E"/>
    <w:rsid w:val="00AF018E"/>
    <w:rsid w:val="00B76B92"/>
    <w:rsid w:val="00CB7CDE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DA9D7-7C24-46FB-815D-06A4932D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7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91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9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3E"/>
  </w:style>
  <w:style w:type="paragraph" w:styleId="Footer">
    <w:name w:val="footer"/>
    <w:basedOn w:val="Normal"/>
    <w:link w:val="FooterChar"/>
    <w:uiPriority w:val="99"/>
    <w:unhideWhenUsed/>
    <w:rsid w:val="00AB09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3E"/>
  </w:style>
  <w:style w:type="paragraph" w:styleId="BalloonText">
    <w:name w:val="Balloon Text"/>
    <w:basedOn w:val="Normal"/>
    <w:link w:val="BalloonTextChar"/>
    <w:uiPriority w:val="99"/>
    <w:semiHidden/>
    <w:unhideWhenUsed/>
    <w:rsid w:val="00AB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F20B-83BC-4490-A035-B804C663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mitrovich</cp:lastModifiedBy>
  <cp:revision>3</cp:revision>
  <cp:lastPrinted>2019-07-22T08:45:00Z</cp:lastPrinted>
  <dcterms:created xsi:type="dcterms:W3CDTF">2019-07-19T13:18:00Z</dcterms:created>
  <dcterms:modified xsi:type="dcterms:W3CDTF">2019-07-22T08:45:00Z</dcterms:modified>
</cp:coreProperties>
</file>