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9E" w:rsidRDefault="001E659E" w:rsidP="001E659E">
      <w:proofErr w:type="spellStart"/>
      <w:r>
        <w:t>Учебно-изследователската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 с </w:t>
      </w:r>
      <w:proofErr w:type="spellStart"/>
      <w:r>
        <w:t>ръководител</w:t>
      </w:r>
      <w:proofErr w:type="spellEnd"/>
      <w:r>
        <w:t xml:space="preserve"> д-р </w:t>
      </w:r>
      <w:proofErr w:type="spellStart"/>
      <w:r>
        <w:t>Салих</w:t>
      </w:r>
      <w:proofErr w:type="spellEnd"/>
      <w:r>
        <w:t xml:space="preserve"> </w:t>
      </w:r>
      <w:proofErr w:type="spellStart"/>
      <w:r>
        <w:t>Салиев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темата</w:t>
      </w:r>
      <w:proofErr w:type="spellEnd"/>
      <w:r>
        <w:t xml:space="preserve"> „</w:t>
      </w:r>
      <w:proofErr w:type="spellStart"/>
      <w:r>
        <w:t>Синдром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разрушената</w:t>
      </w:r>
      <w:proofErr w:type="spellEnd"/>
      <w:r>
        <w:t xml:space="preserve"> </w:t>
      </w:r>
      <w:proofErr w:type="spellStart"/>
      <w:r>
        <w:t>пчелна</w:t>
      </w:r>
      <w:proofErr w:type="spellEnd"/>
      <w:r>
        <w:t xml:space="preserve"> </w:t>
      </w:r>
      <w:proofErr w:type="spellStart"/>
      <w:r>
        <w:t>колония</w:t>
      </w:r>
      <w:proofErr w:type="spellEnd"/>
      <w:r>
        <w:t xml:space="preserve">“.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гимназия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ветеринарна</w:t>
      </w:r>
      <w:proofErr w:type="spellEnd"/>
      <w:r>
        <w:t xml:space="preserve"> </w:t>
      </w:r>
      <w:proofErr w:type="spellStart"/>
      <w:r>
        <w:t>медицина</w:t>
      </w:r>
      <w:proofErr w:type="spellEnd"/>
      <w:r>
        <w:t xml:space="preserve"> и </w:t>
      </w:r>
      <w:proofErr w:type="spellStart"/>
      <w:r>
        <w:t>земеделие</w:t>
      </w:r>
      <w:proofErr w:type="spellEnd"/>
      <w:r>
        <w:t xml:space="preserve">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Лозница</w:t>
      </w:r>
      <w:proofErr w:type="spellEnd"/>
      <w:r>
        <w:t xml:space="preserve">. </w:t>
      </w:r>
      <w:bookmarkStart w:id="0" w:name="_GoBack"/>
      <w:bookmarkEnd w:id="0"/>
    </w:p>
    <w:p w:rsidR="001E659E" w:rsidRDefault="001E659E" w:rsidP="001E659E">
      <w:proofErr w:type="spellStart"/>
      <w:r>
        <w:t>Има</w:t>
      </w:r>
      <w:proofErr w:type="spellEnd"/>
      <w:r>
        <w:t xml:space="preserve"> </w:t>
      </w:r>
      <w:proofErr w:type="spellStart"/>
      <w:r>
        <w:t>растителни</w:t>
      </w:r>
      <w:proofErr w:type="spellEnd"/>
      <w:r>
        <w:t xml:space="preserve"> </w:t>
      </w:r>
      <w:proofErr w:type="spellStart"/>
      <w:r>
        <w:t>организми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нужда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опрашители</w:t>
      </w:r>
      <w:proofErr w:type="spellEnd"/>
      <w:r>
        <w:t xml:space="preserve">. </w:t>
      </w:r>
      <w:proofErr w:type="spellStart"/>
      <w:r>
        <w:t>Насекомите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опрашители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медоносната</w:t>
      </w:r>
      <w:proofErr w:type="spellEnd"/>
      <w:r>
        <w:t xml:space="preserve"> </w:t>
      </w:r>
      <w:proofErr w:type="spellStart"/>
      <w:r>
        <w:t>пчела</w:t>
      </w:r>
      <w:proofErr w:type="spellEnd"/>
      <w:r>
        <w:t xml:space="preserve"> е </w:t>
      </w:r>
      <w:proofErr w:type="spellStart"/>
      <w:r>
        <w:t>най-големият</w:t>
      </w:r>
      <w:proofErr w:type="spellEnd"/>
      <w:r>
        <w:t xml:space="preserve">, </w:t>
      </w: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84%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растенията</w:t>
      </w:r>
      <w:proofErr w:type="spellEnd"/>
      <w:r>
        <w:t xml:space="preserve"> и 76%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хранителната</w:t>
      </w:r>
      <w:proofErr w:type="spellEnd"/>
      <w:r>
        <w:t xml:space="preserve"> </w:t>
      </w:r>
      <w:proofErr w:type="spellStart"/>
      <w:r>
        <w:t>индустрия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зависими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тяхната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опрашването</w:t>
      </w:r>
      <w:proofErr w:type="spellEnd"/>
      <w:r>
        <w:t xml:space="preserve">.  </w:t>
      </w:r>
      <w:proofErr w:type="spellStart"/>
      <w:r>
        <w:t>Значимостта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пчелите</w:t>
      </w:r>
      <w:proofErr w:type="spellEnd"/>
      <w:r>
        <w:t xml:space="preserve"> в </w:t>
      </w:r>
      <w:proofErr w:type="spellStart"/>
      <w:r>
        <w:t>екосистемите</w:t>
      </w:r>
      <w:proofErr w:type="spellEnd"/>
      <w:r>
        <w:t xml:space="preserve"> </w:t>
      </w:r>
      <w:proofErr w:type="spellStart"/>
      <w:r>
        <w:t>най-точно</w:t>
      </w:r>
      <w:proofErr w:type="spellEnd"/>
      <w:r>
        <w:t xml:space="preserve"> е </w:t>
      </w:r>
      <w:proofErr w:type="spellStart"/>
      <w:r>
        <w:t>събрана</w:t>
      </w:r>
      <w:proofErr w:type="spellEnd"/>
      <w:r>
        <w:t xml:space="preserve"> в </w:t>
      </w:r>
      <w:proofErr w:type="spellStart"/>
      <w:r>
        <w:t>думите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Алберт</w:t>
      </w:r>
      <w:proofErr w:type="spellEnd"/>
      <w:r>
        <w:t xml:space="preserve"> </w:t>
      </w:r>
      <w:proofErr w:type="spellStart"/>
      <w:r>
        <w:t>Айнщайн</w:t>
      </w:r>
      <w:proofErr w:type="spellEnd"/>
      <w:r>
        <w:t>: „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пчелите</w:t>
      </w:r>
      <w:proofErr w:type="spellEnd"/>
      <w:r>
        <w:t xml:space="preserve"> </w:t>
      </w:r>
      <w:proofErr w:type="spellStart"/>
      <w:r>
        <w:t>изчезнат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Земята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човека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остават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”. </w:t>
      </w:r>
    </w:p>
    <w:p w:rsidR="001E659E" w:rsidRDefault="001E659E" w:rsidP="001E659E">
      <w:proofErr w:type="spellStart"/>
      <w:r>
        <w:t>Синдром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разрушената</w:t>
      </w:r>
      <w:proofErr w:type="spellEnd"/>
      <w:r>
        <w:t xml:space="preserve"> </w:t>
      </w:r>
      <w:proofErr w:type="spellStart"/>
      <w:r>
        <w:t>пчелна</w:t>
      </w:r>
      <w:proofErr w:type="spellEnd"/>
      <w:r>
        <w:t xml:space="preserve"> </w:t>
      </w:r>
      <w:proofErr w:type="spellStart"/>
      <w:r>
        <w:t>колония</w:t>
      </w:r>
      <w:proofErr w:type="spellEnd"/>
      <w:r>
        <w:t xml:space="preserve"> е </w:t>
      </w:r>
      <w:proofErr w:type="spellStart"/>
      <w:r>
        <w:t>ново</w:t>
      </w:r>
      <w:proofErr w:type="spellEnd"/>
      <w:r>
        <w:t xml:space="preserve"> и </w:t>
      </w:r>
      <w:proofErr w:type="spellStart"/>
      <w:r>
        <w:t>непознато</w:t>
      </w:r>
      <w:proofErr w:type="spellEnd"/>
      <w:r>
        <w:t xml:space="preserve"> </w:t>
      </w:r>
      <w:proofErr w:type="spellStart"/>
      <w:r>
        <w:t>явление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пчеларите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науката</w:t>
      </w:r>
      <w:proofErr w:type="spellEnd"/>
      <w:r>
        <w:t xml:space="preserve">. </w:t>
      </w:r>
      <w:proofErr w:type="spellStart"/>
      <w:r>
        <w:t>Синдромът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характеризира</w:t>
      </w:r>
      <w:proofErr w:type="spellEnd"/>
      <w:r>
        <w:t xml:space="preserve"> с </w:t>
      </w:r>
      <w:proofErr w:type="spellStart"/>
      <w:r>
        <w:t>изчезването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пчелите-работнички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кошера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изоставят</w:t>
      </w:r>
      <w:proofErr w:type="spellEnd"/>
      <w:r>
        <w:t xml:space="preserve"> </w:t>
      </w:r>
      <w:proofErr w:type="spellStart"/>
      <w:r>
        <w:t>царицата</w:t>
      </w:r>
      <w:proofErr w:type="spellEnd"/>
      <w:r>
        <w:t xml:space="preserve"> и </w:t>
      </w:r>
      <w:proofErr w:type="spellStart"/>
      <w:r>
        <w:t>оплодените</w:t>
      </w:r>
      <w:proofErr w:type="spellEnd"/>
      <w:r>
        <w:t xml:space="preserve"> </w:t>
      </w:r>
      <w:proofErr w:type="spellStart"/>
      <w:r>
        <w:t>яйца</w:t>
      </w:r>
      <w:proofErr w:type="spellEnd"/>
      <w:r>
        <w:t xml:space="preserve">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голямо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мед</w:t>
      </w:r>
      <w:proofErr w:type="spellEnd"/>
      <w:r>
        <w:t xml:space="preserve"> и </w:t>
      </w:r>
      <w:proofErr w:type="spellStart"/>
      <w:r>
        <w:t>прашец</w:t>
      </w:r>
      <w:proofErr w:type="spellEnd"/>
      <w:r>
        <w:t xml:space="preserve">. </w:t>
      </w:r>
      <w:proofErr w:type="spellStart"/>
      <w:r>
        <w:t>Учените</w:t>
      </w:r>
      <w:proofErr w:type="spellEnd"/>
      <w:r>
        <w:t xml:space="preserve"> в </w:t>
      </w:r>
      <w:proofErr w:type="spellStart"/>
      <w:r>
        <w:t>цял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 xml:space="preserve"> </w:t>
      </w:r>
      <w:proofErr w:type="spellStart"/>
      <w:r>
        <w:t>работят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установени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60 </w:t>
      </w:r>
      <w:proofErr w:type="spellStart"/>
      <w:r>
        <w:t>потенциални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появата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болест</w:t>
      </w:r>
      <w:proofErr w:type="spellEnd"/>
      <w:r>
        <w:t>.</w:t>
      </w:r>
    </w:p>
    <w:p w:rsidR="001E659E" w:rsidRDefault="001E659E" w:rsidP="001E659E">
      <w:proofErr w:type="spellStart"/>
      <w:r>
        <w:t>Всеки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в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малка</w:t>
      </w:r>
      <w:proofErr w:type="spellEnd"/>
      <w:r>
        <w:t xml:space="preserve"> </w:t>
      </w:r>
      <w:proofErr w:type="spellStart"/>
      <w:r>
        <w:t>учебно-изследователска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 е </w:t>
      </w:r>
      <w:proofErr w:type="spellStart"/>
      <w:r>
        <w:t>имал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с </w:t>
      </w:r>
      <w:proofErr w:type="spellStart"/>
      <w:r>
        <w:t>пчелари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неговия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Разградската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по-мащабен</w:t>
      </w:r>
      <w:proofErr w:type="spellEnd"/>
      <w:r>
        <w:t xml:space="preserve"> </w:t>
      </w:r>
      <w:proofErr w:type="spellStart"/>
      <w:r>
        <w:t>поглед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. </w:t>
      </w:r>
    </w:p>
    <w:p w:rsidR="008D1E72" w:rsidRDefault="001E659E" w:rsidP="001E659E">
      <w:r>
        <w:t xml:space="preserve">В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проведените</w:t>
      </w:r>
      <w:proofErr w:type="spellEnd"/>
      <w:r>
        <w:t xml:space="preserve"> </w:t>
      </w:r>
      <w:proofErr w:type="spellStart"/>
      <w:r>
        <w:t>досега</w:t>
      </w:r>
      <w:proofErr w:type="spellEnd"/>
      <w:r>
        <w:t xml:space="preserve"> </w:t>
      </w:r>
      <w:proofErr w:type="spellStart"/>
      <w:r>
        <w:t>интервюта</w:t>
      </w:r>
      <w:proofErr w:type="spellEnd"/>
      <w:r>
        <w:t xml:space="preserve">,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достигат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няколко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появата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Синдрома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празния</w:t>
      </w:r>
      <w:proofErr w:type="spellEnd"/>
      <w:proofErr w:type="gramStart"/>
      <w:r>
        <w:t xml:space="preserve">“ </w:t>
      </w:r>
      <w:proofErr w:type="spellStart"/>
      <w:r>
        <w:t>кошер</w:t>
      </w:r>
      <w:proofErr w:type="spellEnd"/>
      <w:proofErr w:type="gramEnd"/>
      <w:r>
        <w:t xml:space="preserve"> в </w:t>
      </w:r>
      <w:proofErr w:type="spellStart"/>
      <w:r>
        <w:t>изследвания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.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: </w:t>
      </w:r>
      <w:proofErr w:type="spellStart"/>
      <w:r>
        <w:t>химикалите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растителна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използват</w:t>
      </w:r>
      <w:proofErr w:type="spellEnd"/>
      <w:r>
        <w:t xml:space="preserve"> в </w:t>
      </w:r>
      <w:proofErr w:type="spellStart"/>
      <w:r>
        <w:t>селското</w:t>
      </w:r>
      <w:proofErr w:type="spellEnd"/>
      <w:r>
        <w:t xml:space="preserve"> </w:t>
      </w:r>
      <w:proofErr w:type="spellStart"/>
      <w:r>
        <w:t>стопанство</w:t>
      </w:r>
      <w:proofErr w:type="spellEnd"/>
      <w:r>
        <w:t xml:space="preserve">, </w:t>
      </w:r>
      <w:proofErr w:type="spellStart"/>
      <w:r>
        <w:t>паразитни</w:t>
      </w:r>
      <w:proofErr w:type="spellEnd"/>
      <w:r>
        <w:t xml:space="preserve">, </w:t>
      </w:r>
      <w:proofErr w:type="spellStart"/>
      <w:r>
        <w:t>бактериални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вирусни</w:t>
      </w:r>
      <w:proofErr w:type="spellEnd"/>
      <w:r>
        <w:t xml:space="preserve"> </w:t>
      </w:r>
      <w:proofErr w:type="spellStart"/>
      <w:r>
        <w:t>заболявания</w:t>
      </w:r>
      <w:proofErr w:type="spellEnd"/>
      <w:r>
        <w:t xml:space="preserve">,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причинени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засаждане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ГМО </w:t>
      </w:r>
      <w:proofErr w:type="spellStart"/>
      <w:r>
        <w:t>растения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рапицата</w:t>
      </w:r>
      <w:proofErr w:type="spellEnd"/>
      <w:r>
        <w:t xml:space="preserve">, </w:t>
      </w:r>
      <w:proofErr w:type="spellStart"/>
      <w:r>
        <w:t>нерегламентиран</w:t>
      </w:r>
      <w:proofErr w:type="spellEnd"/>
      <w:r>
        <w:t xml:space="preserve"> </w:t>
      </w:r>
      <w:proofErr w:type="spellStart"/>
      <w:r>
        <w:t>внос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пчели-майки</w:t>
      </w:r>
      <w:proofErr w:type="spellEnd"/>
      <w:r>
        <w:t xml:space="preserve">, </w:t>
      </w:r>
      <w:proofErr w:type="spellStart"/>
      <w:r>
        <w:t>засаждане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големи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 с </w:t>
      </w:r>
      <w:proofErr w:type="spellStart"/>
      <w:r>
        <w:t>монокултури</w:t>
      </w:r>
      <w:proofErr w:type="spellEnd"/>
      <w:r>
        <w:t xml:space="preserve">, </w:t>
      </w:r>
      <w:proofErr w:type="spellStart"/>
      <w:r>
        <w:t>изсичането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и </w:t>
      </w:r>
      <w:proofErr w:type="spellStart"/>
      <w:r>
        <w:t>храсти</w:t>
      </w:r>
      <w:proofErr w:type="spellEnd"/>
      <w:r>
        <w:t xml:space="preserve">, </w:t>
      </w:r>
      <w:proofErr w:type="spellStart"/>
      <w:r>
        <w:t>влиянието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 G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комуникационните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sectPr w:rsidR="008D1E7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5B"/>
    <w:rsid w:val="00105480"/>
    <w:rsid w:val="001E659E"/>
    <w:rsid w:val="005A1C82"/>
    <w:rsid w:val="007D0A5B"/>
    <w:rsid w:val="008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B4AC-859F-46A7-966C-464011A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480"/>
    <w:pPr>
      <w:keepNext/>
      <w:spacing w:before="40" w:after="40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4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480"/>
    <w:rPr>
      <w:rFonts w:ascii="Arial" w:hAnsi="Arial"/>
      <w:szCs w:val="24"/>
    </w:rPr>
  </w:style>
  <w:style w:type="character" w:customStyle="1" w:styleId="Heading2Char">
    <w:name w:val="Heading 2 Char"/>
    <w:link w:val="Heading2"/>
    <w:uiPriority w:val="9"/>
    <w:rsid w:val="00105480"/>
    <w:rPr>
      <w:rFonts w:ascii="Calibri Light" w:hAnsi="Calibri Light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105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Ignatova</dc:creator>
  <cp:keywords/>
  <dc:description/>
  <cp:lastModifiedBy>Elena Ignatova</cp:lastModifiedBy>
  <cp:revision>2</cp:revision>
  <dcterms:created xsi:type="dcterms:W3CDTF">2020-01-31T14:15:00Z</dcterms:created>
  <dcterms:modified xsi:type="dcterms:W3CDTF">2020-01-31T14:15:00Z</dcterms:modified>
</cp:coreProperties>
</file>