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84" w:rsidRPr="00332B8B" w:rsidRDefault="000F4D84" w:rsidP="000F4D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D84" w:rsidRPr="00946A05" w:rsidRDefault="000F4D84" w:rsidP="000F4D8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A05">
        <w:rPr>
          <w:rFonts w:ascii="Times New Roman" w:hAnsi="Times New Roman" w:cs="Times New Roman"/>
          <w:sz w:val="28"/>
          <w:szCs w:val="28"/>
        </w:rPr>
        <w:t>Постокторантите</w:t>
      </w:r>
      <w:proofErr w:type="spellEnd"/>
      <w:r w:rsidRPr="00946A05">
        <w:rPr>
          <w:rFonts w:ascii="Times New Roman" w:hAnsi="Times New Roman" w:cs="Times New Roman"/>
          <w:sz w:val="28"/>
          <w:szCs w:val="28"/>
        </w:rPr>
        <w:t>, чиито тригодишни проекти са одобрени за финансиране за първия и втория етап от Програмата и са легитимни бенефициенти за поне шест месеца след изтичане на договора, се финансират и за третия етап от Програмата.</w:t>
      </w:r>
    </w:p>
    <w:p w:rsidR="000F4D84" w:rsidRPr="002122A7" w:rsidRDefault="000F4D84" w:rsidP="000F4D8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122A7">
        <w:rPr>
          <w:rFonts w:ascii="Times New Roman" w:hAnsi="Times New Roman" w:cs="Times New Roman"/>
          <w:sz w:val="28"/>
          <w:szCs w:val="28"/>
        </w:rPr>
        <w:t xml:space="preserve">еобходимо в срок </w:t>
      </w:r>
      <w:r w:rsidRPr="002122A7">
        <w:rPr>
          <w:rFonts w:ascii="Times New Roman" w:hAnsi="Times New Roman" w:cs="Times New Roman"/>
          <w:b/>
          <w:sz w:val="32"/>
          <w:szCs w:val="32"/>
        </w:rPr>
        <w:t xml:space="preserve">до 12 февруари </w:t>
      </w:r>
      <w:proofErr w:type="spellStart"/>
      <w:r w:rsidRPr="002122A7">
        <w:rPr>
          <w:rFonts w:ascii="Times New Roman" w:hAnsi="Times New Roman" w:cs="Times New Roman"/>
          <w:b/>
          <w:sz w:val="32"/>
          <w:szCs w:val="32"/>
        </w:rPr>
        <w:t>2021г</w:t>
      </w:r>
      <w:proofErr w:type="spellEnd"/>
      <w:r w:rsidRPr="002122A7">
        <w:rPr>
          <w:rFonts w:ascii="Times New Roman" w:hAnsi="Times New Roman" w:cs="Times New Roman"/>
          <w:b/>
          <w:sz w:val="32"/>
          <w:szCs w:val="32"/>
        </w:rPr>
        <w:t>.</w:t>
      </w:r>
      <w:r w:rsidRPr="002122A7">
        <w:rPr>
          <w:rFonts w:ascii="Times New Roman" w:hAnsi="Times New Roman" w:cs="Times New Roman"/>
          <w:sz w:val="28"/>
          <w:szCs w:val="28"/>
        </w:rPr>
        <w:t xml:space="preserve"> да </w:t>
      </w:r>
      <w:r>
        <w:rPr>
          <w:rFonts w:ascii="Times New Roman" w:hAnsi="Times New Roman" w:cs="Times New Roman"/>
          <w:sz w:val="28"/>
          <w:szCs w:val="28"/>
        </w:rPr>
        <w:t>се изпрати</w:t>
      </w:r>
      <w:r w:rsidRPr="002122A7">
        <w:rPr>
          <w:rFonts w:ascii="Times New Roman" w:hAnsi="Times New Roman" w:cs="Times New Roman"/>
          <w:sz w:val="28"/>
          <w:szCs w:val="28"/>
        </w:rPr>
        <w:t xml:space="preserve"> следната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от звената на БАН</w:t>
      </w:r>
      <w:r w:rsidRPr="002122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2122A7">
        <w:rPr>
          <w:rFonts w:ascii="Times New Roman" w:hAnsi="Times New Roman" w:cs="Times New Roman"/>
          <w:sz w:val="28"/>
          <w:szCs w:val="28"/>
        </w:rPr>
        <w:t xml:space="preserve">ктуален списък на  </w:t>
      </w:r>
      <w:r w:rsidRPr="002122A7">
        <w:rPr>
          <w:rFonts w:ascii="Times New Roman" w:hAnsi="Times New Roman" w:cs="Times New Roman"/>
          <w:b/>
          <w:sz w:val="28"/>
          <w:szCs w:val="28"/>
        </w:rPr>
        <w:t>млади учени</w:t>
      </w:r>
      <w:r w:rsidRPr="002122A7">
        <w:rPr>
          <w:rFonts w:ascii="Times New Roman" w:hAnsi="Times New Roman" w:cs="Times New Roman"/>
          <w:sz w:val="28"/>
          <w:szCs w:val="28"/>
        </w:rPr>
        <w:t xml:space="preserve"> от звеното, одобрени от НС като </w:t>
      </w:r>
      <w:r>
        <w:rPr>
          <w:rFonts w:ascii="Times New Roman" w:hAnsi="Times New Roman" w:cs="Times New Roman"/>
          <w:sz w:val="28"/>
          <w:szCs w:val="28"/>
        </w:rPr>
        <w:t>легитимни бенефициенти за 3 т</w:t>
      </w:r>
      <w:r w:rsidRPr="002122A7">
        <w:rPr>
          <w:rFonts w:ascii="Times New Roman" w:hAnsi="Times New Roman" w:cs="Times New Roman"/>
          <w:sz w:val="28"/>
          <w:szCs w:val="28"/>
        </w:rPr>
        <w:t xml:space="preserve">ия етап от Програмата. Задължително е попълването на Таблицата в </w:t>
      </w:r>
      <w:r w:rsidRPr="002122A7">
        <w:rPr>
          <w:rFonts w:ascii="Times New Roman" w:hAnsi="Times New Roman" w:cs="Times New Roman"/>
          <w:b/>
          <w:sz w:val="28"/>
          <w:szCs w:val="28"/>
        </w:rPr>
        <w:t xml:space="preserve">Приложение 1 </w:t>
      </w:r>
      <w:r w:rsidRPr="002122A7">
        <w:rPr>
          <w:rFonts w:ascii="Times New Roman" w:hAnsi="Times New Roman" w:cs="Times New Roman"/>
          <w:sz w:val="28"/>
          <w:szCs w:val="28"/>
        </w:rPr>
        <w:t>като изрично се посочи дали младият учен е:</w:t>
      </w:r>
    </w:p>
    <w:p w:rsidR="000F4D84" w:rsidRDefault="000F4D84" w:rsidP="000F4D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0A1">
        <w:rPr>
          <w:rFonts w:ascii="Times New Roman" w:hAnsi="Times New Roman" w:cs="Times New Roman"/>
          <w:b/>
          <w:sz w:val="28"/>
          <w:szCs w:val="28"/>
        </w:rPr>
        <w:t>вече член на колектива и ще бъде назначен с допълнително споразумение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140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4D84" w:rsidRDefault="000F4D84" w:rsidP="000F4D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новоназначен изцяло с възнаграждение по Програмата.</w:t>
      </w:r>
    </w:p>
    <w:p w:rsidR="000F4D84" w:rsidRPr="00435D61" w:rsidRDefault="000F4D84" w:rsidP="000F4D8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D61">
        <w:rPr>
          <w:rFonts w:ascii="Times New Roman" w:hAnsi="Times New Roman" w:cs="Times New Roman"/>
          <w:sz w:val="28"/>
          <w:szCs w:val="28"/>
        </w:rPr>
        <w:t>Всички млади учени, които искат да участват в Програмата трябва да подадат документи към съответните звена на БАН.</w:t>
      </w:r>
    </w:p>
    <w:p w:rsidR="000F4D84" w:rsidRDefault="000F4D84" w:rsidP="000F4D8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22A7">
        <w:rPr>
          <w:rFonts w:ascii="Times New Roman" w:hAnsi="Times New Roman" w:cs="Times New Roman"/>
          <w:sz w:val="28"/>
          <w:szCs w:val="28"/>
        </w:rPr>
        <w:t xml:space="preserve">На сайта на БАН да се обяви стартирането на изпълнението на третата година от НП „Млади учени и </w:t>
      </w:r>
      <w:proofErr w:type="spellStart"/>
      <w:r w:rsidRPr="002122A7">
        <w:rPr>
          <w:rFonts w:ascii="Times New Roman" w:hAnsi="Times New Roman" w:cs="Times New Roman"/>
          <w:sz w:val="28"/>
          <w:szCs w:val="28"/>
        </w:rPr>
        <w:t>постдокторанти</w:t>
      </w:r>
      <w:proofErr w:type="spellEnd"/>
      <w:r w:rsidRPr="002122A7">
        <w:rPr>
          <w:rFonts w:ascii="Times New Roman" w:hAnsi="Times New Roman" w:cs="Times New Roman"/>
          <w:sz w:val="28"/>
          <w:szCs w:val="28"/>
        </w:rPr>
        <w:t>“ финансирана от МОН.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296" w:rsidRDefault="00007296">
      <w:bookmarkStart w:id="0" w:name="_GoBack"/>
      <w:bookmarkEnd w:id="0"/>
    </w:p>
    <w:sectPr w:rsidR="0000729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73FF"/>
    <w:multiLevelType w:val="hybridMultilevel"/>
    <w:tmpl w:val="A9C6C408"/>
    <w:lvl w:ilvl="0" w:tplc="0402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BD33D8"/>
    <w:multiLevelType w:val="hybridMultilevel"/>
    <w:tmpl w:val="F7B0B34E"/>
    <w:lvl w:ilvl="0" w:tplc="6D72343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4"/>
    <w:rsid w:val="00007296"/>
    <w:rsid w:val="000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84"/>
    <w:pPr>
      <w:spacing w:after="160" w:line="25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84"/>
    <w:pPr>
      <w:spacing w:after="160" w:line="25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</dc:creator>
  <cp:lastModifiedBy>petya</cp:lastModifiedBy>
  <cp:revision>1</cp:revision>
  <dcterms:created xsi:type="dcterms:W3CDTF">2021-01-21T11:38:00Z</dcterms:created>
  <dcterms:modified xsi:type="dcterms:W3CDTF">2021-01-21T11:38:00Z</dcterms:modified>
</cp:coreProperties>
</file>