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218" w:rsidRPr="00DA4042" w:rsidRDefault="00B54218" w:rsidP="00B54218">
      <w:pPr>
        <w:widowControl w:val="0"/>
        <w:jc w:val="center"/>
        <w:rPr>
          <w:b/>
        </w:rPr>
      </w:pPr>
      <w:r w:rsidRPr="00DA4042">
        <w:rPr>
          <w:b/>
        </w:rPr>
        <w:t>СПИСЪК НА ПУБЛИКАЦИИТЕ</w:t>
      </w:r>
    </w:p>
    <w:p w:rsidR="00B54218" w:rsidRPr="00DA4042" w:rsidRDefault="00B54218" w:rsidP="00B54218">
      <w:pPr>
        <w:widowControl w:val="0"/>
        <w:jc w:val="center"/>
        <w:rPr>
          <w:b/>
          <w:smallCaps/>
        </w:rPr>
      </w:pPr>
      <w:r w:rsidRPr="00DA4042">
        <w:rPr>
          <w:b/>
          <w:smallCaps/>
        </w:rPr>
        <w:t>на проф. Георги Л. Манолов</w:t>
      </w:r>
      <w:r>
        <w:rPr>
          <w:b/>
          <w:smallCaps/>
        </w:rPr>
        <w:t xml:space="preserve">, </w:t>
      </w:r>
      <w:r w:rsidRPr="00DA4042">
        <w:rPr>
          <w:b/>
          <w:smallCaps/>
        </w:rPr>
        <w:t>доктор на политическите науки</w:t>
      </w:r>
      <w:r>
        <w:rPr>
          <w:b/>
          <w:smallCaps/>
        </w:rPr>
        <w:br/>
        <w:t xml:space="preserve">за </w:t>
      </w:r>
      <w:r w:rsidRPr="00DA4042">
        <w:rPr>
          <w:b/>
          <w:smallCaps/>
        </w:rPr>
        <w:t>участие в конкурс за член-кореспондент на БАН</w:t>
      </w:r>
    </w:p>
    <w:p w:rsidR="001E6E2D" w:rsidRDefault="001E6E2D" w:rsidP="003238E1">
      <w:pPr>
        <w:widowControl w:val="0"/>
      </w:pPr>
    </w:p>
    <w:p w:rsidR="000D0B93" w:rsidRPr="00DA4042" w:rsidRDefault="000D0B93" w:rsidP="000D0B93">
      <w:pPr>
        <w:widowControl w:val="0"/>
      </w:pPr>
    </w:p>
    <w:tbl>
      <w:tblPr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08"/>
        <w:gridCol w:w="6764"/>
      </w:tblGrid>
      <w:tr w:rsidR="000D0B93" w:rsidRPr="00AD4CD0" w:rsidTr="00A85481">
        <w:trPr>
          <w:trHeight w:val="65"/>
        </w:trPr>
        <w:tc>
          <w:tcPr>
            <w:tcW w:w="2128" w:type="dxa"/>
            <w:noWrap/>
          </w:tcPr>
          <w:p w:rsidR="00676139" w:rsidRPr="00AD4CD0" w:rsidRDefault="003238E1" w:rsidP="008D547A">
            <w:pPr>
              <w:pStyle w:val="Aeeaoaeaa1"/>
              <w:keepNext w:val="0"/>
              <w:spacing w:before="40" w:after="40"/>
              <w:rPr>
                <w:lang w:val="bg-BG"/>
              </w:rPr>
            </w:pPr>
            <w:r w:rsidRPr="00AD4CD0">
              <w:t>I. МОНОГРАФИИ</w:t>
            </w:r>
          </w:p>
          <w:p w:rsidR="003238E1" w:rsidRPr="00AD4CD0" w:rsidRDefault="00676139" w:rsidP="008D547A">
            <w:pPr>
              <w:pStyle w:val="Aeeaoaeaa1"/>
              <w:keepNext w:val="0"/>
              <w:spacing w:before="40" w:after="40"/>
              <w:rPr>
                <w:lang w:val="bg-BG"/>
              </w:rPr>
            </w:pPr>
            <w:r w:rsidRPr="00AD4CD0">
              <w:rPr>
                <w:lang w:val="bg-BG"/>
              </w:rPr>
              <w:t>(в чужбина и у нас)</w:t>
            </w:r>
          </w:p>
        </w:tc>
        <w:tc>
          <w:tcPr>
            <w:tcW w:w="6236" w:type="dxa"/>
            <w:noWrap/>
          </w:tcPr>
          <w:p w:rsidR="00676139" w:rsidRPr="00AD4CD0" w:rsidRDefault="00676139" w:rsidP="000D0B93">
            <w:pPr>
              <w:widowControl w:val="0"/>
              <w:ind w:left="34"/>
              <w:jc w:val="center"/>
              <w:rPr>
                <w:b/>
                <w:sz w:val="20"/>
                <w:szCs w:val="20"/>
              </w:rPr>
            </w:pPr>
            <w:r w:rsidRPr="00AD4CD0">
              <w:rPr>
                <w:b/>
                <w:sz w:val="20"/>
                <w:szCs w:val="20"/>
              </w:rPr>
              <w:t>В чужбина</w:t>
            </w:r>
          </w:p>
          <w:p w:rsidR="00676139" w:rsidRPr="00B75F38" w:rsidRDefault="00676139" w:rsidP="00B75F3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75F38">
              <w:rPr>
                <w:bCs/>
                <w:sz w:val="20"/>
                <w:szCs w:val="20"/>
                <w:lang w:val="el-GR"/>
              </w:rPr>
              <w:t xml:space="preserve">Η </w:t>
            </w:r>
            <w:r w:rsidRPr="00B75F38">
              <w:rPr>
                <w:sz w:val="20"/>
                <w:szCs w:val="20"/>
                <w:lang w:val="en-US"/>
              </w:rPr>
              <w:t>πολιτική</w:t>
            </w:r>
            <w:r w:rsidRPr="00B75F38">
              <w:rPr>
                <w:bCs/>
                <w:sz w:val="20"/>
                <w:szCs w:val="20"/>
                <w:lang w:val="el-GR"/>
              </w:rPr>
              <w:t xml:space="preserve"> </w:t>
            </w:r>
            <w:r w:rsidRPr="00B75F38">
              <w:rPr>
                <w:sz w:val="20"/>
                <w:szCs w:val="20"/>
                <w:lang w:val="en-US"/>
              </w:rPr>
              <w:t>ελίτ</w:t>
            </w:r>
            <w:r w:rsidRPr="00B75F38">
              <w:rPr>
                <w:bCs/>
                <w:sz w:val="20"/>
                <w:szCs w:val="20"/>
              </w:rPr>
              <w:t xml:space="preserve"> – </w:t>
            </w:r>
            <w:r w:rsidRPr="00B75F38">
              <w:rPr>
                <w:sz w:val="20"/>
                <w:szCs w:val="20"/>
                <w:lang w:val="en-US"/>
              </w:rPr>
              <w:t>θεωρία</w:t>
            </w:r>
            <w:r w:rsidRPr="00B75F38">
              <w:rPr>
                <w:bCs/>
                <w:sz w:val="20"/>
                <w:szCs w:val="20"/>
              </w:rPr>
              <w:t xml:space="preserve">, </w:t>
            </w:r>
            <w:r w:rsidRPr="00B75F38">
              <w:rPr>
                <w:sz w:val="20"/>
                <w:szCs w:val="20"/>
                <w:lang w:val="en-US"/>
              </w:rPr>
              <w:t>ιστορία</w:t>
            </w:r>
            <w:r w:rsidRPr="00B75F38">
              <w:rPr>
                <w:bCs/>
                <w:sz w:val="20"/>
                <w:szCs w:val="20"/>
              </w:rPr>
              <w:t xml:space="preserve">, </w:t>
            </w:r>
            <w:r w:rsidRPr="00B75F38">
              <w:rPr>
                <w:sz w:val="20"/>
                <w:szCs w:val="20"/>
                <w:lang w:val="en-US"/>
              </w:rPr>
              <w:t>ηγεσία.</w:t>
            </w:r>
            <w:r w:rsidRPr="00B75F38">
              <w:rPr>
                <w:sz w:val="20"/>
                <w:szCs w:val="20"/>
              </w:rPr>
              <w:t xml:space="preserve"> </w:t>
            </w:r>
            <w:r w:rsidRPr="00B75F38">
              <w:rPr>
                <w:sz w:val="20"/>
                <w:szCs w:val="20"/>
                <w:lang w:val="en-US"/>
              </w:rPr>
              <w:t>Αθήνα, 2013, 288 p.</w:t>
            </w:r>
            <w:r w:rsidRPr="00B75F38">
              <w:rPr>
                <w:sz w:val="20"/>
                <w:szCs w:val="20"/>
              </w:rPr>
              <w:t xml:space="preserve"> (Политическият елит</w:t>
            </w:r>
            <w:r w:rsidRPr="00B75F38">
              <w:rPr>
                <w:sz w:val="20"/>
                <w:szCs w:val="20"/>
                <w:lang w:val="en-US"/>
              </w:rPr>
              <w:t xml:space="preserve">. </w:t>
            </w:r>
            <w:r w:rsidRPr="00B75F38">
              <w:rPr>
                <w:sz w:val="20"/>
                <w:szCs w:val="20"/>
              </w:rPr>
              <w:t xml:space="preserve">Теория, история, лидерство. Атина, 2013, 288 с.) ISBN 978-619-152-237-8. (бълг. изд.: Политическият елит – теория, история, лидерство. Пловдив: Паисий Хилендарски, 2012, 317 с. </w:t>
            </w:r>
            <w:r w:rsidRPr="00B75F38">
              <w:rPr>
                <w:rFonts w:eastAsia="MS Mincho"/>
                <w:bCs/>
                <w:sz w:val="20"/>
                <w:szCs w:val="20"/>
                <w:lang w:val="en-US" w:eastAsia="ja-JP"/>
              </w:rPr>
              <w:t>ISBN 978-954-92776-3-0</w:t>
            </w:r>
            <w:r w:rsidRPr="00B75F38">
              <w:rPr>
                <w:sz w:val="20"/>
                <w:szCs w:val="20"/>
              </w:rPr>
              <w:t>)</w:t>
            </w:r>
          </w:p>
          <w:p w:rsidR="00676139" w:rsidRPr="00B75F38" w:rsidRDefault="00676139" w:rsidP="00B75F3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75F38">
              <w:rPr>
                <w:sz w:val="20"/>
                <w:szCs w:val="20"/>
                <w:lang w:val="en-US"/>
              </w:rPr>
              <w:t xml:space="preserve">The political elite. Theory, History, Leadership. Germany: LAP LAMBERT Academic Publishing, Berlin, 2019, </w:t>
            </w:r>
            <w:r w:rsidRPr="00B75F38">
              <w:rPr>
                <w:sz w:val="20"/>
                <w:szCs w:val="20"/>
              </w:rPr>
              <w:t>223</w:t>
            </w:r>
            <w:r w:rsidRPr="00B75F38">
              <w:rPr>
                <w:sz w:val="20"/>
                <w:szCs w:val="20"/>
                <w:lang w:val="en-US"/>
              </w:rPr>
              <w:t xml:space="preserve"> p</w:t>
            </w:r>
            <w:r w:rsidRPr="00B75F38">
              <w:rPr>
                <w:sz w:val="20"/>
                <w:szCs w:val="20"/>
              </w:rPr>
              <w:t>.</w:t>
            </w:r>
            <w:r w:rsidRPr="00B75F38">
              <w:rPr>
                <w:sz w:val="20"/>
                <w:szCs w:val="20"/>
                <w:lang w:val="en-US"/>
              </w:rPr>
              <w:t xml:space="preserve"> </w:t>
            </w:r>
            <w:r w:rsidRPr="00B75F38">
              <w:rPr>
                <w:sz w:val="20"/>
                <w:szCs w:val="20"/>
              </w:rPr>
              <w:t>ISBN 978-613-9-46419-7</w:t>
            </w:r>
            <w:r w:rsidRPr="00B75F38">
              <w:rPr>
                <w:sz w:val="20"/>
                <w:szCs w:val="20"/>
                <w:lang w:val="en-US"/>
              </w:rPr>
              <w:t>.</w:t>
            </w:r>
            <w:r w:rsidRPr="00B75F38">
              <w:rPr>
                <w:sz w:val="20"/>
                <w:szCs w:val="20"/>
              </w:rPr>
              <w:t xml:space="preserve"> (бълг. изд.: Политическият елит – теория, история, лидерство. Пловдив: Паисий Хилендарски, 2012, 317 с. </w:t>
            </w:r>
            <w:r w:rsidRPr="00B75F38">
              <w:rPr>
                <w:rFonts w:eastAsia="MS Mincho"/>
                <w:bCs/>
                <w:sz w:val="20"/>
                <w:szCs w:val="20"/>
                <w:lang w:val="en-US" w:eastAsia="ja-JP"/>
              </w:rPr>
              <w:t>ISBN 978-954-92776-3-0</w:t>
            </w: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>)</w:t>
            </w:r>
          </w:p>
          <w:p w:rsidR="00676139" w:rsidRPr="00AD4CD0" w:rsidRDefault="00676139" w:rsidP="000D0B93">
            <w:pPr>
              <w:widowControl w:val="0"/>
              <w:ind w:left="34"/>
              <w:jc w:val="both"/>
              <w:rPr>
                <w:sz w:val="20"/>
                <w:szCs w:val="20"/>
              </w:rPr>
            </w:pPr>
          </w:p>
          <w:p w:rsidR="00676139" w:rsidRPr="00AD4CD0" w:rsidRDefault="00676139" w:rsidP="000D0B93">
            <w:pPr>
              <w:tabs>
                <w:tab w:val="left" w:pos="720"/>
              </w:tabs>
              <w:ind w:left="34"/>
              <w:jc w:val="center"/>
              <w:rPr>
                <w:b/>
                <w:sz w:val="20"/>
                <w:szCs w:val="20"/>
              </w:rPr>
            </w:pPr>
            <w:r w:rsidRPr="00AD4CD0">
              <w:rPr>
                <w:b/>
                <w:sz w:val="20"/>
                <w:szCs w:val="20"/>
              </w:rPr>
              <w:t>В България</w:t>
            </w:r>
          </w:p>
          <w:p w:rsidR="00676139" w:rsidRPr="00AD4CD0" w:rsidRDefault="00676139" w:rsidP="000D0B93">
            <w:pPr>
              <w:tabs>
                <w:tab w:val="left" w:pos="720"/>
              </w:tabs>
              <w:ind w:left="34"/>
              <w:jc w:val="both"/>
              <w:rPr>
                <w:b/>
                <w:sz w:val="20"/>
                <w:szCs w:val="20"/>
              </w:rPr>
            </w:pPr>
          </w:p>
          <w:p w:rsidR="00676139" w:rsidRPr="00B75F38" w:rsidRDefault="00676139" w:rsidP="00B75F3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rStyle w:val="FontStyle45"/>
                <w:rFonts w:ascii="Times New Roman" w:hAnsi="Times New Roman" w:cs="Times New Roman"/>
              </w:rPr>
            </w:pPr>
            <w:r w:rsidRPr="00B75F38">
              <w:rPr>
                <w:sz w:val="20"/>
                <w:szCs w:val="20"/>
              </w:rPr>
              <w:t xml:space="preserve">Сталинизмът като модел на тоталитарно общество. Пловдив: Симплекс дизайн, 1995, 187 с. </w:t>
            </w:r>
            <w:r w:rsidRPr="00B75F38">
              <w:rPr>
                <w:rStyle w:val="FontStyle45"/>
                <w:rFonts w:ascii="Times New Roman" w:hAnsi="Times New Roman" w:cs="Times New Roman"/>
              </w:rPr>
              <w:t>ISBN 954-25031-01-1.</w:t>
            </w:r>
          </w:p>
          <w:p w:rsidR="00676139" w:rsidRPr="00B75F38" w:rsidRDefault="00676139" w:rsidP="00B75F3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75F38">
              <w:rPr>
                <w:sz w:val="20"/>
                <w:szCs w:val="20"/>
              </w:rPr>
              <w:t>Предизборната кампания – теории и практика. Пловдив: АДГ, 2001, 306 с.</w:t>
            </w:r>
            <w:r w:rsidRPr="00B75F38">
              <w:rPr>
                <w:sz w:val="20"/>
                <w:szCs w:val="20"/>
                <w:lang w:val="en-US"/>
              </w:rPr>
              <w:t xml:space="preserve"> </w:t>
            </w:r>
            <w:r w:rsidRPr="00B75F38">
              <w:rPr>
                <w:sz w:val="20"/>
                <w:szCs w:val="20"/>
              </w:rPr>
              <w:t>ISBN 954-90905-7-4.</w:t>
            </w:r>
          </w:p>
          <w:p w:rsidR="00676139" w:rsidRPr="00B75F38" w:rsidRDefault="00676139" w:rsidP="00B75F3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75F38">
              <w:rPr>
                <w:sz w:val="20"/>
                <w:szCs w:val="20"/>
              </w:rPr>
              <w:t>Изборите и кампаниите: същност, стратегии и концепции. Пловдив: АДГ, 2003, 168 с. ISBN 954-9969-17-7.</w:t>
            </w:r>
          </w:p>
          <w:p w:rsidR="00B75F38" w:rsidRDefault="00676139" w:rsidP="00D062D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75F38">
              <w:rPr>
                <w:sz w:val="20"/>
                <w:szCs w:val="20"/>
              </w:rPr>
              <w:t>Българският преход: политически митове и реалности. Пловдив: Марица, 2004, 140 с. ISBN 954-9969-23-1.</w:t>
            </w:r>
          </w:p>
          <w:p w:rsidR="00676139" w:rsidRPr="00B75F38" w:rsidRDefault="00676139" w:rsidP="00D062D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75F38">
              <w:rPr>
                <w:sz w:val="20"/>
                <w:szCs w:val="20"/>
              </w:rPr>
              <w:t>Политическият имидж – формулата на успеха. Пловдив: Марица, 2005, 194 с. ISBN 954-9969-27-4.</w:t>
            </w:r>
          </w:p>
          <w:p w:rsidR="00676139" w:rsidRPr="00B75F38" w:rsidRDefault="00676139" w:rsidP="00B75F3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75F38">
              <w:rPr>
                <w:sz w:val="20"/>
                <w:szCs w:val="20"/>
              </w:rPr>
              <w:t xml:space="preserve">Политическият пазар. Том </w:t>
            </w:r>
            <w:r w:rsidRPr="00B75F38">
              <w:rPr>
                <w:sz w:val="20"/>
                <w:szCs w:val="20"/>
                <w:lang w:val="en-US"/>
              </w:rPr>
              <w:t>I</w:t>
            </w:r>
            <w:r w:rsidRPr="00B75F38">
              <w:rPr>
                <w:sz w:val="20"/>
                <w:szCs w:val="20"/>
              </w:rPr>
              <w:t>. Теории, техники, модели. Пловдив: Паисий Хилендарски, 2008, 514 с. ISBN 978-954-423-431-7.</w:t>
            </w:r>
          </w:p>
          <w:p w:rsidR="00676139" w:rsidRPr="001E6E2D" w:rsidRDefault="00676139" w:rsidP="00B75F3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spacing w:val="-2"/>
                <w:sz w:val="20"/>
                <w:szCs w:val="20"/>
              </w:rPr>
            </w:pPr>
            <w:r w:rsidRPr="001E6E2D">
              <w:rPr>
                <w:spacing w:val="-2"/>
                <w:sz w:val="20"/>
                <w:szCs w:val="20"/>
              </w:rPr>
              <w:t xml:space="preserve">Политическият пазар. Том 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II</w:t>
            </w:r>
            <w:r w:rsidRPr="001E6E2D">
              <w:rPr>
                <w:spacing w:val="-2"/>
                <w:sz w:val="20"/>
                <w:szCs w:val="20"/>
              </w:rPr>
              <w:t>. Българският политически пазар. Пловдив: Паисий Хилендарски, 2008, 276 с. ISBN 978-954-423-431-7.</w:t>
            </w:r>
          </w:p>
          <w:p w:rsidR="00676139" w:rsidRPr="00B75F38" w:rsidRDefault="00676139" w:rsidP="00B75F38">
            <w:pPr>
              <w:pStyle w:val="ae"/>
              <w:numPr>
                <w:ilvl w:val="0"/>
                <w:numId w:val="1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75F38">
              <w:rPr>
                <w:sz w:val="20"/>
                <w:szCs w:val="20"/>
              </w:rPr>
              <w:t>Цената на изборите, или как партиите си купуват властта. Пловдив: Паисий Хилендарски, 2009, 444 с. ISBN 978-954-423-495-9.</w:t>
            </w:r>
          </w:p>
          <w:p w:rsidR="00676139" w:rsidRPr="00B75F38" w:rsidRDefault="00676139" w:rsidP="00B75F3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rFonts w:eastAsia="MS Mincho"/>
                <w:bCs/>
                <w:sz w:val="20"/>
                <w:szCs w:val="20"/>
                <w:lang w:eastAsia="ja-JP"/>
              </w:rPr>
            </w:pPr>
            <w:r w:rsidRPr="00B75F38">
              <w:rPr>
                <w:sz w:val="20"/>
                <w:szCs w:val="20"/>
              </w:rPr>
              <w:t xml:space="preserve">Политическият елит – теория, история, лидерство. Пловдив: Паисий Хилендарски, 2012, 317 с. </w:t>
            </w:r>
            <w:r w:rsidRPr="00B75F38">
              <w:rPr>
                <w:rFonts w:eastAsia="MS Mincho"/>
                <w:bCs/>
                <w:sz w:val="20"/>
                <w:szCs w:val="20"/>
                <w:lang w:val="en-US" w:eastAsia="ja-JP"/>
              </w:rPr>
              <w:t>ISBN 978-954-92776-3-0</w:t>
            </w: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676139" w:rsidRPr="00B75F38" w:rsidRDefault="00676139" w:rsidP="00B75F3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75F38">
              <w:rPr>
                <w:sz w:val="20"/>
                <w:szCs w:val="20"/>
              </w:rPr>
              <w:t xml:space="preserve">Увод в политическия маркетинг. Пловдив: Паисий Хилендарски, 2015, 552 с. ISBN </w:t>
            </w:r>
            <w:r w:rsidRPr="00B75F38">
              <w:rPr>
                <w:sz w:val="20"/>
                <w:szCs w:val="20"/>
                <w:lang w:val="en-US"/>
              </w:rPr>
              <w:t>978-619-202-021-7</w:t>
            </w:r>
            <w:r w:rsidRPr="00B75F38">
              <w:rPr>
                <w:sz w:val="20"/>
                <w:szCs w:val="20"/>
              </w:rPr>
              <w:t>.</w:t>
            </w:r>
          </w:p>
          <w:p w:rsidR="00676139" w:rsidRPr="00B75F38" w:rsidRDefault="00676139" w:rsidP="00B75F3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75F38">
              <w:rPr>
                <w:sz w:val="20"/>
                <w:szCs w:val="20"/>
              </w:rPr>
              <w:t>Избори и избирателни системи. Пловдив: Паисий Хилендарски, 2015, 430 с. ISBN 978-619-90178-6-9.</w:t>
            </w:r>
          </w:p>
          <w:p w:rsidR="00676139" w:rsidRPr="00B75F38" w:rsidRDefault="00676139" w:rsidP="00B75F3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75F38">
              <w:rPr>
                <w:sz w:val="20"/>
                <w:szCs w:val="20"/>
              </w:rPr>
              <w:t xml:space="preserve">Политически мениджмънт. Пловдив: Паисий Хилендарски, 2016, 600 с. </w:t>
            </w:r>
            <w:r w:rsidRPr="00B75F38">
              <w:rPr>
                <w:rFonts w:eastAsia="MS Mincho"/>
                <w:bCs/>
                <w:sz w:val="20"/>
                <w:szCs w:val="20"/>
                <w:lang w:val="en-US" w:eastAsia="ja-JP"/>
              </w:rPr>
              <w:t>ISBN 978-619-7343-01-4</w:t>
            </w: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676139" w:rsidRPr="00B75F38" w:rsidRDefault="00676139" w:rsidP="00B75F3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rFonts w:eastAsia="MS Mincho"/>
                <w:bCs/>
                <w:sz w:val="20"/>
                <w:szCs w:val="20"/>
                <w:lang w:eastAsia="ja-JP"/>
              </w:rPr>
            </w:pP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 xml:space="preserve">Политическата реклама – между реалността и манипулацията. Пловдив: ВУСИ, 2017, 515 с. </w:t>
            </w:r>
            <w:r w:rsidRPr="00B75F38">
              <w:rPr>
                <w:rFonts w:eastAsia="MS Mincho"/>
                <w:bCs/>
                <w:sz w:val="20"/>
                <w:szCs w:val="20"/>
                <w:lang w:val="en-US" w:eastAsia="ja-JP"/>
              </w:rPr>
              <w:t>ISBN 978-619-7343-06-9</w:t>
            </w: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676139" w:rsidRPr="00B75F38" w:rsidRDefault="00676139" w:rsidP="00B75F3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rFonts w:eastAsia="MS Mincho"/>
                <w:bCs/>
                <w:sz w:val="20"/>
                <w:szCs w:val="20"/>
                <w:lang w:eastAsia="ja-JP"/>
              </w:rPr>
            </w:pP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 xml:space="preserve">Политическата реклама – между реалността и манипулацията. </w:t>
            </w:r>
            <w:r w:rsidRPr="00B75F38">
              <w:rPr>
                <w:rFonts w:eastAsia="MS Mincho"/>
                <w:bCs/>
                <w:sz w:val="20"/>
                <w:szCs w:val="20"/>
                <w:lang w:val="en-US" w:eastAsia="ja-JP"/>
              </w:rPr>
              <w:t>II</w:t>
            </w: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 xml:space="preserve"> изд. Пловдив: ВУСИ, 2018, 507 с. </w:t>
            </w:r>
            <w:r w:rsidRPr="00B75F38">
              <w:rPr>
                <w:rFonts w:eastAsia="MS Mincho"/>
                <w:bCs/>
                <w:sz w:val="20"/>
                <w:szCs w:val="20"/>
                <w:lang w:val="en-US" w:eastAsia="ja-JP"/>
              </w:rPr>
              <w:t>ISBN 978-619-7343-14-4</w:t>
            </w: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676139" w:rsidRPr="00B75F38" w:rsidRDefault="00676139" w:rsidP="00B75F3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 xml:space="preserve">Съвременни политически системи, Пловдив: ВУСИ, 2019, с. 476. </w:t>
            </w:r>
            <w:r w:rsidRPr="00B75F38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ISBN </w:t>
            </w: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>978</w:t>
            </w:r>
            <w:r w:rsidRPr="00B75F38">
              <w:rPr>
                <w:rFonts w:eastAsia="MS Mincho"/>
                <w:bCs/>
                <w:sz w:val="20"/>
                <w:szCs w:val="20"/>
                <w:lang w:val="en-US" w:eastAsia="ja-JP"/>
              </w:rPr>
              <w:t>-619-7343-</w:t>
            </w: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>22</w:t>
            </w:r>
            <w:r w:rsidRPr="00B75F38">
              <w:rPr>
                <w:rFonts w:eastAsia="MS Mincho"/>
                <w:bCs/>
                <w:sz w:val="20"/>
                <w:szCs w:val="20"/>
                <w:lang w:val="en-US" w:eastAsia="ja-JP"/>
              </w:rPr>
              <w:t>-</w:t>
            </w: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>9.</w:t>
            </w:r>
          </w:p>
          <w:p w:rsidR="003238E1" w:rsidRPr="00B75F38" w:rsidRDefault="00676139" w:rsidP="00B75F38">
            <w:pPr>
              <w:pStyle w:val="ae"/>
              <w:widowControl w:val="0"/>
              <w:numPr>
                <w:ilvl w:val="0"/>
                <w:numId w:val="14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 xml:space="preserve">Античните политически привилегии. Пловдив: ВУСИ, 2021, с. 236. </w:t>
            </w:r>
            <w:r w:rsidRPr="00B75F38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ISBN </w:t>
            </w: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>978</w:t>
            </w:r>
            <w:r w:rsidRPr="00B75F38">
              <w:rPr>
                <w:rFonts w:eastAsia="MS Mincho"/>
                <w:bCs/>
                <w:sz w:val="20"/>
                <w:szCs w:val="20"/>
                <w:lang w:val="en-US" w:eastAsia="ja-JP"/>
              </w:rPr>
              <w:t>-619-7343-</w:t>
            </w: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>38</w:t>
            </w:r>
            <w:r w:rsidRPr="00B75F38">
              <w:rPr>
                <w:rFonts w:eastAsia="MS Mincho"/>
                <w:bCs/>
                <w:sz w:val="20"/>
                <w:szCs w:val="20"/>
                <w:lang w:val="en-US" w:eastAsia="ja-JP"/>
              </w:rPr>
              <w:t>-</w:t>
            </w:r>
            <w:r w:rsidRPr="00B75F38">
              <w:rPr>
                <w:rFonts w:eastAsia="MS Mincho"/>
                <w:bCs/>
                <w:sz w:val="20"/>
                <w:szCs w:val="20"/>
                <w:lang w:eastAsia="ja-JP"/>
              </w:rPr>
              <w:t>0.</w:t>
            </w:r>
          </w:p>
          <w:p w:rsidR="00E8562F" w:rsidRPr="00AD4CD0" w:rsidRDefault="00E8562F" w:rsidP="000D0B93">
            <w:pPr>
              <w:widowControl w:val="0"/>
              <w:ind w:left="34"/>
              <w:jc w:val="both"/>
              <w:rPr>
                <w:sz w:val="20"/>
                <w:szCs w:val="20"/>
              </w:rPr>
            </w:pPr>
          </w:p>
        </w:tc>
      </w:tr>
      <w:tr w:rsidR="008A6394" w:rsidRPr="00AD4CD0" w:rsidTr="00A85481">
        <w:trPr>
          <w:trHeight w:val="65"/>
        </w:trPr>
        <w:tc>
          <w:tcPr>
            <w:tcW w:w="2128" w:type="dxa"/>
            <w:noWrap/>
          </w:tcPr>
          <w:p w:rsidR="008A6394" w:rsidRPr="00564CC3" w:rsidRDefault="008A6394" w:rsidP="008A6394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/>
                <w:sz w:val="20"/>
                <w:szCs w:val="20"/>
                <w:lang w:eastAsia="bg-BG"/>
              </w:rPr>
            </w:pPr>
            <w:r w:rsidRPr="00564CC3">
              <w:rPr>
                <w:b/>
                <w:sz w:val="20"/>
                <w:szCs w:val="20"/>
              </w:rPr>
              <w:t>II</w:t>
            </w:r>
            <w:r w:rsidR="00564CC3" w:rsidRPr="00564CC3">
              <w:rPr>
                <w:b/>
                <w:sz w:val="20"/>
                <w:szCs w:val="20"/>
              </w:rPr>
              <w:t>.</w:t>
            </w:r>
            <w:r w:rsidRPr="00564CC3">
              <w:rPr>
                <w:rStyle w:val="FontStyle19"/>
                <w:b/>
                <w:sz w:val="20"/>
                <w:szCs w:val="20"/>
                <w:lang w:eastAsia="bg-BG"/>
              </w:rPr>
              <w:t xml:space="preserve"> </w:t>
            </w:r>
            <w:r w:rsidR="00564CC3" w:rsidRPr="00564CC3">
              <w:rPr>
                <w:rStyle w:val="FontStyle19"/>
                <w:b/>
                <w:sz w:val="20"/>
                <w:szCs w:val="20"/>
                <w:lang w:eastAsia="bg-BG"/>
              </w:rPr>
              <w:t>СТУДИИ</w:t>
            </w:r>
          </w:p>
          <w:p w:rsidR="008A6394" w:rsidRPr="00AD4CD0" w:rsidRDefault="008A6394" w:rsidP="008D547A">
            <w:pPr>
              <w:pStyle w:val="Aeeaoaeaa1"/>
              <w:keepNext w:val="0"/>
              <w:spacing w:before="40" w:after="40"/>
            </w:pPr>
          </w:p>
        </w:tc>
        <w:tc>
          <w:tcPr>
            <w:tcW w:w="6236" w:type="dxa"/>
            <w:noWrap/>
          </w:tcPr>
          <w:p w:rsidR="008A6394" w:rsidRPr="008C0085" w:rsidRDefault="008A6394" w:rsidP="008C0085">
            <w:pPr>
              <w:pStyle w:val="ae"/>
              <w:widowControl w:val="0"/>
              <w:numPr>
                <w:ilvl w:val="0"/>
                <w:numId w:val="24"/>
              </w:numPr>
              <w:ind w:left="367"/>
              <w:jc w:val="both"/>
              <w:rPr>
                <w:sz w:val="20"/>
                <w:szCs w:val="20"/>
              </w:rPr>
            </w:pPr>
            <w:r w:rsidRPr="008C0085">
              <w:rPr>
                <w:sz w:val="20"/>
                <w:szCs w:val="20"/>
              </w:rPr>
              <w:t xml:space="preserve">Тоталитаризмът като феномен на </w:t>
            </w:r>
            <w:r w:rsidRPr="008C0085">
              <w:rPr>
                <w:sz w:val="20"/>
                <w:szCs w:val="20"/>
                <w:lang w:val="en-US"/>
              </w:rPr>
              <w:t>XX</w:t>
            </w:r>
            <w:r w:rsidRPr="008C0085">
              <w:rPr>
                <w:sz w:val="20"/>
                <w:szCs w:val="20"/>
              </w:rPr>
              <w:t xml:space="preserve"> век. Пловдив: Симплекс дизайн, 1995, 52 с.</w:t>
            </w:r>
            <w:r w:rsidRPr="008C0085">
              <w:rPr>
                <w:sz w:val="20"/>
                <w:szCs w:val="20"/>
                <w:lang w:val="en-US"/>
              </w:rPr>
              <w:t xml:space="preserve"> </w:t>
            </w:r>
            <w:r w:rsidRPr="008C0085">
              <w:rPr>
                <w:sz w:val="20"/>
                <w:szCs w:val="20"/>
              </w:rPr>
              <w:t>ISBN 954-25031-01-1.</w:t>
            </w:r>
          </w:p>
          <w:p w:rsidR="008A6394" w:rsidRPr="008C0085" w:rsidRDefault="008A6394" w:rsidP="008C0085">
            <w:pPr>
              <w:pStyle w:val="ae"/>
              <w:widowControl w:val="0"/>
              <w:numPr>
                <w:ilvl w:val="0"/>
                <w:numId w:val="24"/>
              </w:numPr>
              <w:ind w:left="367"/>
              <w:jc w:val="both"/>
              <w:rPr>
                <w:sz w:val="20"/>
                <w:szCs w:val="20"/>
              </w:rPr>
            </w:pPr>
            <w:r w:rsidRPr="008C0085">
              <w:rPr>
                <w:sz w:val="20"/>
                <w:szCs w:val="20"/>
              </w:rPr>
              <w:t>Възникване и развитие на елитарните идеи през древността и Възраждането. Благоевград: ЮЗУ „Неофит Рилски“, Център за обучение – Пловдив, 2000, 62 с. ISBN 954-2503-101-4.</w:t>
            </w:r>
          </w:p>
          <w:p w:rsidR="008A6394" w:rsidRPr="008C0085" w:rsidRDefault="008A6394" w:rsidP="008C0085">
            <w:pPr>
              <w:pStyle w:val="ae"/>
              <w:widowControl w:val="0"/>
              <w:numPr>
                <w:ilvl w:val="0"/>
                <w:numId w:val="24"/>
              </w:numPr>
              <w:ind w:left="367"/>
              <w:jc w:val="both"/>
              <w:rPr>
                <w:sz w:val="20"/>
                <w:szCs w:val="20"/>
              </w:rPr>
            </w:pPr>
            <w:r w:rsidRPr="008C0085">
              <w:rPr>
                <w:sz w:val="20"/>
                <w:szCs w:val="20"/>
              </w:rPr>
              <w:t>Що е предизборна кампания. Благоевград: ЮЗУ „Неофит Рилски“, Център за обучение – Пловдив, 2000, 65 с. ISBN 954-2503-101-4.</w:t>
            </w:r>
          </w:p>
          <w:p w:rsidR="008A6394" w:rsidRPr="008A6394" w:rsidRDefault="008A6394" w:rsidP="008C0085">
            <w:pPr>
              <w:pStyle w:val="Style3"/>
              <w:widowControl/>
              <w:numPr>
                <w:ilvl w:val="0"/>
                <w:numId w:val="24"/>
              </w:numPr>
              <w:spacing w:line="240" w:lineRule="auto"/>
              <w:ind w:left="367"/>
              <w:jc w:val="both"/>
              <w:rPr>
                <w:rStyle w:val="FontStyle19"/>
                <w:sz w:val="20"/>
                <w:szCs w:val="20"/>
                <w:lang w:eastAsia="bg-BG"/>
              </w:rPr>
            </w:pPr>
            <w:r w:rsidRPr="008A6394">
              <w:rPr>
                <w:sz w:val="20"/>
                <w:szCs w:val="20"/>
              </w:rPr>
              <w:lastRenderedPageBreak/>
              <w:t>Политическите пари. ЮЗУ „Неофит Рилски“, Център за обучение – Пловдив. Пловдив: Жовали, 2000, 77 с.</w:t>
            </w:r>
            <w:r w:rsidRPr="008A6394">
              <w:rPr>
                <w:sz w:val="20"/>
                <w:szCs w:val="20"/>
                <w:lang w:val="en-US"/>
              </w:rPr>
              <w:t xml:space="preserve"> </w:t>
            </w:r>
            <w:r w:rsidRPr="008A6394">
              <w:rPr>
                <w:sz w:val="20"/>
                <w:szCs w:val="20"/>
              </w:rPr>
              <w:t>ISBN 954-2503-101-6.</w:t>
            </w:r>
          </w:p>
          <w:p w:rsidR="008A6394" w:rsidRPr="008C0085" w:rsidRDefault="008A6394" w:rsidP="008C0085">
            <w:pPr>
              <w:pStyle w:val="ae"/>
              <w:widowControl w:val="0"/>
              <w:numPr>
                <w:ilvl w:val="0"/>
                <w:numId w:val="24"/>
              </w:numPr>
              <w:ind w:left="367"/>
              <w:jc w:val="both"/>
              <w:rPr>
                <w:sz w:val="20"/>
                <w:szCs w:val="20"/>
              </w:rPr>
            </w:pPr>
            <w:r w:rsidRPr="008C0085">
              <w:rPr>
                <w:sz w:val="20"/>
                <w:szCs w:val="20"/>
              </w:rPr>
              <w:t xml:space="preserve">Политическите митове на българския преход. – В: </w:t>
            </w:r>
            <w:r w:rsidRPr="008C0085">
              <w:rPr>
                <w:i/>
                <w:sz w:val="20"/>
                <w:szCs w:val="20"/>
              </w:rPr>
              <w:t>Първи</w:t>
            </w:r>
            <w:r w:rsidRPr="008C0085">
              <w:rPr>
                <w:sz w:val="20"/>
                <w:szCs w:val="20"/>
              </w:rPr>
              <w:t xml:space="preserve"> годишник на КИА, 2004, с. 110 – 182.</w:t>
            </w:r>
          </w:p>
          <w:p w:rsidR="008A6394" w:rsidRPr="008C0085" w:rsidRDefault="008A6394" w:rsidP="008C0085">
            <w:pPr>
              <w:pStyle w:val="ae"/>
              <w:widowControl w:val="0"/>
              <w:numPr>
                <w:ilvl w:val="0"/>
                <w:numId w:val="24"/>
              </w:numPr>
              <w:ind w:left="367"/>
              <w:jc w:val="both"/>
              <w:rPr>
                <w:sz w:val="20"/>
                <w:szCs w:val="20"/>
              </w:rPr>
            </w:pPr>
            <w:r w:rsidRPr="008C0085">
              <w:rPr>
                <w:sz w:val="20"/>
                <w:szCs w:val="20"/>
              </w:rPr>
              <w:t xml:space="preserve">Политическата комуникация. – В: </w:t>
            </w:r>
            <w:r w:rsidRPr="008C0085">
              <w:rPr>
                <w:i/>
                <w:sz w:val="20"/>
                <w:szCs w:val="20"/>
              </w:rPr>
              <w:t>Втори</w:t>
            </w:r>
            <w:r w:rsidRPr="008C0085">
              <w:rPr>
                <w:sz w:val="20"/>
                <w:szCs w:val="20"/>
              </w:rPr>
              <w:t xml:space="preserve"> годишник на КИА, 2005, с. 121 – 149.</w:t>
            </w:r>
          </w:p>
          <w:p w:rsidR="008A6394" w:rsidRPr="008C0085" w:rsidRDefault="008A6394" w:rsidP="008C0085">
            <w:pPr>
              <w:pStyle w:val="ae"/>
              <w:widowControl w:val="0"/>
              <w:numPr>
                <w:ilvl w:val="0"/>
                <w:numId w:val="24"/>
              </w:numPr>
              <w:ind w:left="367"/>
              <w:jc w:val="both"/>
              <w:rPr>
                <w:sz w:val="20"/>
                <w:szCs w:val="20"/>
              </w:rPr>
            </w:pPr>
            <w:r w:rsidRPr="008C0085">
              <w:rPr>
                <w:sz w:val="20"/>
                <w:szCs w:val="20"/>
              </w:rPr>
              <w:t xml:space="preserve">Теориите за елита през </w:t>
            </w:r>
            <w:r w:rsidRPr="008C0085">
              <w:rPr>
                <w:sz w:val="20"/>
                <w:szCs w:val="20"/>
                <w:lang w:val="en-US"/>
              </w:rPr>
              <w:t>XX</w:t>
            </w:r>
            <w:r w:rsidRPr="008C0085">
              <w:rPr>
                <w:sz w:val="20"/>
                <w:szCs w:val="20"/>
              </w:rPr>
              <w:t xml:space="preserve"> век. Пловдив: 2х2, 2011, 71 с. </w:t>
            </w:r>
            <w:r w:rsidRPr="008C0085">
              <w:rPr>
                <w:rFonts w:eastAsia="MS Mincho"/>
                <w:bCs/>
                <w:sz w:val="20"/>
                <w:szCs w:val="20"/>
                <w:lang w:val="en-US" w:eastAsia="ja-JP"/>
              </w:rPr>
              <w:t>ISBN 978-954-92776-5-4</w:t>
            </w:r>
            <w:r w:rsidRPr="008C0085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8A6394" w:rsidRPr="008C0085" w:rsidRDefault="008A6394" w:rsidP="008C0085">
            <w:pPr>
              <w:pStyle w:val="ae"/>
              <w:widowControl w:val="0"/>
              <w:numPr>
                <w:ilvl w:val="0"/>
                <w:numId w:val="24"/>
              </w:numPr>
              <w:ind w:left="367"/>
              <w:jc w:val="both"/>
              <w:rPr>
                <w:sz w:val="20"/>
                <w:szCs w:val="20"/>
              </w:rPr>
            </w:pPr>
            <w:r w:rsidRPr="008C0085">
              <w:rPr>
                <w:sz w:val="20"/>
                <w:szCs w:val="20"/>
              </w:rPr>
              <w:t xml:space="preserve">Политическият пазар и партийното финансиране в България. – В: </w:t>
            </w:r>
            <w:r w:rsidRPr="008C0085">
              <w:rPr>
                <w:i/>
                <w:sz w:val="20"/>
                <w:szCs w:val="20"/>
              </w:rPr>
              <w:t>Годишник</w:t>
            </w:r>
            <w:r w:rsidRPr="008C0085">
              <w:rPr>
                <w:sz w:val="20"/>
                <w:szCs w:val="20"/>
              </w:rPr>
              <w:t xml:space="preserve"> на УНСС, т. </w:t>
            </w:r>
            <w:r w:rsidRPr="008C0085">
              <w:rPr>
                <w:sz w:val="20"/>
                <w:szCs w:val="20"/>
                <w:lang w:val="en-US"/>
              </w:rPr>
              <w:t>X</w:t>
            </w:r>
            <w:r w:rsidRPr="008C0085">
              <w:rPr>
                <w:sz w:val="20"/>
                <w:szCs w:val="20"/>
              </w:rPr>
              <w:t>, 2013, с. 61 – 120. ISSN 1312-5486.</w:t>
            </w:r>
          </w:p>
          <w:p w:rsidR="008A6394" w:rsidRPr="008C0085" w:rsidRDefault="008A6394" w:rsidP="008C0085">
            <w:pPr>
              <w:pStyle w:val="ae"/>
              <w:widowControl w:val="0"/>
              <w:numPr>
                <w:ilvl w:val="0"/>
                <w:numId w:val="24"/>
              </w:numPr>
              <w:ind w:left="367"/>
              <w:jc w:val="both"/>
              <w:rPr>
                <w:sz w:val="20"/>
                <w:szCs w:val="20"/>
              </w:rPr>
            </w:pPr>
            <w:r w:rsidRPr="008C0085">
              <w:rPr>
                <w:sz w:val="20"/>
                <w:szCs w:val="20"/>
              </w:rPr>
              <w:t xml:space="preserve">Историческо развитие на избирателната система в България (1878 – 1989 г.). – В: </w:t>
            </w:r>
            <w:r w:rsidRPr="008C0085">
              <w:rPr>
                <w:i/>
                <w:sz w:val="20"/>
                <w:szCs w:val="20"/>
              </w:rPr>
              <w:t>Научни</w:t>
            </w:r>
            <w:r w:rsidRPr="008C0085">
              <w:rPr>
                <w:sz w:val="20"/>
                <w:szCs w:val="20"/>
              </w:rPr>
              <w:t xml:space="preserve"> трудове на ВУСИ, Т. </w:t>
            </w:r>
            <w:r w:rsidRPr="008C0085">
              <w:rPr>
                <w:sz w:val="20"/>
                <w:szCs w:val="20"/>
                <w:lang w:val="en-US"/>
              </w:rPr>
              <w:t>I</w:t>
            </w:r>
            <w:r w:rsidRPr="008C0085">
              <w:rPr>
                <w:sz w:val="20"/>
                <w:szCs w:val="20"/>
              </w:rPr>
              <w:t xml:space="preserve">, 2015, с. 9 – 76. </w:t>
            </w:r>
            <w:r w:rsidRPr="008C0085">
              <w:rPr>
                <w:sz w:val="20"/>
                <w:szCs w:val="20"/>
                <w:lang w:val="en-US"/>
              </w:rPr>
              <w:t>ISSN</w:t>
            </w:r>
            <w:r w:rsidRPr="008C0085">
              <w:rPr>
                <w:sz w:val="20"/>
                <w:szCs w:val="20"/>
              </w:rPr>
              <w:t xml:space="preserve"> 2367-8526.</w:t>
            </w:r>
          </w:p>
          <w:p w:rsidR="008A6394" w:rsidRPr="009C1A93" w:rsidRDefault="008A6394" w:rsidP="008C0085">
            <w:pPr>
              <w:pStyle w:val="ae"/>
              <w:widowControl w:val="0"/>
              <w:numPr>
                <w:ilvl w:val="0"/>
                <w:numId w:val="24"/>
              </w:numPr>
              <w:ind w:left="367"/>
              <w:jc w:val="both"/>
              <w:rPr>
                <w:sz w:val="20"/>
                <w:szCs w:val="20"/>
              </w:rPr>
            </w:pPr>
            <w:r w:rsidRPr="009C1A93">
              <w:rPr>
                <w:sz w:val="20"/>
                <w:szCs w:val="20"/>
              </w:rPr>
              <w:t xml:space="preserve">Политическият брандинг в България. – В: </w:t>
            </w:r>
            <w:r w:rsidRPr="009C1A93">
              <w:rPr>
                <w:i/>
                <w:sz w:val="20"/>
                <w:szCs w:val="20"/>
              </w:rPr>
              <w:t>Икономически</w:t>
            </w:r>
            <w:r w:rsidRPr="009C1A93">
              <w:rPr>
                <w:sz w:val="20"/>
                <w:szCs w:val="20"/>
              </w:rPr>
              <w:t xml:space="preserve"> изследвания, год. </w:t>
            </w:r>
            <w:r w:rsidRPr="009C1A93">
              <w:rPr>
                <w:sz w:val="20"/>
                <w:szCs w:val="20"/>
                <w:lang w:val="en-US"/>
              </w:rPr>
              <w:t>XXIV</w:t>
            </w:r>
            <w:r w:rsidRPr="009C1A93">
              <w:rPr>
                <w:sz w:val="20"/>
                <w:szCs w:val="20"/>
              </w:rPr>
              <w:t>, бр. 3, 2015, с. 46 – 70. ISSN 0205-3292.</w:t>
            </w:r>
            <w:r w:rsidR="009C1A93" w:rsidRPr="009C1A93">
              <w:rPr>
                <w:sz w:val="20"/>
                <w:szCs w:val="20"/>
              </w:rPr>
              <w:t xml:space="preserve"> Политическият брандинг в България. – В: </w:t>
            </w:r>
            <w:r w:rsidR="009C1A93" w:rsidRPr="009C1A93">
              <w:rPr>
                <w:i/>
                <w:sz w:val="20"/>
                <w:szCs w:val="20"/>
              </w:rPr>
              <w:t>Икономически</w:t>
            </w:r>
            <w:r w:rsidR="009C1A93" w:rsidRPr="009C1A93">
              <w:rPr>
                <w:sz w:val="20"/>
                <w:szCs w:val="20"/>
              </w:rPr>
              <w:t xml:space="preserve"> изследвания, год. </w:t>
            </w:r>
            <w:r w:rsidR="009C1A93" w:rsidRPr="009C1A93">
              <w:rPr>
                <w:sz w:val="20"/>
                <w:szCs w:val="20"/>
                <w:lang w:val="en-US"/>
              </w:rPr>
              <w:t>XXIV</w:t>
            </w:r>
            <w:r w:rsidR="009C1A93" w:rsidRPr="009C1A93">
              <w:rPr>
                <w:sz w:val="20"/>
                <w:szCs w:val="20"/>
              </w:rPr>
              <w:t xml:space="preserve">, бр. 3, 2015, с. 46 – 70. ISSN 0205-3292. (Сп. „Икономически изследвания“ се индексира и реферира от </w:t>
            </w:r>
            <w:r w:rsidR="009C1A93" w:rsidRPr="009C1A93">
              <w:rPr>
                <w:rStyle w:val="af2"/>
                <w:sz w:val="20"/>
                <w:szCs w:val="20"/>
              </w:rPr>
              <w:t>Journal of Economic Literature/EconLit,</w:t>
            </w:r>
            <w:r w:rsidR="009C1A93" w:rsidRPr="009C1A93">
              <w:rPr>
                <w:sz w:val="20"/>
                <w:szCs w:val="20"/>
              </w:rPr>
              <w:t xml:space="preserve"> издания на </w:t>
            </w:r>
            <w:r w:rsidR="009C1A93" w:rsidRPr="009C1A93">
              <w:rPr>
                <w:rStyle w:val="af2"/>
                <w:sz w:val="20"/>
                <w:szCs w:val="20"/>
              </w:rPr>
              <w:t xml:space="preserve">Американската икономическа асоциация (АИА), както и RePEc, EBSCO, SCOPUS. Списанието има </w:t>
            </w:r>
            <w:r w:rsidR="009C1A93" w:rsidRPr="009C1A93">
              <w:rPr>
                <w:rStyle w:val="af2"/>
                <w:sz w:val="20"/>
                <w:szCs w:val="20"/>
                <w:lang w:val="en-US"/>
              </w:rPr>
              <w:t>SCOPUS</w:t>
            </w:r>
            <w:r w:rsidR="009C1A93" w:rsidRPr="009C1A93">
              <w:rPr>
                <w:rStyle w:val="af2"/>
                <w:sz w:val="20"/>
                <w:szCs w:val="20"/>
              </w:rPr>
              <w:t xml:space="preserve"> рейтинг</w:t>
            </w:r>
            <w:r w:rsidR="009C1A93" w:rsidRPr="009C1A93">
              <w:rPr>
                <w:rStyle w:val="af2"/>
                <w:sz w:val="20"/>
                <w:szCs w:val="20"/>
                <w:lang w:val="en-US"/>
              </w:rPr>
              <w:t xml:space="preserve"> SCImago Journal Rank /SJR/</w:t>
            </w:r>
            <w:r w:rsidR="009C1A93" w:rsidRPr="009C1A93">
              <w:rPr>
                <w:rStyle w:val="af2"/>
                <w:sz w:val="20"/>
                <w:szCs w:val="20"/>
              </w:rPr>
              <w:t xml:space="preserve"> и попада в група</w:t>
            </w:r>
            <w:r w:rsidR="009C1A93" w:rsidRPr="009C1A93">
              <w:rPr>
                <w:rStyle w:val="af2"/>
                <w:sz w:val="20"/>
                <w:szCs w:val="20"/>
                <w:lang w:val="en-US"/>
              </w:rPr>
              <w:t xml:space="preserve"> Q2</w:t>
            </w:r>
            <w:r w:rsidR="009C1A93" w:rsidRPr="009C1A93">
              <w:rPr>
                <w:rStyle w:val="af2"/>
                <w:sz w:val="20"/>
                <w:szCs w:val="20"/>
              </w:rPr>
              <w:t xml:space="preserve"> на „</w:t>
            </w:r>
            <w:r w:rsidR="009C1A93" w:rsidRPr="009C1A93">
              <w:rPr>
                <w:rStyle w:val="af2"/>
                <w:sz w:val="20"/>
                <w:szCs w:val="20"/>
                <w:lang w:val="en-US"/>
              </w:rPr>
              <w:t>Economics, Econometrics, Finance</w:t>
            </w:r>
            <w:r w:rsidR="009C1A93" w:rsidRPr="009C1A93">
              <w:rPr>
                <w:rStyle w:val="af2"/>
                <w:sz w:val="20"/>
                <w:szCs w:val="20"/>
              </w:rPr>
              <w:t xml:space="preserve">“ в </w:t>
            </w:r>
            <w:r w:rsidR="009C1A93" w:rsidRPr="009C1A93">
              <w:rPr>
                <w:sz w:val="20"/>
                <w:szCs w:val="20"/>
              </w:rPr>
              <w:t xml:space="preserve"> </w:t>
            </w:r>
            <w:r w:rsidR="009C1A93" w:rsidRPr="009C1A93">
              <w:rPr>
                <w:rStyle w:val="af2"/>
                <w:sz w:val="20"/>
                <w:szCs w:val="20"/>
              </w:rPr>
              <w:t>SCOPUS.)</w:t>
            </w:r>
          </w:p>
          <w:p w:rsidR="008A6394" w:rsidRPr="008C0085" w:rsidRDefault="008A6394" w:rsidP="008C0085">
            <w:pPr>
              <w:pStyle w:val="ae"/>
              <w:widowControl w:val="0"/>
              <w:numPr>
                <w:ilvl w:val="0"/>
                <w:numId w:val="24"/>
              </w:numPr>
              <w:ind w:left="367"/>
              <w:jc w:val="both"/>
              <w:rPr>
                <w:sz w:val="20"/>
                <w:szCs w:val="20"/>
              </w:rPr>
            </w:pPr>
            <w:r w:rsidRPr="008C0085">
              <w:rPr>
                <w:sz w:val="20"/>
                <w:szCs w:val="20"/>
              </w:rPr>
              <w:t xml:space="preserve">Привилегиите на политическия елит и националната сигурност на Република България (1945 – 2015 г.). – В: </w:t>
            </w:r>
            <w:r w:rsidRPr="008C0085">
              <w:rPr>
                <w:i/>
                <w:sz w:val="20"/>
                <w:szCs w:val="20"/>
              </w:rPr>
              <w:t>Сборник</w:t>
            </w:r>
            <w:r w:rsidRPr="008C0085">
              <w:rPr>
                <w:sz w:val="20"/>
                <w:szCs w:val="20"/>
              </w:rPr>
              <w:t xml:space="preserve"> с доклади от международната научна конференция „Съвременни заплахи за сигурността на Европа“, ВУСИ Пловдив: Паисий Хилендарски, 2016, с. 28 – 48. </w:t>
            </w:r>
            <w:r w:rsidRPr="008C0085">
              <w:rPr>
                <w:rFonts w:eastAsia="MS Mincho"/>
                <w:bCs/>
                <w:sz w:val="20"/>
                <w:szCs w:val="20"/>
                <w:lang w:val="en-US" w:eastAsia="ja-JP"/>
              </w:rPr>
              <w:t>ISBN 978-954-92776-0-9</w:t>
            </w:r>
            <w:r w:rsidRPr="008C0085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8A6394" w:rsidRPr="008C0085" w:rsidRDefault="008A6394" w:rsidP="008C0085">
            <w:pPr>
              <w:pStyle w:val="ae"/>
              <w:widowControl w:val="0"/>
              <w:numPr>
                <w:ilvl w:val="0"/>
                <w:numId w:val="24"/>
              </w:numPr>
              <w:ind w:left="367"/>
              <w:jc w:val="both"/>
              <w:rPr>
                <w:sz w:val="20"/>
                <w:szCs w:val="20"/>
              </w:rPr>
            </w:pPr>
            <w:r w:rsidRPr="008C0085">
              <w:rPr>
                <w:sz w:val="20"/>
                <w:szCs w:val="20"/>
              </w:rPr>
              <w:t xml:space="preserve">Политическата реклама в България (1878 – 1989 г.). – В: </w:t>
            </w:r>
            <w:r w:rsidRPr="008C0085">
              <w:rPr>
                <w:i/>
                <w:sz w:val="20"/>
                <w:szCs w:val="20"/>
              </w:rPr>
              <w:t>Политологически</w:t>
            </w:r>
            <w:r w:rsidRPr="008C0085">
              <w:rPr>
                <w:sz w:val="20"/>
                <w:szCs w:val="20"/>
              </w:rPr>
              <w:t xml:space="preserve"> студии. Пловдив: ВУСИ, 2018, с. 385 – 445. </w:t>
            </w:r>
            <w:r w:rsidRPr="008C0085">
              <w:rPr>
                <w:rFonts w:eastAsia="MS Mincho"/>
                <w:bCs/>
                <w:sz w:val="20"/>
                <w:szCs w:val="20"/>
                <w:lang w:val="en-US" w:eastAsia="ja-JP"/>
              </w:rPr>
              <w:t>ISBN 978-619-7343-02-1</w:t>
            </w:r>
            <w:r w:rsidRPr="008C0085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8A6394" w:rsidRPr="008C0085" w:rsidRDefault="008A6394" w:rsidP="008C0085">
            <w:pPr>
              <w:pStyle w:val="ae"/>
              <w:widowControl w:val="0"/>
              <w:numPr>
                <w:ilvl w:val="0"/>
                <w:numId w:val="24"/>
              </w:numPr>
              <w:ind w:left="367"/>
              <w:jc w:val="both"/>
              <w:rPr>
                <w:sz w:val="20"/>
                <w:szCs w:val="20"/>
              </w:rPr>
            </w:pPr>
            <w:r w:rsidRPr="008C0085">
              <w:rPr>
                <w:rStyle w:val="af2"/>
                <w:i w:val="0"/>
                <w:sz w:val="20"/>
                <w:szCs w:val="20"/>
              </w:rPr>
              <w:t xml:space="preserve">Theoretical Aspects of Political Advertising – В: </w:t>
            </w:r>
            <w:r w:rsidRPr="008C0085">
              <w:rPr>
                <w:i/>
                <w:sz w:val="20"/>
                <w:szCs w:val="20"/>
              </w:rPr>
              <w:t>Икономически</w:t>
            </w:r>
            <w:r w:rsidRPr="008C0085">
              <w:rPr>
                <w:sz w:val="20"/>
                <w:szCs w:val="20"/>
              </w:rPr>
              <w:t xml:space="preserve"> изследвания, год. </w:t>
            </w:r>
            <w:r w:rsidRPr="008C0085">
              <w:rPr>
                <w:sz w:val="20"/>
                <w:szCs w:val="20"/>
                <w:lang w:val="en-US"/>
              </w:rPr>
              <w:t>VI</w:t>
            </w:r>
            <w:r w:rsidRPr="008C0085">
              <w:rPr>
                <w:sz w:val="20"/>
                <w:szCs w:val="20"/>
              </w:rPr>
              <w:t xml:space="preserve">, бр. 6, 2019, с. 54 – 73. </w:t>
            </w:r>
            <w:r w:rsidRPr="008C0085">
              <w:rPr>
                <w:sz w:val="20"/>
                <w:szCs w:val="20"/>
                <w:lang w:val="en-US"/>
              </w:rPr>
              <w:t xml:space="preserve">ISSN </w:t>
            </w:r>
            <w:r w:rsidRPr="008C0085">
              <w:rPr>
                <w:sz w:val="20"/>
                <w:szCs w:val="20"/>
              </w:rPr>
              <w:t>0205-3292. (Сп. „Икономически изследвания“ се индексира и реферира от</w:t>
            </w:r>
            <w:r w:rsidRPr="008C0085">
              <w:rPr>
                <w:i/>
                <w:sz w:val="20"/>
                <w:szCs w:val="20"/>
              </w:rPr>
              <w:t xml:space="preserve"> </w:t>
            </w:r>
            <w:r w:rsidRPr="008C0085">
              <w:rPr>
                <w:rStyle w:val="af2"/>
                <w:i w:val="0"/>
                <w:sz w:val="20"/>
                <w:szCs w:val="20"/>
              </w:rPr>
              <w:t>Journal of Economic Literature/EconLit –</w:t>
            </w:r>
            <w:r w:rsidRPr="008C0085">
              <w:rPr>
                <w:sz w:val="20"/>
                <w:szCs w:val="20"/>
              </w:rPr>
              <w:t xml:space="preserve"> издания на </w:t>
            </w:r>
            <w:r w:rsidRPr="008C0085">
              <w:rPr>
                <w:rStyle w:val="af2"/>
                <w:i w:val="0"/>
                <w:sz w:val="20"/>
                <w:szCs w:val="20"/>
              </w:rPr>
              <w:t>Американската икономическа асоциация (АИА), както и RePEc, EBSCO, SCOPUS. Списанието има SCOPUS рейтинг SCImago Journal Rank (SJR) и попада в група Q2 на „Economics, Econometrics, Finance“ в SCOPUS.</w:t>
            </w:r>
            <w:r w:rsidRPr="008C0085">
              <w:rPr>
                <w:sz w:val="20"/>
                <w:szCs w:val="20"/>
              </w:rPr>
              <w:t>)</w:t>
            </w:r>
          </w:p>
          <w:p w:rsidR="008A6394" w:rsidRPr="008C0085" w:rsidRDefault="008A6394" w:rsidP="008C0085">
            <w:pPr>
              <w:pStyle w:val="ae"/>
              <w:widowControl w:val="0"/>
              <w:numPr>
                <w:ilvl w:val="0"/>
                <w:numId w:val="24"/>
              </w:numPr>
              <w:ind w:left="367"/>
              <w:jc w:val="both"/>
              <w:rPr>
                <w:sz w:val="20"/>
                <w:szCs w:val="20"/>
              </w:rPr>
            </w:pPr>
            <w:r w:rsidRPr="008C0085">
              <w:rPr>
                <w:sz w:val="20"/>
                <w:szCs w:val="20"/>
              </w:rPr>
              <w:t xml:space="preserve">Политическата система на САЩ: механизми за уравновесяване на властта между президента и Конгреса. – В: </w:t>
            </w:r>
            <w:r w:rsidRPr="008C0085">
              <w:rPr>
                <w:i/>
                <w:sz w:val="20"/>
                <w:szCs w:val="20"/>
              </w:rPr>
              <w:t>Научни</w:t>
            </w:r>
            <w:r w:rsidRPr="008C0085">
              <w:rPr>
                <w:sz w:val="20"/>
                <w:szCs w:val="20"/>
              </w:rPr>
              <w:t xml:space="preserve"> трудове на ВУСИ, том </w:t>
            </w:r>
            <w:r w:rsidRPr="008C0085">
              <w:rPr>
                <w:sz w:val="20"/>
                <w:szCs w:val="20"/>
                <w:lang w:val="en-US"/>
              </w:rPr>
              <w:t>V</w:t>
            </w:r>
            <w:r w:rsidRPr="008C0085">
              <w:rPr>
                <w:sz w:val="20"/>
                <w:szCs w:val="20"/>
              </w:rPr>
              <w:t xml:space="preserve">, 2019, с. 7 – 28. </w:t>
            </w:r>
            <w:r w:rsidRPr="008C0085">
              <w:rPr>
                <w:sz w:val="20"/>
                <w:szCs w:val="20"/>
                <w:lang w:val="en-US"/>
              </w:rPr>
              <w:t>ISSN</w:t>
            </w:r>
            <w:r w:rsidRPr="008C0085">
              <w:rPr>
                <w:sz w:val="20"/>
                <w:szCs w:val="20"/>
              </w:rPr>
              <w:t xml:space="preserve"> </w:t>
            </w:r>
            <w:r w:rsidRPr="008C0085">
              <w:rPr>
                <w:sz w:val="20"/>
                <w:szCs w:val="20"/>
                <w:lang w:val="en-US"/>
              </w:rPr>
              <w:t>2367-8526.</w:t>
            </w:r>
          </w:p>
          <w:p w:rsidR="008A6394" w:rsidRPr="008C0085" w:rsidRDefault="008A6394" w:rsidP="008C0085">
            <w:pPr>
              <w:pStyle w:val="ae"/>
              <w:widowControl w:val="0"/>
              <w:numPr>
                <w:ilvl w:val="0"/>
                <w:numId w:val="24"/>
              </w:numPr>
              <w:ind w:left="367"/>
              <w:jc w:val="both"/>
              <w:rPr>
                <w:rStyle w:val="FontStyle19"/>
                <w:sz w:val="20"/>
                <w:szCs w:val="20"/>
              </w:rPr>
            </w:pPr>
            <w:r w:rsidRPr="008C0085">
              <w:rPr>
                <w:rStyle w:val="FontStyle19"/>
                <w:sz w:val="20"/>
                <w:szCs w:val="20"/>
              </w:rPr>
              <w:t xml:space="preserve">Власт и привилегии в Древна Персия, Китай и Индия. – В: </w:t>
            </w:r>
            <w:r w:rsidRPr="008C0085">
              <w:rPr>
                <w:rStyle w:val="FontStyle19"/>
                <w:i/>
                <w:sz w:val="20"/>
                <w:szCs w:val="20"/>
              </w:rPr>
              <w:t>Научни</w:t>
            </w:r>
            <w:r w:rsidRPr="008C0085">
              <w:rPr>
                <w:rStyle w:val="FontStyle19"/>
                <w:sz w:val="20"/>
                <w:szCs w:val="20"/>
              </w:rPr>
              <w:t xml:space="preserve"> трудове на ВУСИ, том VI, 2020, с. 9 – 30. ISSN 2367-8526</w:t>
            </w:r>
          </w:p>
          <w:p w:rsidR="00564CC3" w:rsidRPr="00AD4CD0" w:rsidRDefault="00564CC3" w:rsidP="00564CC3">
            <w:pPr>
              <w:widowControl w:val="0"/>
              <w:ind w:left="34"/>
              <w:jc w:val="center"/>
              <w:rPr>
                <w:b/>
                <w:sz w:val="20"/>
                <w:szCs w:val="20"/>
              </w:rPr>
            </w:pPr>
          </w:p>
        </w:tc>
      </w:tr>
      <w:tr w:rsidR="00E8562F" w:rsidRPr="00AD4CD0" w:rsidTr="00A85481">
        <w:trPr>
          <w:trHeight w:val="65"/>
        </w:trPr>
        <w:tc>
          <w:tcPr>
            <w:tcW w:w="2128" w:type="dxa"/>
            <w:noWrap/>
          </w:tcPr>
          <w:p w:rsidR="00E8562F" w:rsidRPr="00AD4CD0" w:rsidRDefault="00E8562F" w:rsidP="008D547A">
            <w:pPr>
              <w:pStyle w:val="Aeeaoaeaa1"/>
              <w:keepNext w:val="0"/>
              <w:spacing w:before="40" w:after="40"/>
              <w:rPr>
                <w:lang w:val="bg-BG"/>
              </w:rPr>
            </w:pPr>
            <w:r w:rsidRPr="00AD4CD0">
              <w:lastRenderedPageBreak/>
              <w:t>II</w:t>
            </w:r>
            <w:r w:rsidR="00564CC3" w:rsidRPr="00AD4CD0">
              <w:t>I</w:t>
            </w:r>
            <w:r w:rsidRPr="00AD4CD0">
              <w:t xml:space="preserve">. </w:t>
            </w:r>
            <w:r w:rsidRPr="00AD4CD0">
              <w:rPr>
                <w:lang w:val="bg-BG"/>
              </w:rPr>
              <w:t>УЧЕБНИЦИ И УЧЕБНИ ПОСОБИЯ</w:t>
            </w:r>
          </w:p>
        </w:tc>
        <w:tc>
          <w:tcPr>
            <w:tcW w:w="6236" w:type="dxa"/>
            <w:noWrap/>
          </w:tcPr>
          <w:p w:rsidR="005E4640" w:rsidRPr="007B2716" w:rsidRDefault="005E4640" w:rsidP="007B2716">
            <w:pPr>
              <w:pStyle w:val="ae"/>
              <w:widowControl w:val="0"/>
              <w:numPr>
                <w:ilvl w:val="0"/>
                <w:numId w:val="17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7B2716">
              <w:rPr>
                <w:sz w:val="20"/>
                <w:szCs w:val="20"/>
              </w:rPr>
              <w:t xml:space="preserve">Политология. Кратък курс лекции. ЮЗУ „Неофит Рилски“. Департамент „Публична и стопанска администрация“. Първо издание. Пловдив, </w:t>
            </w:r>
            <w:r w:rsidRPr="007B2716">
              <w:rPr>
                <w:sz w:val="20"/>
                <w:szCs w:val="20"/>
                <w:lang w:val="en-US"/>
              </w:rPr>
              <w:t>XII</w:t>
            </w:r>
            <w:r w:rsidRPr="007B2716">
              <w:rPr>
                <w:sz w:val="20"/>
                <w:szCs w:val="20"/>
              </w:rPr>
              <w:t>.1996, 201 с.</w:t>
            </w:r>
          </w:p>
          <w:p w:rsidR="005E4640" w:rsidRPr="007B2716" w:rsidRDefault="005E4640" w:rsidP="007B2716">
            <w:pPr>
              <w:pStyle w:val="ae"/>
              <w:numPr>
                <w:ilvl w:val="0"/>
                <w:numId w:val="17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7B2716">
              <w:rPr>
                <w:sz w:val="20"/>
                <w:szCs w:val="20"/>
              </w:rPr>
              <w:t xml:space="preserve">Политология. </w:t>
            </w:r>
            <w:r w:rsidRPr="007B2716">
              <w:rPr>
                <w:sz w:val="20"/>
                <w:szCs w:val="20"/>
                <w:lang w:val="en-US"/>
              </w:rPr>
              <w:t>II</w:t>
            </w:r>
            <w:r w:rsidRPr="007B2716">
              <w:rPr>
                <w:sz w:val="20"/>
                <w:szCs w:val="20"/>
              </w:rPr>
              <w:t xml:space="preserve"> преработено и допълнено </w:t>
            </w:r>
            <w:r w:rsidRPr="007B2716">
              <w:rPr>
                <w:sz w:val="20"/>
                <w:szCs w:val="20"/>
                <w:lang w:val="en-US"/>
              </w:rPr>
              <w:t>и</w:t>
            </w:r>
            <w:r w:rsidRPr="007B2716">
              <w:rPr>
                <w:sz w:val="20"/>
                <w:szCs w:val="20"/>
              </w:rPr>
              <w:t>здание. ВСУ „Черноризец Храбър“. Департамент „Стопанско управление и право“. Пловдив: Жовали, 1998, 296 с. ISBN 954-2503-101-3.</w:t>
            </w:r>
          </w:p>
          <w:p w:rsidR="005E4640" w:rsidRPr="007B2716" w:rsidRDefault="005E4640" w:rsidP="007B2716">
            <w:pPr>
              <w:pStyle w:val="ae"/>
              <w:widowControl w:val="0"/>
              <w:numPr>
                <w:ilvl w:val="0"/>
                <w:numId w:val="17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7B2716">
              <w:rPr>
                <w:sz w:val="20"/>
                <w:szCs w:val="20"/>
              </w:rPr>
              <w:t xml:space="preserve">Политология. </w:t>
            </w:r>
            <w:r w:rsidRPr="007B2716">
              <w:rPr>
                <w:sz w:val="20"/>
                <w:szCs w:val="20"/>
                <w:lang w:val="en-US"/>
              </w:rPr>
              <w:t>III</w:t>
            </w:r>
            <w:r w:rsidRPr="007B2716">
              <w:rPr>
                <w:sz w:val="20"/>
                <w:szCs w:val="20"/>
              </w:rPr>
              <w:t xml:space="preserve"> преработено и допълнено </w:t>
            </w:r>
            <w:r w:rsidRPr="007B2716">
              <w:rPr>
                <w:sz w:val="20"/>
                <w:szCs w:val="20"/>
                <w:lang w:val="en-US"/>
              </w:rPr>
              <w:t>и</w:t>
            </w:r>
            <w:r w:rsidRPr="007B2716">
              <w:rPr>
                <w:sz w:val="20"/>
                <w:szCs w:val="20"/>
              </w:rPr>
              <w:t>здание. Пловдив: Марица, 2004, 328 с. ISBN 954-9969-17-8.</w:t>
            </w:r>
          </w:p>
          <w:p w:rsidR="005E4640" w:rsidRPr="007B2716" w:rsidRDefault="005E4640" w:rsidP="007B2716">
            <w:pPr>
              <w:pStyle w:val="ae"/>
              <w:widowControl w:val="0"/>
              <w:numPr>
                <w:ilvl w:val="0"/>
                <w:numId w:val="17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7B2716">
              <w:rPr>
                <w:sz w:val="20"/>
                <w:szCs w:val="20"/>
              </w:rPr>
              <w:t>Политически маркетинг. Пловдив: Паисий Хилендарски, 2007, 500 с. ISBN 978-954-423-381-5.</w:t>
            </w:r>
          </w:p>
          <w:p w:rsidR="005E4640" w:rsidRPr="007B2716" w:rsidRDefault="005E4640" w:rsidP="007B2716">
            <w:pPr>
              <w:pStyle w:val="ae"/>
              <w:widowControl w:val="0"/>
              <w:numPr>
                <w:ilvl w:val="0"/>
                <w:numId w:val="17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7B2716">
              <w:rPr>
                <w:sz w:val="20"/>
                <w:szCs w:val="20"/>
              </w:rPr>
              <w:t xml:space="preserve">Политология. </w:t>
            </w:r>
            <w:r w:rsidRPr="007B2716">
              <w:rPr>
                <w:sz w:val="20"/>
                <w:szCs w:val="20"/>
                <w:lang w:val="en-US"/>
              </w:rPr>
              <w:t>IV</w:t>
            </w:r>
            <w:r w:rsidRPr="007B2716">
              <w:rPr>
                <w:sz w:val="20"/>
                <w:szCs w:val="20"/>
              </w:rPr>
              <w:t xml:space="preserve"> преработено и допълнено </w:t>
            </w:r>
            <w:r w:rsidRPr="007B2716">
              <w:rPr>
                <w:sz w:val="20"/>
                <w:szCs w:val="20"/>
                <w:lang w:val="en-US"/>
              </w:rPr>
              <w:t>и</w:t>
            </w:r>
            <w:r w:rsidRPr="007B2716">
              <w:rPr>
                <w:sz w:val="20"/>
                <w:szCs w:val="20"/>
              </w:rPr>
              <w:t>здание. Пловдив: Паисий Хилендарски, 2009, 390 с. ISBN 978-954-423-417-1.</w:t>
            </w:r>
          </w:p>
          <w:p w:rsidR="005E4640" w:rsidRPr="001E6E2D" w:rsidRDefault="005E4640" w:rsidP="007B2716">
            <w:pPr>
              <w:pStyle w:val="ae"/>
              <w:widowControl w:val="0"/>
              <w:numPr>
                <w:ilvl w:val="0"/>
                <w:numId w:val="17"/>
              </w:numPr>
              <w:ind w:left="357" w:hanging="357"/>
              <w:jc w:val="both"/>
              <w:rPr>
                <w:spacing w:val="-2"/>
                <w:sz w:val="20"/>
                <w:szCs w:val="20"/>
              </w:rPr>
            </w:pPr>
            <w:r w:rsidRPr="001E6E2D">
              <w:rPr>
                <w:spacing w:val="-2"/>
                <w:sz w:val="20"/>
                <w:szCs w:val="20"/>
              </w:rPr>
              <w:t xml:space="preserve">Политически маркетинг. 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II</w:t>
            </w:r>
            <w:r w:rsidRPr="001E6E2D">
              <w:rPr>
                <w:spacing w:val="-2"/>
                <w:sz w:val="20"/>
                <w:szCs w:val="20"/>
              </w:rPr>
              <w:t xml:space="preserve"> преработено и допълнено 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и</w:t>
            </w:r>
            <w:r w:rsidRPr="001E6E2D">
              <w:rPr>
                <w:spacing w:val="-2"/>
                <w:sz w:val="20"/>
                <w:szCs w:val="20"/>
              </w:rPr>
              <w:t>здание. Пловдив: Паисий Хилендарски, 2009, 464 с. ISBN 978-954-423-482-9.</w:t>
            </w:r>
          </w:p>
          <w:p w:rsidR="005E4640" w:rsidRPr="007B2716" w:rsidRDefault="005E4640" w:rsidP="007B2716">
            <w:pPr>
              <w:pStyle w:val="ae"/>
              <w:numPr>
                <w:ilvl w:val="0"/>
                <w:numId w:val="17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7B2716">
              <w:rPr>
                <w:sz w:val="20"/>
                <w:szCs w:val="20"/>
              </w:rPr>
              <w:t>Държавата. Теории, функции, структура. Пловдив: Паисий Хилендарски, 2010, 379 с. ISBN 978-954-423-645-8.</w:t>
            </w:r>
          </w:p>
          <w:p w:rsidR="005E4640" w:rsidRPr="007B2716" w:rsidRDefault="005E4640" w:rsidP="007B2716">
            <w:pPr>
              <w:pStyle w:val="ae"/>
              <w:widowControl w:val="0"/>
              <w:numPr>
                <w:ilvl w:val="0"/>
                <w:numId w:val="17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7B2716">
              <w:rPr>
                <w:sz w:val="20"/>
                <w:szCs w:val="20"/>
              </w:rPr>
              <w:t>Въведение в политическата наука. Пловдив: Паисий Хилендарски, 2013, 645 с. ISBN 978-954-92776-8-5.</w:t>
            </w:r>
          </w:p>
          <w:p w:rsidR="005E4640" w:rsidRPr="007B2716" w:rsidRDefault="005E4640" w:rsidP="007B2716">
            <w:pPr>
              <w:pStyle w:val="ae"/>
              <w:widowControl w:val="0"/>
              <w:numPr>
                <w:ilvl w:val="0"/>
                <w:numId w:val="17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7B2716">
              <w:rPr>
                <w:sz w:val="20"/>
                <w:szCs w:val="20"/>
              </w:rPr>
              <w:t xml:space="preserve">Държавата – теории, функции, структура. </w:t>
            </w:r>
            <w:r w:rsidRPr="007B2716">
              <w:rPr>
                <w:sz w:val="20"/>
                <w:szCs w:val="20"/>
                <w:lang w:val="en-US"/>
              </w:rPr>
              <w:t>II</w:t>
            </w:r>
            <w:r w:rsidRPr="007B2716">
              <w:rPr>
                <w:sz w:val="20"/>
                <w:szCs w:val="20"/>
              </w:rPr>
              <w:t xml:space="preserve"> допълнено и преработено издание. Пловдив: Паисий Хилендарски, 2014, 419 с. ISBN 978-619-90178-2-1.</w:t>
            </w:r>
          </w:p>
          <w:p w:rsidR="005E4640" w:rsidRPr="007B2716" w:rsidRDefault="005E4640" w:rsidP="007B2716">
            <w:pPr>
              <w:pStyle w:val="ae"/>
              <w:widowControl w:val="0"/>
              <w:numPr>
                <w:ilvl w:val="0"/>
                <w:numId w:val="17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7B2716">
              <w:rPr>
                <w:sz w:val="20"/>
                <w:szCs w:val="20"/>
              </w:rPr>
              <w:t xml:space="preserve">Властта: политико-социологически анализ. – В: </w:t>
            </w:r>
            <w:r w:rsidRPr="007B2716">
              <w:rPr>
                <w:i/>
                <w:sz w:val="20"/>
                <w:szCs w:val="20"/>
              </w:rPr>
              <w:t>Основи</w:t>
            </w:r>
            <w:r w:rsidRPr="007B2716">
              <w:rPr>
                <w:sz w:val="20"/>
                <w:szCs w:val="20"/>
              </w:rPr>
              <w:t xml:space="preserve"> на политическата социология. Учебник. Пловдив: Паисий Хилендарски, 2014, с. 61 – 86. ISBN 978-619-90178-3-8.</w:t>
            </w:r>
          </w:p>
          <w:p w:rsidR="005E4640" w:rsidRPr="007B2716" w:rsidRDefault="005E4640" w:rsidP="007B2716">
            <w:pPr>
              <w:pStyle w:val="ae"/>
              <w:widowControl w:val="0"/>
              <w:numPr>
                <w:ilvl w:val="0"/>
                <w:numId w:val="17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7B2716">
              <w:rPr>
                <w:sz w:val="20"/>
                <w:szCs w:val="20"/>
              </w:rPr>
              <w:t>Въведение в политическата наука. Пловдив: ВУСИ, 2020, 742 с. ISBN 978-619-1343-31-1.</w:t>
            </w:r>
          </w:p>
          <w:p w:rsidR="00E8562F" w:rsidRPr="00AD4CD0" w:rsidRDefault="00E8562F" w:rsidP="000D0B93">
            <w:pPr>
              <w:widowControl w:val="0"/>
              <w:ind w:left="34"/>
              <w:jc w:val="center"/>
              <w:rPr>
                <w:b/>
                <w:sz w:val="20"/>
                <w:szCs w:val="20"/>
              </w:rPr>
            </w:pPr>
          </w:p>
        </w:tc>
      </w:tr>
      <w:tr w:rsidR="00866B73" w:rsidRPr="00AD4CD0" w:rsidTr="00A85481">
        <w:trPr>
          <w:trHeight w:val="65"/>
        </w:trPr>
        <w:tc>
          <w:tcPr>
            <w:tcW w:w="2128" w:type="dxa"/>
            <w:noWrap/>
          </w:tcPr>
          <w:p w:rsidR="00866B73" w:rsidRPr="00AD4CD0" w:rsidRDefault="00866B73" w:rsidP="008D547A">
            <w:pPr>
              <w:widowControl w:val="0"/>
              <w:jc w:val="right"/>
              <w:rPr>
                <w:b/>
                <w:sz w:val="20"/>
                <w:szCs w:val="20"/>
              </w:rPr>
            </w:pPr>
            <w:r w:rsidRPr="00AD4CD0">
              <w:rPr>
                <w:b/>
                <w:sz w:val="20"/>
                <w:szCs w:val="20"/>
              </w:rPr>
              <w:t>I</w:t>
            </w:r>
            <w:r w:rsidR="008C0085">
              <w:rPr>
                <w:b/>
                <w:sz w:val="20"/>
                <w:szCs w:val="20"/>
                <w:lang w:val="en-US"/>
              </w:rPr>
              <w:t>V</w:t>
            </w:r>
            <w:r w:rsidRPr="00AD4CD0">
              <w:rPr>
                <w:b/>
                <w:sz w:val="20"/>
                <w:szCs w:val="20"/>
              </w:rPr>
              <w:t>. НАУЧНИ СТАТИИ</w:t>
            </w:r>
          </w:p>
          <w:p w:rsidR="00866B73" w:rsidRPr="00AD4CD0" w:rsidRDefault="00866B73" w:rsidP="008D547A">
            <w:pPr>
              <w:widowControl w:val="0"/>
              <w:jc w:val="right"/>
              <w:rPr>
                <w:b/>
                <w:sz w:val="20"/>
                <w:szCs w:val="20"/>
              </w:rPr>
            </w:pPr>
            <w:r w:rsidRPr="00AD4CD0">
              <w:rPr>
                <w:b/>
                <w:sz w:val="20"/>
                <w:szCs w:val="20"/>
              </w:rPr>
              <w:t>(в чужбина</w:t>
            </w:r>
            <w:r w:rsidR="00346E9B">
              <w:rPr>
                <w:b/>
                <w:sz w:val="20"/>
                <w:szCs w:val="20"/>
              </w:rPr>
              <w:t xml:space="preserve"> и у нас </w:t>
            </w:r>
            <w:r w:rsidRPr="00AD4CD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236" w:type="dxa"/>
            <w:noWrap/>
          </w:tcPr>
          <w:p w:rsidR="00866B73" w:rsidRPr="00AD4CD0" w:rsidRDefault="00866B73" w:rsidP="000D0B93">
            <w:pPr>
              <w:tabs>
                <w:tab w:val="left" w:pos="720"/>
              </w:tabs>
              <w:ind w:left="161" w:right="60"/>
              <w:jc w:val="center"/>
              <w:rPr>
                <w:b/>
                <w:sz w:val="20"/>
                <w:szCs w:val="20"/>
              </w:rPr>
            </w:pPr>
            <w:r w:rsidRPr="00AD4CD0">
              <w:rPr>
                <w:b/>
                <w:sz w:val="20"/>
                <w:szCs w:val="20"/>
              </w:rPr>
              <w:t>В чужбина</w:t>
            </w:r>
          </w:p>
          <w:p w:rsidR="00866B73" w:rsidRPr="00AD4CD0" w:rsidRDefault="00866B73" w:rsidP="000D0B93">
            <w:pPr>
              <w:tabs>
                <w:tab w:val="left" w:pos="720"/>
              </w:tabs>
              <w:ind w:left="161" w:right="60"/>
              <w:jc w:val="center"/>
              <w:rPr>
                <w:b/>
                <w:sz w:val="20"/>
                <w:szCs w:val="20"/>
              </w:rPr>
            </w:pPr>
          </w:p>
          <w:p w:rsidR="00866B73" w:rsidRPr="000B69E6" w:rsidRDefault="00866B73" w:rsidP="000B69E6">
            <w:pPr>
              <w:pStyle w:val="ae"/>
              <w:widowControl w:val="0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0B69E6">
              <w:rPr>
                <w:sz w:val="20"/>
                <w:szCs w:val="20"/>
              </w:rPr>
              <w:t>Siyaset pazarinin karanlik ve gurunerdeki yuzu</w:t>
            </w:r>
            <w:r w:rsidRPr="000B69E6">
              <w:rPr>
                <w:sz w:val="20"/>
                <w:szCs w:val="20"/>
                <w:lang w:val="en-US"/>
              </w:rPr>
              <w:t>.</w:t>
            </w:r>
            <w:r w:rsidRPr="000B69E6">
              <w:rPr>
                <w:sz w:val="20"/>
                <w:szCs w:val="20"/>
              </w:rPr>
              <w:t xml:space="preserve"> – </w:t>
            </w:r>
            <w:r w:rsidRPr="000B69E6">
              <w:rPr>
                <w:sz w:val="20"/>
                <w:szCs w:val="20"/>
                <w:lang w:val="en-US"/>
              </w:rPr>
              <w:t>I</w:t>
            </w:r>
            <w:r w:rsidRPr="000B69E6">
              <w:rPr>
                <w:sz w:val="20"/>
                <w:szCs w:val="20"/>
              </w:rPr>
              <w:t>çinde</w:t>
            </w:r>
            <w:r w:rsidRPr="000B69E6">
              <w:rPr>
                <w:sz w:val="20"/>
                <w:szCs w:val="20"/>
                <w:lang w:val="en-US"/>
              </w:rPr>
              <w:t xml:space="preserve">: </w:t>
            </w:r>
            <w:r w:rsidRPr="000B69E6">
              <w:rPr>
                <w:i/>
                <w:sz w:val="20"/>
                <w:szCs w:val="20"/>
              </w:rPr>
              <w:t>Iktisat</w:t>
            </w:r>
            <w:r w:rsidRPr="000B69E6">
              <w:rPr>
                <w:sz w:val="20"/>
                <w:szCs w:val="20"/>
              </w:rPr>
              <w:t xml:space="preserve"> ve Idari Bilimler Fakultesi Dergisi</w:t>
            </w:r>
            <w:r w:rsidRPr="000B69E6">
              <w:rPr>
                <w:sz w:val="20"/>
                <w:szCs w:val="20"/>
                <w:lang w:val="en-US"/>
              </w:rPr>
              <w:t xml:space="preserve">, </w:t>
            </w:r>
            <w:r w:rsidRPr="000B69E6">
              <w:rPr>
                <w:sz w:val="20"/>
                <w:szCs w:val="20"/>
              </w:rPr>
              <w:t xml:space="preserve">Uludag Universitesi – Bursa, </w:t>
            </w:r>
            <w:r w:rsidRPr="000B69E6">
              <w:rPr>
                <w:sz w:val="20"/>
                <w:szCs w:val="20"/>
                <w:lang w:val="en-US"/>
              </w:rPr>
              <w:t>c</w:t>
            </w:r>
            <w:r w:rsidRPr="000B69E6">
              <w:rPr>
                <w:sz w:val="20"/>
                <w:szCs w:val="20"/>
              </w:rPr>
              <w:t>ilt: 19, sayi: 4</w:t>
            </w:r>
            <w:r w:rsidRPr="000B69E6">
              <w:rPr>
                <w:sz w:val="20"/>
                <w:szCs w:val="20"/>
                <w:lang w:val="en-US"/>
              </w:rPr>
              <w:t>,</w:t>
            </w:r>
            <w:r w:rsidRPr="000B69E6">
              <w:rPr>
                <w:sz w:val="20"/>
                <w:szCs w:val="20"/>
              </w:rPr>
              <w:t xml:space="preserve"> Kis dunemi, Aralik 2001</w:t>
            </w:r>
            <w:r w:rsidRPr="000B69E6">
              <w:rPr>
                <w:sz w:val="20"/>
                <w:szCs w:val="20"/>
                <w:lang w:val="en-US"/>
              </w:rPr>
              <w:t>.</w:t>
            </w:r>
            <w:r w:rsidRPr="000B69E6">
              <w:rPr>
                <w:sz w:val="20"/>
                <w:szCs w:val="20"/>
              </w:rPr>
              <w:t xml:space="preserve"> (Видими и „сенчести“ страни на политическия пазар. – В: </w:t>
            </w:r>
            <w:r w:rsidRPr="000B69E6">
              <w:rPr>
                <w:i/>
                <w:sz w:val="20"/>
                <w:szCs w:val="20"/>
              </w:rPr>
              <w:t xml:space="preserve">Списание </w:t>
            </w:r>
            <w:r w:rsidRPr="000B69E6">
              <w:rPr>
                <w:sz w:val="20"/>
                <w:szCs w:val="20"/>
              </w:rPr>
              <w:t xml:space="preserve">на Факултета по икономика и управленски науки на Улудагския университет – гр. Бурса, Република Турция, т. 19, бр. 4, м. декември 2001 г., с. 1 – 7. </w:t>
            </w:r>
            <w:r w:rsidRPr="000B69E6">
              <w:rPr>
                <w:i/>
                <w:sz w:val="20"/>
                <w:szCs w:val="20"/>
              </w:rPr>
              <w:t>www</w:t>
            </w:r>
            <w:r w:rsidRPr="000B69E6">
              <w:rPr>
                <w:i/>
                <w:sz w:val="20"/>
                <w:szCs w:val="20"/>
                <w:lang w:val="ru-RU"/>
              </w:rPr>
              <w:t>.</w:t>
            </w:r>
            <w:r w:rsidRPr="000B69E6">
              <w:rPr>
                <w:i/>
                <w:sz w:val="20"/>
                <w:szCs w:val="20"/>
              </w:rPr>
              <w:t>iktisat</w:t>
            </w:r>
            <w:r w:rsidRPr="000B69E6">
              <w:rPr>
                <w:i/>
                <w:sz w:val="20"/>
                <w:szCs w:val="20"/>
                <w:lang w:val="ru-RU"/>
              </w:rPr>
              <w:t>.</w:t>
            </w:r>
            <w:r w:rsidRPr="000B69E6">
              <w:rPr>
                <w:i/>
                <w:sz w:val="20"/>
                <w:szCs w:val="20"/>
              </w:rPr>
              <w:t>uludag</w:t>
            </w:r>
            <w:r w:rsidRPr="000B69E6">
              <w:rPr>
                <w:i/>
                <w:sz w:val="20"/>
                <w:szCs w:val="20"/>
                <w:lang w:val="ru-RU"/>
              </w:rPr>
              <w:t>.</w:t>
            </w:r>
            <w:r w:rsidRPr="000B69E6">
              <w:rPr>
                <w:i/>
                <w:sz w:val="20"/>
                <w:szCs w:val="20"/>
              </w:rPr>
              <w:t>edu</w:t>
            </w:r>
            <w:r w:rsidRPr="000B69E6">
              <w:rPr>
                <w:i/>
                <w:sz w:val="20"/>
                <w:szCs w:val="20"/>
                <w:lang w:val="ru-RU"/>
              </w:rPr>
              <w:t>.</w:t>
            </w:r>
            <w:r w:rsidRPr="000B69E6">
              <w:rPr>
                <w:i/>
                <w:sz w:val="20"/>
                <w:szCs w:val="20"/>
              </w:rPr>
              <w:t>tr</w:t>
            </w:r>
            <w:r w:rsidRPr="000B69E6">
              <w:rPr>
                <w:i/>
                <w:sz w:val="20"/>
                <w:szCs w:val="20"/>
                <w:lang w:val="ru-RU"/>
              </w:rPr>
              <w:t>/</w:t>
            </w:r>
            <w:r w:rsidRPr="000B69E6">
              <w:rPr>
                <w:i/>
                <w:sz w:val="20"/>
                <w:szCs w:val="20"/>
              </w:rPr>
              <w:t>dergi</w:t>
            </w:r>
            <w:r w:rsidRPr="000B69E6">
              <w:rPr>
                <w:sz w:val="20"/>
                <w:szCs w:val="20"/>
              </w:rPr>
              <w:t>).</w:t>
            </w:r>
          </w:p>
          <w:p w:rsidR="00866B73" w:rsidRPr="000B69E6" w:rsidRDefault="00866B73" w:rsidP="000B69E6">
            <w:pPr>
              <w:pStyle w:val="ae"/>
              <w:widowControl w:val="0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0B69E6">
              <w:rPr>
                <w:sz w:val="20"/>
                <w:szCs w:val="20"/>
                <w:lang w:val="en-US"/>
              </w:rPr>
              <w:t xml:space="preserve">The Political Class – Definition and Characteristics. – In: </w:t>
            </w:r>
            <w:r w:rsidRPr="000B69E6">
              <w:rPr>
                <w:i/>
                <w:sz w:val="20"/>
                <w:szCs w:val="20"/>
                <w:lang w:val="en-US"/>
              </w:rPr>
              <w:t>Slovak</w:t>
            </w:r>
            <w:r w:rsidRPr="000B69E6">
              <w:rPr>
                <w:sz w:val="20"/>
                <w:szCs w:val="20"/>
                <w:lang w:val="en-US"/>
              </w:rPr>
              <w:t xml:space="preserve"> Journal of Political Sciences, Vol. 13, No 1, 2013, p. 5 – 24.</w:t>
            </w:r>
            <w:r w:rsidRPr="000B69E6">
              <w:rPr>
                <w:sz w:val="20"/>
                <w:szCs w:val="20"/>
              </w:rPr>
              <w:t xml:space="preserve"> (Политическата класа – определение и характеристика. – В: </w:t>
            </w:r>
            <w:r w:rsidRPr="00A73B03">
              <w:rPr>
                <w:i/>
                <w:sz w:val="20"/>
                <w:szCs w:val="20"/>
              </w:rPr>
              <w:t>Словашко</w:t>
            </w:r>
            <w:r w:rsidRPr="000B69E6">
              <w:rPr>
                <w:sz w:val="20"/>
                <w:szCs w:val="20"/>
              </w:rPr>
              <w:t xml:space="preserve"> списание за политически науки, т. 13, № 1, 2013, с. 5</w:t>
            </w:r>
            <w:r w:rsidRPr="000B69E6">
              <w:rPr>
                <w:sz w:val="20"/>
                <w:szCs w:val="20"/>
                <w:lang w:val="en-US"/>
              </w:rPr>
              <w:t xml:space="preserve"> </w:t>
            </w:r>
            <w:r w:rsidRPr="000B69E6">
              <w:rPr>
                <w:sz w:val="20"/>
                <w:szCs w:val="20"/>
              </w:rPr>
              <w:t>–</w:t>
            </w:r>
            <w:r w:rsidRPr="000B69E6">
              <w:rPr>
                <w:sz w:val="20"/>
                <w:szCs w:val="20"/>
                <w:lang w:val="en-US"/>
              </w:rPr>
              <w:t xml:space="preserve"> </w:t>
            </w:r>
            <w:r w:rsidRPr="000B69E6">
              <w:rPr>
                <w:sz w:val="20"/>
                <w:szCs w:val="20"/>
              </w:rPr>
              <w:t>24.)</w:t>
            </w:r>
            <w:r w:rsidRPr="000B69E6">
              <w:rPr>
                <w:iCs/>
                <w:sz w:val="20"/>
                <w:szCs w:val="20"/>
              </w:rPr>
              <w:t xml:space="preserve"> </w:t>
            </w:r>
            <w:r w:rsidRPr="000B69E6">
              <w:rPr>
                <w:rStyle w:val="3oh-"/>
                <w:iCs/>
                <w:sz w:val="20"/>
                <w:szCs w:val="20"/>
              </w:rPr>
              <w:t xml:space="preserve">Indexed in </w:t>
            </w:r>
            <w:r w:rsidRPr="000B69E6">
              <w:rPr>
                <w:rStyle w:val="in"/>
                <w:iCs/>
                <w:sz w:val="20"/>
                <w:szCs w:val="20"/>
              </w:rPr>
              <w:t>SCOPUS</w:t>
            </w:r>
            <w:r w:rsidRPr="000B69E6">
              <w:rPr>
                <w:sz w:val="20"/>
                <w:szCs w:val="20"/>
              </w:rPr>
              <w:t xml:space="preserve"> ISSN 1335-9096</w:t>
            </w:r>
            <w:r w:rsidRPr="000B69E6">
              <w:rPr>
                <w:sz w:val="20"/>
                <w:szCs w:val="20"/>
                <w:lang w:val="en-US"/>
              </w:rPr>
              <w:t>.</w:t>
            </w:r>
            <w:r w:rsidRPr="000B69E6">
              <w:rPr>
                <w:sz w:val="20"/>
                <w:szCs w:val="20"/>
              </w:rPr>
              <w:t xml:space="preserve"> (бълг. изд.: </w:t>
            </w:r>
            <w:r w:rsidRPr="000B69E6">
              <w:rPr>
                <w:rStyle w:val="FontStyle12"/>
                <w:rFonts w:eastAsia="Kozuka Mincho Pro B"/>
                <w:b w:val="0"/>
                <w:sz w:val="20"/>
                <w:szCs w:val="20"/>
              </w:rPr>
              <w:t xml:space="preserve">Политическата класа – същност и характеристика. – В: </w:t>
            </w:r>
            <w:r w:rsidRPr="00A73B03">
              <w:rPr>
                <w:rStyle w:val="FontStyle12"/>
                <w:rFonts w:eastAsia="Kozuka Mincho Pro B"/>
                <w:b w:val="0"/>
                <w:i/>
                <w:sz w:val="20"/>
                <w:szCs w:val="20"/>
              </w:rPr>
              <w:t>Социология</w:t>
            </w:r>
            <w:r w:rsidRPr="000B69E6">
              <w:rPr>
                <w:rStyle w:val="FontStyle12"/>
                <w:rFonts w:eastAsia="Kozuka Mincho Pro B"/>
                <w:b w:val="0"/>
                <w:sz w:val="20"/>
                <w:szCs w:val="20"/>
              </w:rPr>
              <w:t xml:space="preserve"> и икономика, бр. 4, 2011, с. 5 – 20. </w:t>
            </w:r>
            <w:r w:rsidRPr="000B69E6">
              <w:rPr>
                <w:sz w:val="20"/>
                <w:szCs w:val="20"/>
              </w:rPr>
              <w:t>ISBN 1314-3603)</w:t>
            </w:r>
          </w:p>
          <w:p w:rsidR="00866B73" w:rsidRPr="000B69E6" w:rsidRDefault="00866B73" w:rsidP="000B69E6">
            <w:pPr>
              <w:pStyle w:val="ae"/>
              <w:widowControl w:val="0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0B69E6">
              <w:rPr>
                <w:sz w:val="20"/>
                <w:szCs w:val="20"/>
              </w:rPr>
              <w:t>„</w:t>
            </w:r>
            <w:r w:rsidRPr="000B69E6">
              <w:rPr>
                <w:sz w:val="20"/>
                <w:szCs w:val="20"/>
                <w:lang w:val="en-US"/>
              </w:rPr>
              <w:t>The market of political corruption</w:t>
            </w:r>
            <w:r w:rsidRPr="000B69E6">
              <w:rPr>
                <w:sz w:val="20"/>
                <w:szCs w:val="20"/>
              </w:rPr>
              <w:t xml:space="preserve">“ – </w:t>
            </w:r>
            <w:r w:rsidRPr="000B69E6">
              <w:rPr>
                <w:sz w:val="20"/>
                <w:szCs w:val="20"/>
                <w:lang w:val="en-US"/>
              </w:rPr>
              <w:t xml:space="preserve">the tumor of the Bulgarian transition. – In: </w:t>
            </w:r>
            <w:r w:rsidRPr="000B69E6">
              <w:rPr>
                <w:i/>
                <w:sz w:val="20"/>
                <w:szCs w:val="20"/>
                <w:lang w:val="en-US"/>
              </w:rPr>
              <w:t>European</w:t>
            </w:r>
            <w:r w:rsidRPr="000B69E6">
              <w:rPr>
                <w:sz w:val="20"/>
                <w:szCs w:val="20"/>
                <w:lang w:val="en-US"/>
              </w:rPr>
              <w:t xml:space="preserve"> Journal of Scientific Research, January-June 201</w:t>
            </w:r>
            <w:r w:rsidRPr="000B69E6">
              <w:rPr>
                <w:sz w:val="20"/>
                <w:szCs w:val="20"/>
              </w:rPr>
              <w:t>5</w:t>
            </w:r>
            <w:r w:rsidRPr="000B69E6">
              <w:rPr>
                <w:sz w:val="20"/>
                <w:szCs w:val="20"/>
                <w:lang w:val="en-US"/>
              </w:rPr>
              <w:t>, № 1(1</w:t>
            </w:r>
            <w:r w:rsidRPr="000B69E6">
              <w:rPr>
                <w:sz w:val="20"/>
                <w:szCs w:val="20"/>
              </w:rPr>
              <w:t>1)</w:t>
            </w:r>
            <w:r w:rsidRPr="000B69E6">
              <w:rPr>
                <w:sz w:val="20"/>
                <w:szCs w:val="20"/>
                <w:lang w:val="en-US"/>
              </w:rPr>
              <w:t>, Vol. 3. Imperial College Press (SCOPUS), Paris University Press, s.</w:t>
            </w:r>
            <w:r w:rsidRPr="000B69E6">
              <w:rPr>
                <w:sz w:val="20"/>
                <w:szCs w:val="20"/>
              </w:rPr>
              <w:t xml:space="preserve"> </w:t>
            </w:r>
            <w:r w:rsidRPr="000B69E6">
              <w:rPr>
                <w:sz w:val="20"/>
                <w:szCs w:val="20"/>
                <w:lang w:val="en-US"/>
              </w:rPr>
              <w:t xml:space="preserve">305-312. ISSN 0140-5286. Proceedings of the Journal are located in the Databases Scopus, Source Normalized Impact per Paper (SNIP): </w:t>
            </w:r>
            <w:r w:rsidRPr="000B69E6">
              <w:rPr>
                <w:sz w:val="20"/>
                <w:szCs w:val="20"/>
              </w:rPr>
              <w:t>3</w:t>
            </w:r>
            <w:r w:rsidRPr="000B69E6">
              <w:rPr>
                <w:sz w:val="20"/>
                <w:szCs w:val="20"/>
                <w:lang w:val="en-US"/>
              </w:rPr>
              <w:t>,</w:t>
            </w:r>
            <w:r w:rsidRPr="000B69E6">
              <w:rPr>
                <w:sz w:val="20"/>
                <w:szCs w:val="20"/>
              </w:rPr>
              <w:t>796</w:t>
            </w:r>
            <w:r w:rsidRPr="000B69E6">
              <w:rPr>
                <w:sz w:val="20"/>
                <w:szCs w:val="20"/>
                <w:lang w:val="en-US"/>
              </w:rPr>
              <w:t xml:space="preserve">, SCImago Journal Rank (SJR): </w:t>
            </w:r>
            <w:r w:rsidRPr="000B69E6">
              <w:rPr>
                <w:sz w:val="20"/>
                <w:szCs w:val="20"/>
              </w:rPr>
              <w:t>3</w:t>
            </w:r>
            <w:r w:rsidRPr="000B69E6">
              <w:rPr>
                <w:sz w:val="20"/>
                <w:szCs w:val="20"/>
                <w:lang w:val="en-US"/>
              </w:rPr>
              <w:t>,</w:t>
            </w:r>
            <w:r w:rsidRPr="000B69E6">
              <w:rPr>
                <w:sz w:val="20"/>
                <w:szCs w:val="20"/>
              </w:rPr>
              <w:t xml:space="preserve">925 (бълг. изд.: „Пазарът на политическата корупция“ – туморът на българския преход. – В: </w:t>
            </w:r>
            <w:r w:rsidRPr="000B69E6">
              <w:rPr>
                <w:i/>
                <w:sz w:val="20"/>
                <w:szCs w:val="20"/>
              </w:rPr>
              <w:t>Политически</w:t>
            </w:r>
            <w:r w:rsidRPr="000B69E6">
              <w:rPr>
                <w:sz w:val="20"/>
                <w:szCs w:val="20"/>
              </w:rPr>
              <w:t xml:space="preserve"> изследвания, бр. 3 – 4, 2015, с. 157 – 168. </w:t>
            </w:r>
            <w:r w:rsidRPr="000B69E6">
              <w:rPr>
                <w:sz w:val="20"/>
                <w:szCs w:val="20"/>
                <w:lang w:val="en-US"/>
              </w:rPr>
              <w:t>ISSN</w:t>
            </w:r>
            <w:r w:rsidRPr="000B69E6">
              <w:rPr>
                <w:sz w:val="20"/>
                <w:szCs w:val="20"/>
              </w:rPr>
              <w:t xml:space="preserve"> 0861-4830)</w:t>
            </w:r>
          </w:p>
          <w:p w:rsidR="00866B73" w:rsidRPr="000B69E6" w:rsidRDefault="00866B73" w:rsidP="000B69E6">
            <w:pPr>
              <w:pStyle w:val="ae"/>
              <w:widowControl w:val="0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0B69E6">
              <w:rPr>
                <w:sz w:val="20"/>
                <w:szCs w:val="20"/>
              </w:rPr>
              <w:t>„</w:t>
            </w:r>
            <w:r w:rsidRPr="000B69E6">
              <w:rPr>
                <w:sz w:val="20"/>
                <w:szCs w:val="20"/>
                <w:lang w:val="en-US"/>
              </w:rPr>
              <w:t>The vote buying</w:t>
            </w:r>
            <w:r w:rsidRPr="000B69E6">
              <w:rPr>
                <w:sz w:val="20"/>
                <w:szCs w:val="20"/>
              </w:rPr>
              <w:t>“</w:t>
            </w:r>
            <w:r w:rsidRPr="000B69E6">
              <w:rPr>
                <w:sz w:val="20"/>
                <w:szCs w:val="20"/>
                <w:lang w:val="en-US"/>
              </w:rPr>
              <w:t xml:space="preserve"> and the refugee problem within the context of the national security of Bulgaria. – In: </w:t>
            </w:r>
            <w:r w:rsidRPr="000B69E6">
              <w:rPr>
                <w:i/>
                <w:sz w:val="20"/>
                <w:szCs w:val="20"/>
                <w:lang w:val="en-US"/>
              </w:rPr>
              <w:t xml:space="preserve">London </w:t>
            </w:r>
            <w:r w:rsidRPr="000B69E6">
              <w:rPr>
                <w:sz w:val="20"/>
                <w:szCs w:val="20"/>
                <w:lang w:val="en-US"/>
              </w:rPr>
              <w:t>Review of Education and Science , 2016, № 1(19), vol. 3, p. 434-439. ISSN 1474-846X. Proceedings of the Journal are located in the Databases Scopus, Source Normalized Impact per Paper (SNIP): 5,245, SCImago Journal Rank (SJR): 5,458</w:t>
            </w:r>
            <w:r w:rsidRPr="000B69E6">
              <w:rPr>
                <w:sz w:val="20"/>
                <w:szCs w:val="20"/>
              </w:rPr>
              <w:t xml:space="preserve"> (бълг. изд:</w:t>
            </w:r>
            <w:r w:rsidRPr="000B69E6">
              <w:rPr>
                <w:smallCaps/>
                <w:sz w:val="20"/>
                <w:szCs w:val="20"/>
              </w:rPr>
              <w:t xml:space="preserve"> „</w:t>
            </w:r>
            <w:r w:rsidRPr="000B69E6">
              <w:rPr>
                <w:sz w:val="20"/>
                <w:szCs w:val="20"/>
              </w:rPr>
              <w:t xml:space="preserve">Търговията с гласове“ и бежанският проблем в контекста на националната сигурност на България. – В: </w:t>
            </w:r>
            <w:r w:rsidRPr="000B69E6">
              <w:rPr>
                <w:i/>
                <w:sz w:val="20"/>
                <w:szCs w:val="20"/>
              </w:rPr>
              <w:t>Юбилейна</w:t>
            </w:r>
            <w:r w:rsidRPr="000B69E6">
              <w:rPr>
                <w:sz w:val="20"/>
                <w:szCs w:val="20"/>
              </w:rPr>
              <w:t xml:space="preserve"> международна научна конференция „Политологията пред глобалните и националните предизвикателства в началото на </w:t>
            </w:r>
            <w:r w:rsidRPr="000B69E6">
              <w:rPr>
                <w:sz w:val="20"/>
                <w:szCs w:val="20"/>
                <w:lang w:val="en-US"/>
              </w:rPr>
              <w:t>XXI</w:t>
            </w:r>
            <w:r w:rsidRPr="000B69E6">
              <w:rPr>
                <w:sz w:val="20"/>
                <w:szCs w:val="20"/>
              </w:rPr>
              <w:t xml:space="preserve"> век“, 23 – 24 ноември 2015, София: УНСС, с. 108 – 120. ISBN 978-954-644-847-7)</w:t>
            </w:r>
          </w:p>
          <w:p w:rsidR="00866B73" w:rsidRPr="000B69E6" w:rsidRDefault="00866B73" w:rsidP="000B69E6">
            <w:pPr>
              <w:pStyle w:val="ae"/>
              <w:widowControl w:val="0"/>
              <w:numPr>
                <w:ilvl w:val="0"/>
                <w:numId w:val="19"/>
              </w:numPr>
              <w:ind w:left="357" w:hanging="357"/>
              <w:jc w:val="both"/>
              <w:rPr>
                <w:rStyle w:val="FontStyle42"/>
                <w:caps/>
                <w:sz w:val="20"/>
                <w:szCs w:val="20"/>
              </w:rPr>
            </w:pPr>
            <w:r w:rsidRPr="000B69E6">
              <w:rPr>
                <w:rStyle w:val="FontStyle42"/>
                <w:sz w:val="20"/>
                <w:szCs w:val="20"/>
              </w:rPr>
              <w:t xml:space="preserve">Theoretical aspects of the term </w:t>
            </w:r>
            <w:r w:rsidRPr="000B69E6">
              <w:rPr>
                <w:rStyle w:val="FontStyle42"/>
                <w:sz w:val="20"/>
                <w:szCs w:val="20"/>
                <w:lang w:val="en-US"/>
              </w:rPr>
              <w:t>"</w:t>
            </w:r>
            <w:r w:rsidRPr="000B69E6">
              <w:rPr>
                <w:rStyle w:val="FontStyle42"/>
                <w:sz w:val="20"/>
                <w:szCs w:val="20"/>
              </w:rPr>
              <w:t>political elite</w:t>
            </w:r>
            <w:r w:rsidRPr="000B69E6">
              <w:rPr>
                <w:rStyle w:val="FontStyle42"/>
                <w:sz w:val="20"/>
                <w:szCs w:val="20"/>
                <w:lang w:val="en-US"/>
              </w:rPr>
              <w:t>"</w:t>
            </w:r>
            <w:r w:rsidRPr="000B69E6">
              <w:rPr>
                <w:rStyle w:val="FontStyle42"/>
                <w:caps/>
                <w:sz w:val="20"/>
                <w:szCs w:val="20"/>
                <w:lang w:val="en-US"/>
              </w:rPr>
              <w:t>.</w:t>
            </w:r>
            <w:r w:rsidRPr="000B69E6">
              <w:rPr>
                <w:sz w:val="20"/>
                <w:szCs w:val="20"/>
              </w:rPr>
              <w:t xml:space="preserve"> </w:t>
            </w:r>
            <w:r w:rsidRPr="000B69E6">
              <w:rPr>
                <w:sz w:val="20"/>
                <w:szCs w:val="20"/>
                <w:lang w:val="en-US"/>
              </w:rPr>
              <w:t xml:space="preserve">– In: </w:t>
            </w:r>
            <w:r w:rsidRPr="000B69E6">
              <w:rPr>
                <w:i/>
                <w:sz w:val="20"/>
                <w:szCs w:val="20"/>
              </w:rPr>
              <w:t>Economics.</w:t>
            </w:r>
            <w:r w:rsidRPr="000B69E6">
              <w:rPr>
                <w:sz w:val="20"/>
                <w:szCs w:val="20"/>
              </w:rPr>
              <w:t xml:space="preserve"> Law. State</w:t>
            </w:r>
            <w:r w:rsidRPr="000B69E6">
              <w:rPr>
                <w:sz w:val="20"/>
                <w:szCs w:val="20"/>
                <w:lang w:val="en-US"/>
              </w:rPr>
              <w:t>.</w:t>
            </w:r>
            <w:r w:rsidRPr="000B69E6">
              <w:rPr>
                <w:sz w:val="20"/>
                <w:szCs w:val="20"/>
              </w:rPr>
              <w:t xml:space="preserve"> International peer-reviewed scientific journal</w:t>
            </w:r>
            <w:r w:rsidRPr="000B69E6">
              <w:rPr>
                <w:sz w:val="20"/>
                <w:szCs w:val="20"/>
                <w:lang w:val="en-US"/>
              </w:rPr>
              <w:t>,</w:t>
            </w:r>
            <w:r w:rsidRPr="000B69E6">
              <w:rPr>
                <w:sz w:val="20"/>
                <w:szCs w:val="20"/>
              </w:rPr>
              <w:t xml:space="preserve"> № 2 (2)</w:t>
            </w:r>
            <w:r w:rsidRPr="000B69E6">
              <w:rPr>
                <w:sz w:val="20"/>
                <w:szCs w:val="20"/>
                <w:lang w:val="en-US"/>
              </w:rPr>
              <w:t>,</w:t>
            </w:r>
            <w:r w:rsidRPr="000B69E6">
              <w:rPr>
                <w:sz w:val="20"/>
                <w:szCs w:val="20"/>
                <w:lang w:bidi="bg-BG"/>
              </w:rPr>
              <w:t xml:space="preserve"> </w:t>
            </w:r>
            <w:r w:rsidRPr="000B69E6">
              <w:rPr>
                <w:sz w:val="20"/>
                <w:szCs w:val="20"/>
              </w:rPr>
              <w:t>2018, Volgograd</w:t>
            </w:r>
            <w:r w:rsidRPr="000B69E6">
              <w:rPr>
                <w:sz w:val="20"/>
                <w:szCs w:val="20"/>
                <w:lang w:val="en-US"/>
              </w:rPr>
              <w:t>,</w:t>
            </w:r>
            <w:r w:rsidRPr="000B69E6">
              <w:rPr>
                <w:sz w:val="20"/>
                <w:szCs w:val="20"/>
              </w:rPr>
              <w:t xml:space="preserve"> 2018, p. 66-70</w:t>
            </w:r>
            <w:r w:rsidRPr="000B69E6">
              <w:rPr>
                <w:sz w:val="20"/>
                <w:szCs w:val="20"/>
                <w:lang w:val="en-US"/>
              </w:rPr>
              <w:t>.</w:t>
            </w:r>
            <w:r w:rsidRPr="000B69E6">
              <w:rPr>
                <w:sz w:val="20"/>
                <w:szCs w:val="20"/>
              </w:rPr>
              <w:t xml:space="preserve"> </w:t>
            </w:r>
            <w:r w:rsidRPr="000B69E6">
              <w:rPr>
                <w:rStyle w:val="TimesNewRoman14pt"/>
                <w:rFonts w:eastAsia="Arial"/>
                <w:b w:val="0"/>
                <w:sz w:val="20"/>
                <w:szCs w:val="20"/>
              </w:rPr>
              <w:t>ISSN 2619-0591. (</w:t>
            </w:r>
            <w:r w:rsidRPr="000B69E6">
              <w:rPr>
                <w:rStyle w:val="FontStyle42"/>
                <w:sz w:val="20"/>
                <w:szCs w:val="20"/>
              </w:rPr>
              <w:t>Теоретични аспекти на понятието „политически елит</w:t>
            </w:r>
            <w:r w:rsidRPr="000B69E6">
              <w:rPr>
                <w:rStyle w:val="FontStyle42"/>
                <w:caps/>
                <w:sz w:val="20"/>
                <w:szCs w:val="20"/>
              </w:rPr>
              <w:t>“)</w:t>
            </w:r>
          </w:p>
          <w:p w:rsidR="00866B73" w:rsidRPr="000B69E6" w:rsidRDefault="00866B73" w:rsidP="000B69E6">
            <w:pPr>
              <w:pStyle w:val="ae"/>
              <w:widowControl w:val="0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0B69E6">
              <w:rPr>
                <w:sz w:val="20"/>
                <w:szCs w:val="20"/>
              </w:rPr>
              <w:t>Language manipulation strategies of the political advertising</w:t>
            </w:r>
            <w:r w:rsidRPr="000B69E6">
              <w:rPr>
                <w:sz w:val="20"/>
                <w:szCs w:val="20"/>
                <w:lang w:val="en-US"/>
              </w:rPr>
              <w:t xml:space="preserve"> </w:t>
            </w:r>
            <w:r w:rsidRPr="000B69E6">
              <w:rPr>
                <w:sz w:val="20"/>
                <w:szCs w:val="20"/>
              </w:rPr>
              <w:t>in Bulgaria</w:t>
            </w:r>
            <w:r w:rsidRPr="000B69E6">
              <w:rPr>
                <w:sz w:val="20"/>
                <w:szCs w:val="20"/>
                <w:lang w:val="en-US"/>
              </w:rPr>
              <w:t>. – In:</w:t>
            </w:r>
            <w:r w:rsidRPr="000B69E6">
              <w:rPr>
                <w:sz w:val="20"/>
                <w:szCs w:val="20"/>
              </w:rPr>
              <w:t xml:space="preserve"> </w:t>
            </w:r>
            <w:r w:rsidRPr="000B69E6">
              <w:rPr>
                <w:i/>
                <w:sz w:val="20"/>
                <w:szCs w:val="20"/>
              </w:rPr>
              <w:t>Международниь</w:t>
            </w:r>
            <w:r w:rsidRPr="000B69E6">
              <w:rPr>
                <w:i/>
                <w:sz w:val="20"/>
                <w:szCs w:val="20"/>
                <w:lang w:val="en-US"/>
              </w:rPr>
              <w:t>i</w:t>
            </w:r>
            <w:r w:rsidRPr="000B69E6">
              <w:rPr>
                <w:i/>
                <w:sz w:val="20"/>
                <w:szCs w:val="20"/>
              </w:rPr>
              <w:t>й</w:t>
            </w:r>
            <w:r w:rsidRPr="000B69E6">
              <w:rPr>
                <w:sz w:val="20"/>
                <w:szCs w:val="20"/>
              </w:rPr>
              <w:t xml:space="preserve"> научнь</w:t>
            </w:r>
            <w:r w:rsidRPr="000B69E6">
              <w:rPr>
                <w:sz w:val="20"/>
                <w:szCs w:val="20"/>
                <w:lang w:val="en-US"/>
              </w:rPr>
              <w:t>i</w:t>
            </w:r>
            <w:r w:rsidRPr="000B69E6">
              <w:rPr>
                <w:sz w:val="20"/>
                <w:szCs w:val="20"/>
              </w:rPr>
              <w:t xml:space="preserve"> журнал „Медиалингвистика“, Санкт-Петербургский государствениь</w:t>
            </w:r>
            <w:r w:rsidRPr="000B69E6">
              <w:rPr>
                <w:sz w:val="20"/>
                <w:szCs w:val="20"/>
                <w:lang w:val="en-US"/>
              </w:rPr>
              <w:t>i</w:t>
            </w:r>
            <w:r w:rsidRPr="000B69E6">
              <w:rPr>
                <w:sz w:val="20"/>
                <w:szCs w:val="20"/>
              </w:rPr>
              <w:t>й универститет, Т. 5, № 4, 2018, с.с. 545-556. (Езикови манипулативни стратегии на политическата реклама</w:t>
            </w:r>
            <w:r w:rsidRPr="000B69E6">
              <w:rPr>
                <w:sz w:val="20"/>
                <w:szCs w:val="20"/>
                <w:lang w:val="en-US"/>
              </w:rPr>
              <w:t xml:space="preserve"> </w:t>
            </w:r>
            <w:r w:rsidRPr="000B69E6">
              <w:rPr>
                <w:sz w:val="20"/>
                <w:szCs w:val="20"/>
              </w:rPr>
              <w:t>в България)</w:t>
            </w:r>
          </w:p>
          <w:p w:rsidR="00866B73" w:rsidRPr="000B69E6" w:rsidRDefault="00866B73" w:rsidP="000B69E6">
            <w:pPr>
              <w:pStyle w:val="ae"/>
              <w:widowControl w:val="0"/>
              <w:numPr>
                <w:ilvl w:val="0"/>
                <w:numId w:val="19"/>
              </w:numPr>
              <w:ind w:left="357" w:hanging="357"/>
              <w:jc w:val="both"/>
              <w:rPr>
                <w:rStyle w:val="10Exact"/>
                <w:b w:val="0"/>
                <w:bCs w:val="0"/>
                <w:sz w:val="20"/>
                <w:szCs w:val="20"/>
              </w:rPr>
            </w:pPr>
            <w:r w:rsidRPr="000B69E6">
              <w:rPr>
                <w:sz w:val="20"/>
                <w:szCs w:val="20"/>
              </w:rPr>
              <w:t>Political market – essence and functions</w:t>
            </w:r>
            <w:r w:rsidRPr="000B69E6">
              <w:rPr>
                <w:sz w:val="20"/>
                <w:szCs w:val="20"/>
                <w:lang w:val="en-US"/>
              </w:rPr>
              <w:t xml:space="preserve">. – In: </w:t>
            </w:r>
            <w:r w:rsidRPr="000B69E6">
              <w:rPr>
                <w:rStyle w:val="shorttext"/>
                <w:i/>
                <w:sz w:val="20"/>
                <w:szCs w:val="20"/>
                <w:lang w:val="en"/>
              </w:rPr>
              <w:t>International</w:t>
            </w:r>
            <w:r w:rsidRPr="000B69E6">
              <w:rPr>
                <w:rStyle w:val="shorttext"/>
                <w:sz w:val="20"/>
                <w:szCs w:val="20"/>
                <w:lang w:val="en"/>
              </w:rPr>
              <w:t xml:space="preserve"> scientific and practical conference</w:t>
            </w:r>
            <w:r w:rsidRPr="000B69E6">
              <w:rPr>
                <w:sz w:val="20"/>
                <w:szCs w:val="20"/>
              </w:rPr>
              <w:t xml:space="preserve"> „Research and Innovation“, Proceedings</w:t>
            </w:r>
            <w:r w:rsidRPr="000B69E6">
              <w:rPr>
                <w:sz w:val="20"/>
                <w:szCs w:val="20"/>
                <w:lang w:val="en-US"/>
              </w:rPr>
              <w:t>,</w:t>
            </w:r>
            <w:r w:rsidRPr="000B69E6">
              <w:rPr>
                <w:sz w:val="20"/>
                <w:szCs w:val="20"/>
              </w:rPr>
              <w:t xml:space="preserve"> Citation Index </w:t>
            </w:r>
            <w:r w:rsidRPr="000B69E6">
              <w:rPr>
                <w:sz w:val="20"/>
                <w:szCs w:val="20"/>
                <w:lang w:val="en-US"/>
              </w:rPr>
              <w:t>–</w:t>
            </w:r>
            <w:r w:rsidRPr="000B69E6">
              <w:rPr>
                <w:sz w:val="20"/>
                <w:szCs w:val="20"/>
              </w:rPr>
              <w:t xml:space="preserve"> Social Sciences &amp; Humanities,</w:t>
            </w:r>
            <w:r w:rsidRPr="000B69E6">
              <w:rPr>
                <w:bCs/>
                <w:sz w:val="20"/>
                <w:szCs w:val="20"/>
              </w:rPr>
              <w:t xml:space="preserve"> </w:t>
            </w:r>
            <w:r w:rsidRPr="000B69E6">
              <w:rPr>
                <w:sz w:val="20"/>
                <w:szCs w:val="20"/>
                <w:lang w:val="en-US"/>
              </w:rPr>
              <w:t>Thomson Reuters</w:t>
            </w:r>
            <w:r w:rsidRPr="000B69E6">
              <w:rPr>
                <w:bCs/>
                <w:sz w:val="20"/>
                <w:szCs w:val="20"/>
              </w:rPr>
              <w:t>,</w:t>
            </w:r>
            <w:r w:rsidRPr="000B69E6">
              <w:rPr>
                <w:sz w:val="20"/>
                <w:szCs w:val="20"/>
              </w:rPr>
              <w:t xml:space="preserve"> New York, USA, </w:t>
            </w:r>
            <w:r w:rsidRPr="000B69E6">
              <w:rPr>
                <w:sz w:val="20"/>
                <w:szCs w:val="20"/>
                <w:lang w:val="en-US"/>
              </w:rPr>
              <w:t xml:space="preserve">p. </w:t>
            </w:r>
            <w:r w:rsidRPr="000B69E6">
              <w:rPr>
                <w:sz w:val="20"/>
                <w:szCs w:val="20"/>
              </w:rPr>
              <w:t>188</w:t>
            </w:r>
            <w:r w:rsidRPr="000B69E6">
              <w:rPr>
                <w:sz w:val="20"/>
                <w:szCs w:val="20"/>
                <w:lang w:val="en-US"/>
              </w:rPr>
              <w:t>-194</w:t>
            </w:r>
            <w:r w:rsidRPr="000B69E6">
              <w:rPr>
                <w:sz w:val="20"/>
                <w:szCs w:val="20"/>
              </w:rPr>
              <w:t>, 2019</w:t>
            </w:r>
            <w:r w:rsidRPr="000B69E6">
              <w:rPr>
                <w:sz w:val="20"/>
                <w:szCs w:val="20"/>
                <w:lang w:val="en-US"/>
              </w:rPr>
              <w:t>.</w:t>
            </w:r>
            <w:r w:rsidRPr="000B69E6">
              <w:rPr>
                <w:sz w:val="20"/>
                <w:szCs w:val="20"/>
              </w:rPr>
              <w:t xml:space="preserve"> </w:t>
            </w:r>
            <w:r w:rsidRPr="000B69E6">
              <w:rPr>
                <w:rStyle w:val="10Exact"/>
                <w:b w:val="0"/>
                <w:sz w:val="20"/>
                <w:szCs w:val="20"/>
              </w:rPr>
              <w:t>ISBN 978-0-9988574-3-0</w:t>
            </w:r>
            <w:r w:rsidRPr="000B69E6">
              <w:rPr>
                <w:rStyle w:val="10Exact"/>
                <w:b w:val="0"/>
                <w:sz w:val="20"/>
                <w:szCs w:val="20"/>
                <w:lang w:val="en-US"/>
              </w:rPr>
              <w:t>.</w:t>
            </w:r>
            <w:r w:rsidRPr="000B69E6">
              <w:rPr>
                <w:rStyle w:val="10Exact"/>
                <w:b w:val="0"/>
                <w:sz w:val="20"/>
                <w:szCs w:val="20"/>
              </w:rPr>
              <w:t xml:space="preserve"> (</w:t>
            </w:r>
            <w:r w:rsidRPr="000B69E6">
              <w:rPr>
                <w:sz w:val="20"/>
                <w:szCs w:val="20"/>
              </w:rPr>
              <w:t>Политическият пазар – същност и функции</w:t>
            </w:r>
            <w:r w:rsidRPr="000B69E6">
              <w:rPr>
                <w:rStyle w:val="10Exact"/>
                <w:b w:val="0"/>
                <w:sz w:val="20"/>
                <w:szCs w:val="20"/>
              </w:rPr>
              <w:t>) (бълг. изд.:</w:t>
            </w:r>
            <w:r w:rsidRPr="000B69E6">
              <w:rPr>
                <w:sz w:val="20"/>
                <w:szCs w:val="20"/>
              </w:rPr>
              <w:t xml:space="preserve"> Политическият пазар: характеристика и особености. – В: </w:t>
            </w:r>
            <w:r w:rsidRPr="000B69E6">
              <w:rPr>
                <w:i/>
                <w:sz w:val="20"/>
                <w:szCs w:val="20"/>
              </w:rPr>
              <w:t>Международни</w:t>
            </w:r>
            <w:r w:rsidRPr="000B69E6">
              <w:rPr>
                <w:sz w:val="20"/>
                <w:szCs w:val="20"/>
              </w:rPr>
              <w:t xml:space="preserve"> отношения, бр. 3, 2000, с. 89 – 100.</w:t>
            </w:r>
            <w:r w:rsidRPr="000B69E6">
              <w:rPr>
                <w:sz w:val="20"/>
                <w:szCs w:val="20"/>
                <w:lang w:val="en-US"/>
              </w:rPr>
              <w:t xml:space="preserve"> ISSN 0324-1092</w:t>
            </w:r>
            <w:r w:rsidRPr="000B69E6">
              <w:rPr>
                <w:rStyle w:val="10Exact"/>
                <w:b w:val="0"/>
                <w:sz w:val="20"/>
                <w:szCs w:val="20"/>
              </w:rPr>
              <w:t>)</w:t>
            </w:r>
          </w:p>
          <w:p w:rsidR="00866B73" w:rsidRPr="000B69E6" w:rsidRDefault="00866B73" w:rsidP="000B69E6">
            <w:pPr>
              <w:pStyle w:val="ae"/>
              <w:widowControl w:val="0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0B69E6">
              <w:rPr>
                <w:sz w:val="20"/>
                <w:szCs w:val="20"/>
              </w:rPr>
              <w:t xml:space="preserve">Theoretical foundations of political management in </w:t>
            </w:r>
            <w:r w:rsidRPr="000B69E6">
              <w:rPr>
                <w:sz w:val="20"/>
                <w:szCs w:val="20"/>
                <w:lang w:bidi="en-US"/>
              </w:rPr>
              <w:t xml:space="preserve">the </w:t>
            </w:r>
            <w:r w:rsidRPr="000B69E6">
              <w:rPr>
                <w:sz w:val="20"/>
                <w:szCs w:val="20"/>
                <w:lang w:val="en-US" w:bidi="en-US"/>
              </w:rPr>
              <w:t>XX</w:t>
            </w:r>
            <w:r w:rsidRPr="000B69E6">
              <w:rPr>
                <w:sz w:val="20"/>
                <w:szCs w:val="20"/>
              </w:rPr>
              <w:t xml:space="preserve"> century</w:t>
            </w:r>
            <w:r w:rsidRPr="000B69E6">
              <w:rPr>
                <w:sz w:val="20"/>
                <w:szCs w:val="20"/>
                <w:lang w:val="en-US"/>
              </w:rPr>
              <w:t>.</w:t>
            </w:r>
            <w:r w:rsidRPr="000B69E6">
              <w:rPr>
                <w:sz w:val="20"/>
                <w:szCs w:val="20"/>
              </w:rPr>
              <w:t xml:space="preserve"> </w:t>
            </w:r>
            <w:r w:rsidRPr="000B69E6">
              <w:rPr>
                <w:sz w:val="20"/>
                <w:szCs w:val="20"/>
                <w:lang w:val="en-US"/>
              </w:rPr>
              <w:t xml:space="preserve">Theses. – In: </w:t>
            </w:r>
            <w:r w:rsidRPr="000B69E6">
              <w:rPr>
                <w:i/>
                <w:sz w:val="20"/>
                <w:szCs w:val="20"/>
              </w:rPr>
              <w:t>The</w:t>
            </w:r>
            <w:r w:rsidRPr="000B69E6">
              <w:rPr>
                <w:sz w:val="20"/>
                <w:szCs w:val="20"/>
              </w:rPr>
              <w:t xml:space="preserve"> 17</w:t>
            </w:r>
            <w:r w:rsidRPr="000B69E6">
              <w:rPr>
                <w:sz w:val="20"/>
                <w:szCs w:val="20"/>
                <w:vertAlign w:val="superscript"/>
              </w:rPr>
              <w:t>th</w:t>
            </w:r>
            <w:r w:rsidRPr="000B69E6">
              <w:rPr>
                <w:sz w:val="20"/>
                <w:szCs w:val="20"/>
              </w:rPr>
              <w:t xml:space="preserve"> </w:t>
            </w:r>
            <w:r w:rsidRPr="000B69E6">
              <w:rPr>
                <w:sz w:val="20"/>
                <w:szCs w:val="20"/>
                <w:lang w:val="en-US"/>
              </w:rPr>
              <w:t>I</w:t>
            </w:r>
            <w:r w:rsidRPr="000B69E6">
              <w:rPr>
                <w:sz w:val="20"/>
                <w:szCs w:val="20"/>
              </w:rPr>
              <w:t xml:space="preserve">nternational conference </w:t>
            </w:r>
            <w:r w:rsidRPr="000B69E6">
              <w:rPr>
                <w:bCs/>
                <w:sz w:val="20"/>
                <w:szCs w:val="20"/>
              </w:rPr>
              <w:t>information technologies and management 2019</w:t>
            </w:r>
            <w:r w:rsidRPr="000B69E6">
              <w:rPr>
                <w:sz w:val="20"/>
                <w:szCs w:val="20"/>
              </w:rPr>
              <w:t xml:space="preserve">, </w:t>
            </w:r>
            <w:r w:rsidRPr="000B69E6">
              <w:rPr>
                <w:bCs/>
                <w:iCs/>
                <w:sz w:val="20"/>
                <w:szCs w:val="20"/>
              </w:rPr>
              <w:t>April 25-26, 2019, Information Systems Management Institute, Riga, Latvia,</w:t>
            </w:r>
            <w:r w:rsidRPr="000B69E6">
              <w:rPr>
                <w:rStyle w:val="10Exact"/>
                <w:b w:val="0"/>
                <w:sz w:val="20"/>
                <w:szCs w:val="20"/>
              </w:rPr>
              <w:t xml:space="preserve"> </w:t>
            </w:r>
            <w:r w:rsidRPr="000B69E6">
              <w:rPr>
                <w:sz w:val="20"/>
                <w:szCs w:val="20"/>
                <w:lang w:val="en-US"/>
              </w:rPr>
              <w:t xml:space="preserve">p. </w:t>
            </w:r>
            <w:r w:rsidRPr="000B69E6">
              <w:rPr>
                <w:sz w:val="20"/>
                <w:szCs w:val="20"/>
              </w:rPr>
              <w:t>157</w:t>
            </w:r>
            <w:r w:rsidRPr="000B69E6">
              <w:rPr>
                <w:sz w:val="20"/>
                <w:szCs w:val="20"/>
                <w:lang w:val="en-US"/>
              </w:rPr>
              <w:t>-1</w:t>
            </w:r>
            <w:r w:rsidRPr="000B69E6">
              <w:rPr>
                <w:sz w:val="20"/>
                <w:szCs w:val="20"/>
              </w:rPr>
              <w:t>58</w:t>
            </w:r>
            <w:r w:rsidRPr="000B69E6">
              <w:rPr>
                <w:sz w:val="20"/>
                <w:szCs w:val="20"/>
                <w:lang w:val="en-US"/>
              </w:rPr>
              <w:t>.</w:t>
            </w:r>
            <w:r w:rsidRPr="000B69E6">
              <w:rPr>
                <w:sz w:val="20"/>
                <w:szCs w:val="20"/>
              </w:rPr>
              <w:t xml:space="preserve"> </w:t>
            </w:r>
            <w:r w:rsidRPr="000B69E6">
              <w:rPr>
                <w:rStyle w:val="10Exact"/>
                <w:b w:val="0"/>
                <w:sz w:val="20"/>
                <w:szCs w:val="20"/>
              </w:rPr>
              <w:t>ISSN 1691-2489</w:t>
            </w:r>
            <w:r w:rsidRPr="000B69E6">
              <w:rPr>
                <w:rStyle w:val="10Exact"/>
                <w:b w:val="0"/>
                <w:sz w:val="20"/>
                <w:szCs w:val="20"/>
                <w:lang w:val="en-US"/>
              </w:rPr>
              <w:t>.</w:t>
            </w:r>
            <w:r w:rsidRPr="000B69E6">
              <w:rPr>
                <w:rStyle w:val="10Exact"/>
                <w:b w:val="0"/>
                <w:sz w:val="20"/>
                <w:szCs w:val="20"/>
              </w:rPr>
              <w:t xml:space="preserve"> (</w:t>
            </w:r>
            <w:r w:rsidRPr="000B69E6">
              <w:rPr>
                <w:sz w:val="20"/>
                <w:szCs w:val="20"/>
              </w:rPr>
              <w:t>Теоретични основи на политическия мениджмънт през XX век) (в бълг. изд.: Теоретични основи на политическия мениджмънт през ХХ век. – В:</w:t>
            </w:r>
            <w:r w:rsidRPr="000B69E6">
              <w:rPr>
                <w:sz w:val="20"/>
                <w:szCs w:val="20"/>
                <w:lang w:val="en-US"/>
              </w:rPr>
              <w:t xml:space="preserve"> </w:t>
            </w:r>
            <w:r w:rsidRPr="000B69E6">
              <w:rPr>
                <w:i/>
                <w:sz w:val="20"/>
                <w:szCs w:val="20"/>
              </w:rPr>
              <w:t>Юбилеен</w:t>
            </w:r>
            <w:r w:rsidRPr="000B69E6">
              <w:rPr>
                <w:sz w:val="20"/>
                <w:szCs w:val="20"/>
              </w:rPr>
              <w:t xml:space="preserve"> сборник, посветен на проф. Георги Янков „</w:t>
            </w:r>
            <w:r w:rsidRPr="000B69E6">
              <w:rPr>
                <w:sz w:val="20"/>
                <w:szCs w:val="20"/>
                <w:lang w:val="en-US"/>
              </w:rPr>
              <w:t>Интерцисциплинарни изследвания</w:t>
            </w:r>
            <w:r w:rsidRPr="000B69E6">
              <w:rPr>
                <w:sz w:val="20"/>
                <w:szCs w:val="20"/>
              </w:rPr>
              <w:t>“. София: УНСС, 2017, с.</w:t>
            </w:r>
            <w:r w:rsidRPr="000B69E6">
              <w:rPr>
                <w:sz w:val="20"/>
                <w:szCs w:val="20"/>
                <w:lang w:val="en-US"/>
              </w:rPr>
              <w:t xml:space="preserve"> 369</w:t>
            </w:r>
            <w:r w:rsidRPr="000B69E6">
              <w:rPr>
                <w:sz w:val="20"/>
                <w:szCs w:val="20"/>
              </w:rPr>
              <w:t xml:space="preserve"> – </w:t>
            </w:r>
            <w:r w:rsidRPr="000B69E6">
              <w:rPr>
                <w:sz w:val="20"/>
                <w:szCs w:val="20"/>
                <w:lang w:val="en-US"/>
              </w:rPr>
              <w:t>388</w:t>
            </w:r>
            <w:r w:rsidRPr="000B69E6">
              <w:rPr>
                <w:sz w:val="20"/>
                <w:szCs w:val="20"/>
              </w:rPr>
              <w:t xml:space="preserve">. </w:t>
            </w:r>
            <w:r w:rsidRPr="000B69E6">
              <w:rPr>
                <w:sz w:val="20"/>
                <w:szCs w:val="20"/>
                <w:lang w:val="en-US"/>
              </w:rPr>
              <w:t>ISBN 978-954-644-970-2</w:t>
            </w:r>
            <w:r w:rsidRPr="000B69E6">
              <w:rPr>
                <w:sz w:val="20"/>
                <w:szCs w:val="20"/>
              </w:rPr>
              <w:t>)</w:t>
            </w:r>
          </w:p>
          <w:p w:rsidR="00866B73" w:rsidRPr="000B69E6" w:rsidRDefault="00866B73" w:rsidP="000B69E6">
            <w:pPr>
              <w:pStyle w:val="ae"/>
              <w:widowControl w:val="0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0B69E6">
              <w:rPr>
                <w:sz w:val="20"/>
                <w:szCs w:val="20"/>
                <w:lang w:val="en-US" w:eastAsia="en-US" w:bidi="en-US"/>
              </w:rPr>
              <w:t xml:space="preserve">A Smart specialization strategy for sustainable development of regions, in: </w:t>
            </w:r>
            <w:r w:rsidRPr="000B69E6">
              <w:rPr>
                <w:sz w:val="20"/>
                <w:szCs w:val="20"/>
              </w:rPr>
              <w:t xml:space="preserve">E3S Web of Conferences, </w:t>
            </w:r>
            <w:r w:rsidRPr="000B69E6">
              <w:rPr>
                <w:rStyle w:val="af"/>
                <w:b w:val="0"/>
                <w:sz w:val="20"/>
                <w:szCs w:val="20"/>
              </w:rPr>
              <w:t>Vol</w:t>
            </w:r>
            <w:r w:rsidR="00D3096F">
              <w:rPr>
                <w:rStyle w:val="af"/>
                <w:b w:val="0"/>
                <w:sz w:val="20"/>
                <w:szCs w:val="20"/>
                <w:lang w:val="en-US"/>
              </w:rPr>
              <w:t>.</w:t>
            </w:r>
            <w:r w:rsidRPr="00D3096F">
              <w:rPr>
                <w:rStyle w:val="af0"/>
                <w:rFonts w:eastAsia="Arial"/>
                <w:b w:val="0"/>
                <w:sz w:val="20"/>
                <w:szCs w:val="20"/>
              </w:rPr>
              <w:t xml:space="preserve"> </w:t>
            </w:r>
            <w:r w:rsidRPr="000B69E6">
              <w:rPr>
                <w:rStyle w:val="af0"/>
                <w:rFonts w:eastAsia="Arial"/>
                <w:b w:val="0"/>
                <w:sz w:val="20"/>
                <w:szCs w:val="20"/>
              </w:rPr>
              <w:t>208</w:t>
            </w:r>
            <w:r w:rsidRPr="000B69E6">
              <w:rPr>
                <w:sz w:val="20"/>
                <w:szCs w:val="20"/>
              </w:rPr>
              <w:t xml:space="preserve">, 08009 (2020), </w:t>
            </w:r>
            <w:r w:rsidRPr="00D3096F">
              <w:rPr>
                <w:rStyle w:val="9pt"/>
                <w:rFonts w:eastAsia="Arial"/>
                <w:i w:val="0"/>
                <w:sz w:val="20"/>
                <w:szCs w:val="20"/>
              </w:rPr>
              <w:t>IFT 2020</w:t>
            </w:r>
            <w:r w:rsidR="00D3096F">
              <w:rPr>
                <w:rStyle w:val="9pt"/>
                <w:rFonts w:eastAsia="Arial"/>
                <w:i w:val="0"/>
                <w:sz w:val="20"/>
                <w:szCs w:val="20"/>
              </w:rPr>
              <w:t>.</w:t>
            </w:r>
            <w:r w:rsidRPr="000B69E6">
              <w:rPr>
                <w:rStyle w:val="9pt"/>
                <w:rFonts w:eastAsia="Arial"/>
                <w:sz w:val="20"/>
                <w:szCs w:val="20"/>
              </w:rPr>
              <w:t xml:space="preserve"> </w:t>
            </w:r>
            <w:r w:rsidRPr="00D3096F">
              <w:rPr>
                <w:i/>
                <w:sz w:val="20"/>
                <w:szCs w:val="20"/>
              </w:rPr>
              <w:t>https://doi.org/10.1051/e3sconf/202020808009</w:t>
            </w:r>
            <w:r w:rsidR="00D3096F">
              <w:rPr>
                <w:i/>
                <w:sz w:val="20"/>
                <w:szCs w:val="20"/>
                <w:lang w:val="en-US"/>
              </w:rPr>
              <w:t>.</w:t>
            </w:r>
            <w:r w:rsidRPr="000B69E6">
              <w:rPr>
                <w:sz w:val="20"/>
                <w:szCs w:val="20"/>
              </w:rPr>
              <w:t xml:space="preserve"> First Conference on Sustainable Development: Industrial Future of Territories (IFT 2020), Скопус</w:t>
            </w:r>
            <w:r w:rsidR="004714B5">
              <w:rPr>
                <w:sz w:val="20"/>
                <w:szCs w:val="20"/>
              </w:rPr>
              <w:t>.</w:t>
            </w:r>
            <w:r w:rsidRPr="000B69E6">
              <w:rPr>
                <w:sz w:val="20"/>
                <w:szCs w:val="20"/>
                <w:lang w:val="en-US"/>
              </w:rPr>
              <w:t xml:space="preserve"> </w:t>
            </w:r>
            <w:r w:rsidRPr="000B69E6">
              <w:rPr>
                <w:sz w:val="20"/>
                <w:szCs w:val="20"/>
              </w:rPr>
              <w:t>(</w:t>
            </w:r>
            <w:r w:rsidRPr="000B69E6">
              <w:rPr>
                <w:rStyle w:val="y2iqfc"/>
                <w:sz w:val="20"/>
                <w:szCs w:val="20"/>
              </w:rPr>
              <w:t>Интелигентна стратегия за специализация за устойчиво развитие на регионите</w:t>
            </w:r>
            <w:r w:rsidRPr="000B69E6">
              <w:rPr>
                <w:sz w:val="20"/>
                <w:szCs w:val="20"/>
              </w:rPr>
              <w:t>)</w:t>
            </w:r>
          </w:p>
          <w:p w:rsidR="00866B73" w:rsidRPr="000B69E6" w:rsidRDefault="00866B73" w:rsidP="000B69E6">
            <w:pPr>
              <w:pStyle w:val="ae"/>
              <w:widowControl w:val="0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0B69E6">
              <w:rPr>
                <w:bCs/>
                <w:sz w:val="20"/>
                <w:szCs w:val="20"/>
                <w:lang w:val="en-US" w:eastAsia="en-US" w:bidi="en-US"/>
              </w:rPr>
              <w:t>General voting – equality or privilege. – In:</w:t>
            </w:r>
            <w:r w:rsidRPr="000B69E6">
              <w:rPr>
                <w:i/>
                <w:iCs/>
                <w:sz w:val="20"/>
                <w:szCs w:val="20"/>
              </w:rPr>
              <w:t xml:space="preserve"> Socioloski</w:t>
            </w:r>
            <w:r w:rsidRPr="000B69E6">
              <w:rPr>
                <w:iCs/>
                <w:sz w:val="20"/>
                <w:szCs w:val="20"/>
              </w:rPr>
              <w:t xml:space="preserve"> pregled</w:t>
            </w:r>
            <w:r w:rsidRPr="000B69E6">
              <w:rPr>
                <w:iCs/>
                <w:sz w:val="20"/>
                <w:szCs w:val="20"/>
                <w:lang w:bidi="bg-BG"/>
              </w:rPr>
              <w:t>/</w:t>
            </w:r>
            <w:r w:rsidRPr="000B69E6">
              <w:rPr>
                <w:iCs/>
                <w:sz w:val="20"/>
                <w:szCs w:val="20"/>
              </w:rPr>
              <w:t>Sociological Review,</w:t>
            </w:r>
            <w:r w:rsidRPr="000B69E6">
              <w:rPr>
                <w:rStyle w:val="af1"/>
                <w:rFonts w:eastAsia="Arial"/>
                <w:sz w:val="20"/>
                <w:szCs w:val="20"/>
              </w:rPr>
              <w:t xml:space="preserve"> </w:t>
            </w:r>
            <w:r w:rsidRPr="000B69E6">
              <w:rPr>
                <w:rStyle w:val="af1"/>
                <w:rFonts w:eastAsia="Arial"/>
                <w:i w:val="0"/>
                <w:sz w:val="20"/>
                <w:szCs w:val="20"/>
              </w:rPr>
              <w:t xml:space="preserve">vol. LV (2021), No. 1, pp. 23-37. Скопус, Белград, </w:t>
            </w:r>
            <w:r w:rsidRPr="000B69E6">
              <w:rPr>
                <w:rStyle w:val="y2iqfc"/>
                <w:sz w:val="20"/>
                <w:szCs w:val="20"/>
              </w:rPr>
              <w:t>Сръбско социологическо дружество</w:t>
            </w:r>
            <w:r w:rsidRPr="000B69E6">
              <w:rPr>
                <w:sz w:val="20"/>
                <w:szCs w:val="20"/>
              </w:rPr>
              <w:t>, 342.722 (Всеобщо избирателно право – равенство или привилегия)</w:t>
            </w:r>
          </w:p>
          <w:p w:rsidR="00866B73" w:rsidRPr="000B69E6" w:rsidRDefault="00866B73" w:rsidP="000B69E6">
            <w:pPr>
              <w:pStyle w:val="ae"/>
              <w:widowControl w:val="0"/>
              <w:numPr>
                <w:ilvl w:val="0"/>
                <w:numId w:val="19"/>
              </w:numPr>
              <w:ind w:left="357" w:hanging="357"/>
              <w:jc w:val="both"/>
              <w:rPr>
                <w:snapToGrid w:val="0"/>
                <w:sz w:val="20"/>
                <w:szCs w:val="20"/>
              </w:rPr>
            </w:pPr>
            <w:r w:rsidRPr="000B69E6">
              <w:rPr>
                <w:snapToGrid w:val="0"/>
                <w:sz w:val="20"/>
                <w:szCs w:val="20"/>
              </w:rPr>
              <w:t xml:space="preserve">Political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P</w:t>
            </w:r>
            <w:r w:rsidRPr="000B69E6">
              <w:rPr>
                <w:snapToGrid w:val="0"/>
                <w:sz w:val="20"/>
                <w:szCs w:val="20"/>
              </w:rPr>
              <w:t xml:space="preserve">rivileges in Late Feudal Society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in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France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by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the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End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of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the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17th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and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the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Beginning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of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the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18th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century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and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the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Lessons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for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the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Modern Times</w:t>
            </w:r>
            <w:r w:rsidR="004714B5">
              <w:rPr>
                <w:snapToGrid w:val="0"/>
                <w:sz w:val="20"/>
                <w:szCs w:val="20"/>
                <w:lang w:val="en-US"/>
              </w:rPr>
              <w:t>.</w:t>
            </w:r>
            <w:r w:rsidRPr="000B69E6">
              <w:rPr>
                <w:snapToGrid w:val="0"/>
                <w:sz w:val="20"/>
                <w:szCs w:val="20"/>
              </w:rPr>
              <w:t xml:space="preserve"> (</w:t>
            </w:r>
            <w:r w:rsidRPr="000B69E6">
              <w:rPr>
                <w:rStyle w:val="y2iqfc"/>
                <w:sz w:val="20"/>
                <w:szCs w:val="20"/>
              </w:rPr>
              <w:t xml:space="preserve">Политически привилегии в къснофеодалното общество във Франция до края на </w:t>
            </w:r>
            <w:r w:rsidR="004714B5">
              <w:rPr>
                <w:rStyle w:val="y2iqfc"/>
                <w:sz w:val="20"/>
                <w:szCs w:val="20"/>
                <w:lang w:val="en-US"/>
              </w:rPr>
              <w:t>XVII</w:t>
            </w:r>
            <w:r w:rsidRPr="000B69E6">
              <w:rPr>
                <w:rStyle w:val="y2iqfc"/>
                <w:sz w:val="20"/>
                <w:szCs w:val="20"/>
              </w:rPr>
              <w:t xml:space="preserve"> и началото на </w:t>
            </w:r>
            <w:r w:rsidR="004714B5">
              <w:rPr>
                <w:rStyle w:val="y2iqfc"/>
                <w:sz w:val="20"/>
                <w:szCs w:val="20"/>
                <w:lang w:val="en-US"/>
              </w:rPr>
              <w:t>XVIII</w:t>
            </w:r>
            <w:r w:rsidRPr="000B69E6">
              <w:rPr>
                <w:rStyle w:val="y2iqfc"/>
                <w:sz w:val="20"/>
                <w:szCs w:val="20"/>
              </w:rPr>
              <w:t xml:space="preserve"> век и уроците за </w:t>
            </w:r>
            <w:r w:rsidR="004714B5">
              <w:rPr>
                <w:rStyle w:val="y2iqfc"/>
                <w:sz w:val="20"/>
                <w:szCs w:val="20"/>
              </w:rPr>
              <w:t>Н</w:t>
            </w:r>
            <w:r w:rsidRPr="000B69E6">
              <w:rPr>
                <w:rStyle w:val="y2iqfc"/>
                <w:sz w:val="20"/>
                <w:szCs w:val="20"/>
              </w:rPr>
              <w:t>овото време</w:t>
            </w:r>
            <w:r w:rsidRPr="000B69E6">
              <w:rPr>
                <w:snapToGrid w:val="0"/>
                <w:sz w:val="20"/>
                <w:szCs w:val="20"/>
              </w:rPr>
              <w:t>)</w:t>
            </w:r>
            <w:r w:rsidRPr="000B69E6">
              <w:rPr>
                <w:snapToGrid w:val="0"/>
                <w:sz w:val="20"/>
                <w:szCs w:val="20"/>
                <w:lang w:val="en-US"/>
              </w:rPr>
              <w:t>. – In:</w:t>
            </w:r>
            <w:r w:rsidRPr="000B69E6">
              <w:rPr>
                <w:snapToGrid w:val="0"/>
                <w:sz w:val="20"/>
                <w:szCs w:val="20"/>
              </w:rPr>
              <w:t xml:space="preserve"> </w:t>
            </w:r>
            <w:r w:rsidRPr="000B69E6">
              <w:rPr>
                <w:i/>
                <w:snapToGrid w:val="0"/>
                <w:sz w:val="20"/>
                <w:szCs w:val="20"/>
              </w:rPr>
              <w:t>Journal</w:t>
            </w:r>
            <w:r w:rsidRPr="000B69E6">
              <w:rPr>
                <w:snapToGrid w:val="0"/>
                <w:sz w:val="20"/>
                <w:szCs w:val="20"/>
              </w:rPr>
              <w:t xml:space="preserve"> of Political Science and International Relations (JPSIR), Science Publishing Group, New York, USA, р.</w:t>
            </w:r>
            <w:r w:rsidRPr="000B69E6">
              <w:rPr>
                <w:sz w:val="20"/>
                <w:szCs w:val="20"/>
                <w:bdr w:val="none" w:sz="0" w:space="0" w:color="auto" w:frame="1"/>
              </w:rPr>
              <w:t xml:space="preserve"> № 3040156, </w:t>
            </w:r>
            <w:r w:rsidRPr="000B69E6">
              <w:rPr>
                <w:sz w:val="20"/>
                <w:szCs w:val="20"/>
              </w:rPr>
              <w:t>Vol</w:t>
            </w:r>
            <w:r w:rsidR="004714B5">
              <w:rPr>
                <w:sz w:val="20"/>
                <w:szCs w:val="20"/>
                <w:lang w:val="en-US"/>
              </w:rPr>
              <w:t>.</w:t>
            </w:r>
            <w:r w:rsidRPr="000B69E6">
              <w:rPr>
                <w:sz w:val="20"/>
                <w:szCs w:val="20"/>
              </w:rPr>
              <w:t xml:space="preserve"> 4, Issue 2, June 2021, Pages: 41-47, </w:t>
            </w:r>
            <w:r w:rsidRPr="000B69E6">
              <w:rPr>
                <w:snapToGrid w:val="0"/>
                <w:sz w:val="20"/>
                <w:szCs w:val="20"/>
              </w:rPr>
              <w:t xml:space="preserve">2021. ISSN Print: 2640-2769; ISSN Online: 2640-2785, 2021. (бълг. изд.: </w:t>
            </w:r>
            <w:r w:rsidRPr="000B69E6">
              <w:rPr>
                <w:sz w:val="20"/>
                <w:szCs w:val="20"/>
              </w:rPr>
              <w:t xml:space="preserve">Политическите привилегии в късното феодално общество. – В: </w:t>
            </w:r>
            <w:r w:rsidRPr="000B69E6">
              <w:rPr>
                <w:i/>
                <w:sz w:val="20"/>
                <w:szCs w:val="20"/>
              </w:rPr>
              <w:t>Юбилейна</w:t>
            </w:r>
            <w:r w:rsidRPr="000B69E6">
              <w:rPr>
                <w:sz w:val="20"/>
                <w:szCs w:val="20"/>
              </w:rPr>
              <w:t xml:space="preserve"> международна научна конференция „Икономическа и социална (дез)интеграция“, 25 години от създаването на Факултета по икономически и социални науки на Пловдивския университет „Паисий Х</w:t>
            </w:r>
            <w:r w:rsidR="004714B5">
              <w:rPr>
                <w:sz w:val="20"/>
                <w:szCs w:val="20"/>
              </w:rPr>
              <w:t>илендарски“, 27 – 28.06.2019 г.</w:t>
            </w:r>
            <w:r w:rsidRPr="000B69E6">
              <w:rPr>
                <w:sz w:val="20"/>
                <w:szCs w:val="20"/>
              </w:rPr>
              <w:t xml:space="preserve"> Авторски колектив. Пловдив: Паисий Хилендарски, 2020, с. 92 – 111. ISBN 978-619-202-565-6 (print); ISBN 978-619-202-566-3 (online</w:t>
            </w:r>
            <w:r w:rsidRPr="000B69E6">
              <w:rPr>
                <w:snapToGrid w:val="0"/>
                <w:sz w:val="20"/>
                <w:szCs w:val="20"/>
              </w:rPr>
              <w:t>)</w:t>
            </w:r>
          </w:p>
          <w:p w:rsidR="00866B73" w:rsidRPr="00AD4CD0" w:rsidRDefault="00866B73" w:rsidP="000D0B93">
            <w:pPr>
              <w:widowControl w:val="0"/>
              <w:ind w:left="161" w:right="60"/>
              <w:jc w:val="both"/>
              <w:rPr>
                <w:snapToGrid w:val="0"/>
                <w:sz w:val="20"/>
                <w:szCs w:val="20"/>
              </w:rPr>
            </w:pPr>
          </w:p>
          <w:p w:rsidR="00866B73" w:rsidRPr="00AD4CD0" w:rsidRDefault="00866B73" w:rsidP="000D0B93">
            <w:pPr>
              <w:tabs>
                <w:tab w:val="left" w:pos="720"/>
              </w:tabs>
              <w:ind w:left="161" w:right="60"/>
              <w:jc w:val="center"/>
              <w:rPr>
                <w:b/>
                <w:sz w:val="20"/>
                <w:szCs w:val="20"/>
              </w:rPr>
            </w:pPr>
            <w:r w:rsidRPr="00AD4CD0">
              <w:rPr>
                <w:b/>
                <w:sz w:val="20"/>
                <w:szCs w:val="20"/>
              </w:rPr>
              <w:t>В България</w:t>
            </w:r>
          </w:p>
          <w:p w:rsidR="00866B73" w:rsidRPr="00AD4CD0" w:rsidRDefault="00866B73" w:rsidP="000D0B93">
            <w:pPr>
              <w:tabs>
                <w:tab w:val="left" w:pos="720"/>
              </w:tabs>
              <w:ind w:left="161" w:right="60"/>
              <w:jc w:val="both"/>
              <w:rPr>
                <w:b/>
                <w:sz w:val="20"/>
                <w:szCs w:val="20"/>
              </w:rPr>
            </w:pP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  <w:shd w:val="clear" w:color="auto" w:fill="FFFAF0"/>
              </w:rPr>
            </w:pPr>
            <w:r w:rsidRPr="00F214ED">
              <w:rPr>
                <w:sz w:val="20"/>
                <w:szCs w:val="20"/>
              </w:rPr>
              <w:t xml:space="preserve">Какво ни пречи по пътя към реалното народовластие. – В: </w:t>
            </w:r>
            <w:r w:rsidRPr="00F214ED">
              <w:rPr>
                <w:i/>
                <w:sz w:val="20"/>
                <w:szCs w:val="20"/>
              </w:rPr>
              <w:t>Съвременен</w:t>
            </w:r>
            <w:r w:rsidRPr="00F214ED">
              <w:rPr>
                <w:sz w:val="20"/>
                <w:szCs w:val="20"/>
              </w:rPr>
              <w:t xml:space="preserve"> показател, бр. 9, 1990, с. 30 – 32.</w:t>
            </w:r>
            <w:r w:rsidRPr="00F214ED">
              <w:rPr>
                <w:sz w:val="20"/>
                <w:szCs w:val="20"/>
                <w:lang w:val="en-US"/>
              </w:rPr>
              <w:t xml:space="preserve"> ISSN</w:t>
            </w:r>
            <w:r w:rsidRPr="00F214ED">
              <w:rPr>
                <w:sz w:val="20"/>
                <w:szCs w:val="20"/>
              </w:rPr>
              <w:t xml:space="preserve"> 1312-5168.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Тоталитаризъм и демокрация в преходния период. – В: </w:t>
            </w:r>
            <w:r w:rsidRPr="00F214ED">
              <w:rPr>
                <w:i/>
                <w:sz w:val="20"/>
                <w:szCs w:val="20"/>
              </w:rPr>
              <w:t xml:space="preserve">Международни </w:t>
            </w:r>
            <w:r w:rsidRPr="00F214ED">
              <w:rPr>
                <w:sz w:val="20"/>
                <w:szCs w:val="20"/>
              </w:rPr>
              <w:t>отношения, бр. 4, 1995, с. 34 – 48.</w:t>
            </w:r>
            <w:r w:rsidRPr="00F214ED">
              <w:rPr>
                <w:sz w:val="20"/>
                <w:szCs w:val="20"/>
                <w:lang w:val="en-US"/>
              </w:rPr>
              <w:t xml:space="preserve"> ISSN 0324-1092</w:t>
            </w:r>
            <w:r w:rsidRPr="00F214ED">
              <w:rPr>
                <w:sz w:val="20"/>
                <w:szCs w:val="20"/>
              </w:rPr>
              <w:t>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  <w:shd w:val="clear" w:color="auto" w:fill="FFFAF0"/>
              </w:rPr>
            </w:pPr>
            <w:r w:rsidRPr="00F214ED">
              <w:rPr>
                <w:sz w:val="20"/>
                <w:szCs w:val="20"/>
              </w:rPr>
              <w:t xml:space="preserve">Нелегалната икономика в България. – В: </w:t>
            </w:r>
            <w:r w:rsidRPr="00F214ED">
              <w:rPr>
                <w:i/>
                <w:sz w:val="20"/>
                <w:szCs w:val="20"/>
              </w:rPr>
              <w:t>Икономика,</w:t>
            </w:r>
            <w:r w:rsidRPr="00F214ED">
              <w:rPr>
                <w:sz w:val="20"/>
                <w:szCs w:val="20"/>
              </w:rPr>
              <w:t xml:space="preserve"> януари 1998, с. 17 – 22.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1311-1051.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Структурен обхват на политическия маркетинг. – В: </w:t>
            </w:r>
            <w:r w:rsidRPr="00F214ED">
              <w:rPr>
                <w:i/>
                <w:sz w:val="20"/>
                <w:szCs w:val="20"/>
              </w:rPr>
              <w:t xml:space="preserve">Народностопански </w:t>
            </w:r>
            <w:r w:rsidRPr="00F214ED">
              <w:rPr>
                <w:sz w:val="20"/>
                <w:szCs w:val="20"/>
              </w:rPr>
              <w:t xml:space="preserve">архив, кн. 3, Свищов: Д. Ценов, 2000, с. 44 – 49.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0323-9004.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Политическият пазар: характеристика и особености. – В: </w:t>
            </w:r>
            <w:r w:rsidRPr="00F214ED">
              <w:rPr>
                <w:i/>
                <w:sz w:val="20"/>
                <w:szCs w:val="20"/>
              </w:rPr>
              <w:t>Международни</w:t>
            </w:r>
            <w:r w:rsidRPr="00F214ED">
              <w:rPr>
                <w:sz w:val="20"/>
                <w:szCs w:val="20"/>
              </w:rPr>
              <w:t xml:space="preserve"> отношения, бр. 3, 2000, с. 89 – 100.</w:t>
            </w:r>
            <w:r w:rsidRPr="00F214ED">
              <w:rPr>
                <w:sz w:val="20"/>
                <w:szCs w:val="20"/>
                <w:lang w:val="en-US"/>
              </w:rPr>
              <w:t xml:space="preserve"> ISSN 0324-1092</w:t>
            </w:r>
            <w:r w:rsidRPr="00F214ED">
              <w:rPr>
                <w:sz w:val="20"/>
                <w:szCs w:val="20"/>
              </w:rPr>
              <w:t>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Развитие на теориите за елита. – В: </w:t>
            </w:r>
            <w:r w:rsidRPr="00F214ED">
              <w:rPr>
                <w:i/>
                <w:sz w:val="20"/>
                <w:szCs w:val="20"/>
              </w:rPr>
              <w:t>Международни</w:t>
            </w:r>
            <w:r w:rsidRPr="00F214ED">
              <w:rPr>
                <w:sz w:val="20"/>
                <w:szCs w:val="20"/>
              </w:rPr>
              <w:t xml:space="preserve"> отношения, бр. 5, 2000, с. 45 – 60.</w:t>
            </w:r>
            <w:r w:rsidRPr="00F214ED">
              <w:rPr>
                <w:sz w:val="20"/>
                <w:szCs w:val="20"/>
                <w:lang w:val="en-US"/>
              </w:rPr>
              <w:t xml:space="preserve"> ISSN 0324-1092</w:t>
            </w:r>
            <w:r w:rsidRPr="00F214ED">
              <w:rPr>
                <w:sz w:val="20"/>
                <w:szCs w:val="20"/>
              </w:rPr>
              <w:t>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  <w:shd w:val="clear" w:color="auto" w:fill="FFFAF0"/>
              </w:rPr>
            </w:pPr>
            <w:r w:rsidRPr="00F214ED">
              <w:rPr>
                <w:sz w:val="20"/>
                <w:szCs w:val="20"/>
              </w:rPr>
              <w:t xml:space="preserve">Теоретични основи на политическия маркетинг. –В: </w:t>
            </w:r>
            <w:r w:rsidRPr="00F214ED">
              <w:rPr>
                <w:i/>
                <w:sz w:val="20"/>
                <w:szCs w:val="20"/>
              </w:rPr>
              <w:t>Банки,</w:t>
            </w:r>
            <w:r w:rsidRPr="00F214ED">
              <w:rPr>
                <w:sz w:val="20"/>
                <w:szCs w:val="20"/>
              </w:rPr>
              <w:t xml:space="preserve"> инвестиции, пазари, бр. 6, 2000, с. 27 – 34.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</w:t>
            </w:r>
            <w:r w:rsidRPr="00F214ED">
              <w:rPr>
                <w:sz w:val="20"/>
                <w:szCs w:val="20"/>
                <w:lang w:val="en-US"/>
              </w:rPr>
              <w:t>C</w:t>
            </w:r>
            <w:r w:rsidRPr="00F214ED">
              <w:rPr>
                <w:sz w:val="20"/>
                <w:szCs w:val="20"/>
              </w:rPr>
              <w:t>633-0827.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  <w:shd w:val="clear" w:color="auto" w:fill="FFFAF0"/>
              </w:rPr>
            </w:pPr>
            <w:r w:rsidRPr="00F214ED">
              <w:rPr>
                <w:sz w:val="20"/>
                <w:szCs w:val="20"/>
              </w:rPr>
              <w:t xml:space="preserve">Типове предизборни кампании. – В: </w:t>
            </w:r>
            <w:r w:rsidRPr="00F214ED">
              <w:rPr>
                <w:i/>
                <w:sz w:val="20"/>
                <w:szCs w:val="20"/>
              </w:rPr>
              <w:t>Алтернативи,</w:t>
            </w:r>
            <w:r w:rsidRPr="00F214ED">
              <w:rPr>
                <w:sz w:val="20"/>
                <w:szCs w:val="20"/>
              </w:rPr>
              <w:t xml:space="preserve"> бр. 7 – 8, 2000, с. 35 – 39.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1311-1132.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  <w:shd w:val="clear" w:color="auto" w:fill="FFFAF0"/>
              </w:rPr>
            </w:pPr>
            <w:r w:rsidRPr="00F214ED">
              <w:rPr>
                <w:sz w:val="20"/>
                <w:szCs w:val="20"/>
              </w:rPr>
              <w:t>Политическият маркетинг – генезис и развитие. –</w:t>
            </w:r>
            <w:r w:rsidR="00F214ED">
              <w:rPr>
                <w:sz w:val="20"/>
                <w:szCs w:val="20"/>
                <w:lang w:val="en-US"/>
              </w:rPr>
              <w:t xml:space="preserve"> </w:t>
            </w:r>
            <w:r w:rsidRPr="00F214ED">
              <w:rPr>
                <w:sz w:val="20"/>
                <w:szCs w:val="20"/>
              </w:rPr>
              <w:t xml:space="preserve">В: </w:t>
            </w:r>
            <w:r w:rsidRPr="00F214ED">
              <w:rPr>
                <w:i/>
                <w:sz w:val="20"/>
                <w:szCs w:val="20"/>
              </w:rPr>
              <w:t>Банки,</w:t>
            </w:r>
            <w:r w:rsidRPr="00F214ED">
              <w:rPr>
                <w:sz w:val="20"/>
                <w:szCs w:val="20"/>
              </w:rPr>
              <w:t xml:space="preserve"> инвестиции, пазари, бр. 8, 2000, с. 11 – 16.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</w:t>
            </w:r>
            <w:r w:rsidRPr="00F214ED">
              <w:rPr>
                <w:sz w:val="20"/>
                <w:szCs w:val="20"/>
                <w:lang w:val="en-US"/>
              </w:rPr>
              <w:t>C</w:t>
            </w:r>
            <w:r w:rsidRPr="00F214ED">
              <w:rPr>
                <w:sz w:val="20"/>
                <w:szCs w:val="20"/>
              </w:rPr>
              <w:t>633-0827.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  <w:lang w:val="en-US"/>
              </w:rPr>
            </w:pPr>
            <w:r w:rsidRPr="00F214ED">
              <w:rPr>
                <w:sz w:val="20"/>
                <w:szCs w:val="20"/>
              </w:rPr>
              <w:t xml:space="preserve">Същност, състав и структура на понятието „политическа класа“. – В: </w:t>
            </w:r>
            <w:r w:rsidRPr="00F214ED">
              <w:rPr>
                <w:i/>
                <w:sz w:val="20"/>
                <w:szCs w:val="20"/>
              </w:rPr>
              <w:t>Научни</w:t>
            </w:r>
            <w:r w:rsidRPr="00F214ED">
              <w:rPr>
                <w:sz w:val="20"/>
                <w:szCs w:val="20"/>
              </w:rPr>
              <w:t xml:space="preserve"> трудове на ВТУ „Св. св. Кирил и Методий“ (Център за обучение на студенти и специализанти – Пловдив), бр. 1, 2001, с. 133</w:t>
            </w:r>
            <w:r w:rsidR="00AE5AAD">
              <w:rPr>
                <w:sz w:val="20"/>
                <w:szCs w:val="20"/>
                <w:lang w:val="en-US"/>
              </w:rPr>
              <w:t xml:space="preserve"> </w:t>
            </w:r>
            <w:r w:rsidRPr="00F214ED">
              <w:rPr>
                <w:sz w:val="20"/>
                <w:szCs w:val="20"/>
              </w:rPr>
              <w:t>–</w:t>
            </w:r>
            <w:r w:rsidR="00AE5AAD">
              <w:rPr>
                <w:sz w:val="20"/>
                <w:szCs w:val="20"/>
                <w:lang w:val="en-US"/>
              </w:rPr>
              <w:t xml:space="preserve"> </w:t>
            </w:r>
            <w:r w:rsidRPr="00F214ED">
              <w:rPr>
                <w:sz w:val="20"/>
                <w:szCs w:val="20"/>
              </w:rPr>
              <w:t>149.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Видими и „сенчести“ страни на политическия пазар. – В: </w:t>
            </w:r>
            <w:r w:rsidRPr="00F214ED">
              <w:rPr>
                <w:i/>
                <w:sz w:val="20"/>
                <w:szCs w:val="20"/>
              </w:rPr>
              <w:t>Известия,</w:t>
            </w:r>
            <w:r w:rsidRPr="00F214ED">
              <w:rPr>
                <w:sz w:val="20"/>
                <w:szCs w:val="20"/>
              </w:rPr>
              <w:t xml:space="preserve"> Списание на Икономическия университет – Варна, бр. 1, 2001, с. 47 – 57. </w:t>
            </w:r>
            <w:r w:rsidRPr="00F214ED">
              <w:rPr>
                <w:sz w:val="20"/>
                <w:szCs w:val="20"/>
                <w:lang w:val="en-US"/>
              </w:rPr>
              <w:t xml:space="preserve">ISSN </w:t>
            </w:r>
            <w:r w:rsidRPr="00F214ED">
              <w:rPr>
                <w:sz w:val="20"/>
                <w:szCs w:val="20"/>
              </w:rPr>
              <w:t>1310-0343.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Политическият маркетинг: същност и характеристика. – В: </w:t>
            </w:r>
            <w:r w:rsidRPr="00F214ED">
              <w:rPr>
                <w:i/>
                <w:sz w:val="20"/>
                <w:szCs w:val="20"/>
              </w:rPr>
              <w:t>Икономическа</w:t>
            </w:r>
            <w:r w:rsidRPr="00F214ED">
              <w:rPr>
                <w:sz w:val="20"/>
                <w:szCs w:val="20"/>
              </w:rPr>
              <w:t xml:space="preserve"> мисъл, бр. 3, 2001, с. 59 – 77. </w:t>
            </w:r>
            <w:r w:rsidRPr="00F214ED">
              <w:rPr>
                <w:sz w:val="20"/>
                <w:szCs w:val="20"/>
                <w:lang w:val="en-US"/>
              </w:rPr>
              <w:t xml:space="preserve">ISSN </w:t>
            </w:r>
            <w:r w:rsidRPr="00F214ED">
              <w:rPr>
                <w:sz w:val="20"/>
                <w:szCs w:val="20"/>
              </w:rPr>
              <w:t>0013-2993.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Печеливши и непечеливши предизборни кампании. – В: </w:t>
            </w:r>
            <w:r w:rsidRPr="00F214ED">
              <w:rPr>
                <w:i/>
                <w:sz w:val="20"/>
                <w:szCs w:val="20"/>
              </w:rPr>
              <w:t>Международни</w:t>
            </w:r>
            <w:r w:rsidRPr="00F214ED">
              <w:rPr>
                <w:sz w:val="20"/>
                <w:szCs w:val="20"/>
              </w:rPr>
              <w:t xml:space="preserve"> отношения, бр. 5, 2001, с. 5 – 16.</w:t>
            </w:r>
            <w:r w:rsidRPr="00F214ED">
              <w:rPr>
                <w:sz w:val="20"/>
                <w:szCs w:val="20"/>
                <w:lang w:val="en-US"/>
              </w:rPr>
              <w:t xml:space="preserve"> ISSN 0324-1092</w:t>
            </w:r>
            <w:r w:rsidRPr="00F214ED">
              <w:rPr>
                <w:sz w:val="20"/>
                <w:szCs w:val="20"/>
              </w:rPr>
              <w:t>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  <w:shd w:val="clear" w:color="auto" w:fill="FFFAF0"/>
              </w:rPr>
            </w:pPr>
            <w:r w:rsidRPr="00F214ED">
              <w:rPr>
                <w:sz w:val="20"/>
                <w:szCs w:val="20"/>
              </w:rPr>
              <w:t xml:space="preserve">Финансиране на предизборните кампании. – В: </w:t>
            </w:r>
            <w:r w:rsidRPr="00F214ED">
              <w:rPr>
                <w:i/>
                <w:sz w:val="20"/>
                <w:szCs w:val="20"/>
              </w:rPr>
              <w:t>Алтернативи,</w:t>
            </w:r>
            <w:r w:rsidRPr="00F214ED">
              <w:rPr>
                <w:sz w:val="20"/>
                <w:szCs w:val="20"/>
              </w:rPr>
              <w:t xml:space="preserve"> бр. 7 – 8, 2001, с. 27 – 31.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1311-1132.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  <w:shd w:val="clear" w:color="auto" w:fill="FFFAF0"/>
              </w:rPr>
            </w:pPr>
            <w:r w:rsidRPr="00F214ED">
              <w:rPr>
                <w:sz w:val="20"/>
                <w:szCs w:val="20"/>
              </w:rPr>
              <w:t xml:space="preserve">Предизборният политически имидж. – В: </w:t>
            </w:r>
            <w:r w:rsidRPr="00F214ED">
              <w:rPr>
                <w:i/>
                <w:sz w:val="20"/>
                <w:szCs w:val="20"/>
              </w:rPr>
              <w:t>Проблеми</w:t>
            </w:r>
            <w:r w:rsidRPr="00F214ED">
              <w:rPr>
                <w:sz w:val="20"/>
                <w:szCs w:val="20"/>
              </w:rPr>
              <w:t xml:space="preserve"> на политическия маркетинг, ЮЗУ „Неофит Рилски“, Център за обучение – Пловдив, Пловдив: Жовали, 2002, с. 89 – 106. </w:t>
            </w:r>
            <w:r w:rsidRPr="00F214ED">
              <w:rPr>
                <w:sz w:val="20"/>
                <w:szCs w:val="20"/>
                <w:lang w:val="en-US"/>
              </w:rPr>
              <w:t>ISBN</w:t>
            </w:r>
            <w:r w:rsidRPr="00F214ED">
              <w:rPr>
                <w:sz w:val="20"/>
                <w:szCs w:val="20"/>
              </w:rPr>
              <w:t xml:space="preserve"> 954-2503-101-9.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rFonts w:eastAsia="MS Mincho"/>
                <w:bCs/>
                <w:sz w:val="20"/>
                <w:szCs w:val="20"/>
                <w:lang w:eastAsia="ja-JP"/>
              </w:rPr>
            </w:pPr>
            <w:r w:rsidRPr="00F214ED">
              <w:rPr>
                <w:sz w:val="20"/>
                <w:szCs w:val="20"/>
              </w:rPr>
              <w:t xml:space="preserve">Нерегламентираното предизборно финансиране. –В: </w:t>
            </w:r>
            <w:r w:rsidRPr="00F214ED">
              <w:rPr>
                <w:i/>
                <w:sz w:val="20"/>
                <w:szCs w:val="20"/>
              </w:rPr>
              <w:t>Право,</w:t>
            </w:r>
            <w:r w:rsidRPr="00F214ED">
              <w:rPr>
                <w:sz w:val="20"/>
                <w:szCs w:val="20"/>
              </w:rPr>
              <w:t xml:space="preserve"> бр. 3 – 4, 2002, с. 59 – 66. 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ISSN 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0323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-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9055.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rFonts w:eastAsia="MS Mincho"/>
                <w:bCs/>
                <w:sz w:val="20"/>
                <w:szCs w:val="20"/>
                <w:lang w:eastAsia="ja-JP"/>
              </w:rPr>
            </w:pPr>
            <w:r w:rsidRPr="00F214ED">
              <w:rPr>
                <w:sz w:val="20"/>
                <w:szCs w:val="20"/>
              </w:rPr>
              <w:t xml:space="preserve">Класическият елитаризъм и неоелитаризъм – сходства и различия. – В: </w:t>
            </w:r>
            <w:r w:rsidRPr="00F214ED">
              <w:rPr>
                <w:i/>
                <w:sz w:val="20"/>
                <w:szCs w:val="20"/>
              </w:rPr>
              <w:t>Право,</w:t>
            </w:r>
            <w:r w:rsidRPr="00F214ED">
              <w:rPr>
                <w:sz w:val="20"/>
                <w:szCs w:val="20"/>
              </w:rPr>
              <w:t xml:space="preserve"> администрация и политика, </w:t>
            </w:r>
            <w:r w:rsidR="00C864EF">
              <w:rPr>
                <w:sz w:val="20"/>
                <w:szCs w:val="20"/>
              </w:rPr>
              <w:t>с</w:t>
            </w:r>
            <w:r w:rsidRPr="00F214ED">
              <w:rPr>
                <w:sz w:val="20"/>
                <w:szCs w:val="20"/>
              </w:rPr>
              <w:t>писание на ЮЗУ „Неофит Рилски“, бр. 2, 2003</w:t>
            </w:r>
            <w:r w:rsidR="009700C6">
              <w:rPr>
                <w:sz w:val="20"/>
                <w:szCs w:val="20"/>
              </w:rPr>
              <w:t>.</w:t>
            </w:r>
            <w:r w:rsidRPr="00F214ED">
              <w:rPr>
                <w:sz w:val="20"/>
                <w:szCs w:val="20"/>
              </w:rPr>
              <w:t xml:space="preserve"> 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ISSN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 xml:space="preserve"> 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C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607-4618.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  <w:shd w:val="clear" w:color="auto" w:fill="FFFAF0"/>
              </w:rPr>
            </w:pPr>
            <w:r w:rsidRPr="00F214ED">
              <w:rPr>
                <w:spacing w:val="-2"/>
                <w:sz w:val="20"/>
                <w:szCs w:val="20"/>
              </w:rPr>
              <w:t xml:space="preserve">Политическите митове на българския преход. – В: </w:t>
            </w:r>
            <w:r w:rsidRPr="00F214ED">
              <w:rPr>
                <w:i/>
                <w:spacing w:val="-2"/>
                <w:sz w:val="20"/>
                <w:szCs w:val="20"/>
              </w:rPr>
              <w:t>Първи</w:t>
            </w:r>
            <w:r w:rsidRPr="00F214ED">
              <w:rPr>
                <w:spacing w:val="-2"/>
                <w:sz w:val="20"/>
                <w:szCs w:val="20"/>
              </w:rPr>
              <w:t xml:space="preserve"> годишник на КИА – Пловдив, Пловдив: Галик, 2004, с. 103 – 167.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1313-8472.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Митовете на прехода. – В: </w:t>
            </w:r>
            <w:r w:rsidRPr="00F214ED">
              <w:rPr>
                <w:i/>
                <w:sz w:val="20"/>
                <w:szCs w:val="20"/>
              </w:rPr>
              <w:t>Икономика,</w:t>
            </w:r>
            <w:r w:rsidRPr="00F214ED">
              <w:rPr>
                <w:sz w:val="20"/>
                <w:szCs w:val="20"/>
              </w:rPr>
              <w:t xml:space="preserve"> бр. 3, 2004, с. 10 – 14.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1311-1051.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Класификация на политическата реклама. –В: </w:t>
            </w:r>
            <w:r w:rsidRPr="00F214ED">
              <w:rPr>
                <w:i/>
                <w:sz w:val="20"/>
                <w:szCs w:val="20"/>
              </w:rPr>
              <w:t>Икономика</w:t>
            </w:r>
            <w:r w:rsidRPr="00F214ED">
              <w:rPr>
                <w:sz w:val="20"/>
                <w:szCs w:val="20"/>
              </w:rPr>
              <w:t xml:space="preserve"> и управление, Благоевград, ЮЗУ „Неофит Рилски“, Стопански факултет, бр. 2, 2005, с. 68 – 77.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1311-1051.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„Сенчести“ страни на политическия пазар. – В: </w:t>
            </w:r>
            <w:r w:rsidRPr="00F214ED">
              <w:rPr>
                <w:i/>
                <w:sz w:val="20"/>
                <w:szCs w:val="20"/>
              </w:rPr>
              <w:t>Икономически</w:t>
            </w:r>
            <w:r w:rsidRPr="00F214ED">
              <w:rPr>
                <w:sz w:val="20"/>
                <w:szCs w:val="20"/>
              </w:rPr>
              <w:t xml:space="preserve"> алтернативи, София, УНСС, бр. 3, 2005, с. 76 – 85.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1311-1051.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pacing w:val="-2"/>
                <w:sz w:val="20"/>
                <w:szCs w:val="20"/>
              </w:rPr>
            </w:pPr>
            <w:r w:rsidRPr="00F214ED">
              <w:rPr>
                <w:spacing w:val="-2"/>
                <w:sz w:val="20"/>
                <w:szCs w:val="20"/>
              </w:rPr>
              <w:t xml:space="preserve">Митът за „приключилия преход“. – В: </w:t>
            </w:r>
            <w:r w:rsidRPr="00F214ED">
              <w:rPr>
                <w:i/>
                <w:spacing w:val="-2"/>
                <w:sz w:val="20"/>
                <w:szCs w:val="20"/>
              </w:rPr>
              <w:t>Лидер,</w:t>
            </w:r>
            <w:r w:rsidRPr="00F214ED">
              <w:rPr>
                <w:spacing w:val="-2"/>
                <w:sz w:val="20"/>
                <w:szCs w:val="20"/>
              </w:rPr>
              <w:t xml:space="preserve"> бр. 5, 20 – 25.05.2005 г., с. 25 – 26.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1312-5672.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Пет политикономически мита на прехода. – В: </w:t>
            </w:r>
            <w:r w:rsidRPr="00F214ED">
              <w:rPr>
                <w:i/>
                <w:sz w:val="20"/>
                <w:szCs w:val="20"/>
              </w:rPr>
              <w:t>Икономика</w:t>
            </w:r>
            <w:r w:rsidRPr="00F214ED">
              <w:rPr>
                <w:sz w:val="20"/>
                <w:szCs w:val="20"/>
              </w:rPr>
              <w:t xml:space="preserve"> и управление, Благоевград, ЮЗУ „Неофит Рилски“, Стопански факултет, бр. 4, 2005, с. 61 – 68.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1312-594</w:t>
            </w:r>
            <w:r w:rsidRPr="00F214ED">
              <w:rPr>
                <w:sz w:val="20"/>
                <w:szCs w:val="20"/>
                <w:lang w:val="en-US"/>
              </w:rPr>
              <w:t>X</w:t>
            </w:r>
            <w:r w:rsidRPr="00F214ED">
              <w:rPr>
                <w:sz w:val="20"/>
                <w:szCs w:val="20"/>
              </w:rPr>
              <w:t>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Политическата комуникация. – В: </w:t>
            </w:r>
            <w:r w:rsidRPr="00F214ED">
              <w:rPr>
                <w:i/>
                <w:sz w:val="20"/>
                <w:szCs w:val="20"/>
              </w:rPr>
              <w:t>Втори</w:t>
            </w:r>
            <w:r w:rsidRPr="00F214ED">
              <w:rPr>
                <w:sz w:val="20"/>
                <w:szCs w:val="20"/>
              </w:rPr>
              <w:t xml:space="preserve"> годишник на КИА – Пловдив. Пловдив: Марица, 2005, с. 121 – 149.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1313-8472.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Българската политическа система и преходът. – В: </w:t>
            </w:r>
            <w:r w:rsidRPr="00F214ED">
              <w:rPr>
                <w:i/>
                <w:sz w:val="20"/>
                <w:szCs w:val="20"/>
              </w:rPr>
              <w:t>Международни</w:t>
            </w:r>
            <w:r w:rsidRPr="00F214ED">
              <w:rPr>
                <w:sz w:val="20"/>
                <w:szCs w:val="20"/>
              </w:rPr>
              <w:t xml:space="preserve"> отношения, кн. 1, 2006, с. 111 – 118. </w:t>
            </w:r>
            <w:r w:rsidRPr="00F214ED">
              <w:rPr>
                <w:sz w:val="20"/>
                <w:szCs w:val="20"/>
                <w:lang w:val="en-US"/>
              </w:rPr>
              <w:t>ISSN 0324-1092</w:t>
            </w:r>
            <w:r w:rsidRPr="00F214ED">
              <w:rPr>
                <w:sz w:val="20"/>
                <w:szCs w:val="20"/>
              </w:rPr>
              <w:t>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Рекламата в политиката. – В: </w:t>
            </w:r>
            <w:r w:rsidRPr="00F214ED">
              <w:rPr>
                <w:i/>
                <w:sz w:val="20"/>
                <w:szCs w:val="20"/>
              </w:rPr>
              <w:t>Икономика,</w:t>
            </w:r>
            <w:r w:rsidRPr="00F214ED">
              <w:rPr>
                <w:sz w:val="20"/>
                <w:szCs w:val="20"/>
              </w:rPr>
              <w:t xml:space="preserve"> бр. 1, 2006, с. 76 – 79.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1311-1051.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Техники на политическия имидж. – В: </w:t>
            </w:r>
            <w:r w:rsidRPr="00F214ED">
              <w:rPr>
                <w:i/>
                <w:sz w:val="20"/>
                <w:szCs w:val="20"/>
              </w:rPr>
              <w:t>Ново</w:t>
            </w:r>
            <w:r w:rsidRPr="00F214ED">
              <w:rPr>
                <w:sz w:val="20"/>
                <w:szCs w:val="20"/>
              </w:rPr>
              <w:t xml:space="preserve"> време, бр. 3, 2006, с. 5 – 20. ISSN 0323-9055.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Политическият стил. – В: </w:t>
            </w:r>
            <w:r w:rsidRPr="00F214ED">
              <w:rPr>
                <w:i/>
                <w:sz w:val="20"/>
                <w:szCs w:val="20"/>
              </w:rPr>
              <w:t>Трети</w:t>
            </w:r>
            <w:r w:rsidRPr="00F214ED">
              <w:rPr>
                <w:sz w:val="20"/>
                <w:szCs w:val="20"/>
              </w:rPr>
              <w:t xml:space="preserve"> годишник на КИА – Пловдив. Пловдив: Паисий Хилендарски, 2006, с. 64 – 81.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1313-8472.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„Невидимата ръка“ на пазара в политиката. – В: </w:t>
            </w:r>
            <w:r w:rsidRPr="00F214ED">
              <w:rPr>
                <w:i/>
                <w:sz w:val="20"/>
                <w:szCs w:val="20"/>
              </w:rPr>
              <w:t>Икономика,</w:t>
            </w:r>
            <w:r w:rsidRPr="00F214ED">
              <w:rPr>
                <w:sz w:val="20"/>
                <w:szCs w:val="20"/>
              </w:rPr>
              <w:t xml:space="preserve"> бр. 6, 2006, с. 70 – 74. ISSN 1312-2428.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Ефектът на предизборната харизма. – В: </w:t>
            </w:r>
            <w:r w:rsidRPr="00F214ED">
              <w:rPr>
                <w:i/>
                <w:sz w:val="20"/>
                <w:szCs w:val="20"/>
              </w:rPr>
              <w:t>Ново</w:t>
            </w:r>
            <w:r w:rsidRPr="00F214ED">
              <w:rPr>
                <w:sz w:val="20"/>
                <w:szCs w:val="20"/>
              </w:rPr>
              <w:t xml:space="preserve"> време, бр. 1, 2007, с. 9 – 17.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0323-9055.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Управление на предизборната кампания. – В: </w:t>
            </w:r>
            <w:r w:rsidRPr="00F214ED">
              <w:rPr>
                <w:i/>
                <w:sz w:val="20"/>
                <w:szCs w:val="20"/>
              </w:rPr>
              <w:t>Четвърти</w:t>
            </w:r>
            <w:r w:rsidRPr="00F214ED">
              <w:rPr>
                <w:sz w:val="20"/>
                <w:szCs w:val="20"/>
              </w:rPr>
              <w:t xml:space="preserve"> годишник на КИА – Пловдив. Пловдив: Паисий Хилендарски, 2007, с. 43 – 60.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1313-8472.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Българският политически пазар в контекста на европейската интеграция. – В: </w:t>
            </w:r>
            <w:r w:rsidRPr="00F214ED">
              <w:rPr>
                <w:i/>
                <w:sz w:val="20"/>
                <w:szCs w:val="20"/>
              </w:rPr>
              <w:t>Евроинтеграция</w:t>
            </w:r>
            <w:r w:rsidRPr="00F214ED">
              <w:rPr>
                <w:sz w:val="20"/>
                <w:szCs w:val="20"/>
              </w:rPr>
              <w:t xml:space="preserve"> и устойчиво развитие. София: Фондация „Фридрих Еберт“ и Институт по социология на БАН, 2007, с. 81 – 94. </w:t>
            </w:r>
            <w:r w:rsidRPr="00F214ED">
              <w:rPr>
                <w:sz w:val="20"/>
                <w:szCs w:val="20"/>
                <w:lang w:val="en-US"/>
              </w:rPr>
              <w:t>ISBN</w:t>
            </w:r>
            <w:r w:rsidRPr="00F214ED">
              <w:rPr>
                <w:sz w:val="20"/>
                <w:szCs w:val="20"/>
              </w:rPr>
              <w:t xml:space="preserve"> 978-954-321-404-4.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Феноменът „търговия с гласове“. –  В: </w:t>
            </w:r>
            <w:r w:rsidRPr="00F214ED">
              <w:rPr>
                <w:i/>
                <w:sz w:val="20"/>
                <w:szCs w:val="20"/>
              </w:rPr>
              <w:t>Социология,</w:t>
            </w:r>
            <w:r w:rsidRPr="00F214ED">
              <w:rPr>
                <w:sz w:val="20"/>
                <w:szCs w:val="20"/>
              </w:rPr>
              <w:t xml:space="preserve"> бр. 1, 2009, с. 130 – 140.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1314-3603.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Закон за частните висши училища – лукс или необходимост. – В: </w:t>
            </w:r>
            <w:r w:rsidRPr="00F214ED">
              <w:rPr>
                <w:i/>
                <w:sz w:val="20"/>
                <w:szCs w:val="20"/>
              </w:rPr>
              <w:t>Годишник</w:t>
            </w:r>
            <w:r w:rsidRPr="00F214ED">
              <w:rPr>
                <w:sz w:val="20"/>
                <w:szCs w:val="20"/>
              </w:rPr>
              <w:t xml:space="preserve"> на Колеж по икономика и администрация – Пловдив</w:t>
            </w:r>
            <w:r w:rsidR="00955427">
              <w:rPr>
                <w:sz w:val="20"/>
                <w:szCs w:val="20"/>
              </w:rPr>
              <w:t>,</w:t>
            </w:r>
            <w:r w:rsidRPr="00F214ED">
              <w:rPr>
                <w:sz w:val="20"/>
                <w:szCs w:val="20"/>
              </w:rPr>
              <w:t xml:space="preserve"> </w:t>
            </w:r>
            <w:r w:rsidR="00955427">
              <w:rPr>
                <w:sz w:val="20"/>
                <w:szCs w:val="20"/>
              </w:rPr>
              <w:t>т</w:t>
            </w:r>
            <w:r w:rsidRPr="00F214ED">
              <w:rPr>
                <w:sz w:val="20"/>
                <w:szCs w:val="20"/>
              </w:rPr>
              <w:t xml:space="preserve">. </w:t>
            </w:r>
            <w:r w:rsidRPr="00F214ED">
              <w:rPr>
                <w:sz w:val="20"/>
                <w:szCs w:val="20"/>
                <w:lang w:val="en-US"/>
              </w:rPr>
              <w:t>VI</w:t>
            </w:r>
            <w:r w:rsidR="00955427">
              <w:rPr>
                <w:sz w:val="20"/>
                <w:szCs w:val="20"/>
              </w:rPr>
              <w:t>,</w:t>
            </w:r>
            <w:r w:rsidRPr="00F214ED">
              <w:rPr>
                <w:sz w:val="20"/>
                <w:szCs w:val="20"/>
              </w:rPr>
              <w:t xml:space="preserve"> Пловдив, 2009, с. 120 – 125.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1313-8472.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Националната държава. – В: </w:t>
            </w:r>
            <w:r w:rsidRPr="00F214ED">
              <w:rPr>
                <w:i/>
                <w:sz w:val="20"/>
                <w:szCs w:val="20"/>
              </w:rPr>
              <w:t>Годишник</w:t>
            </w:r>
            <w:r w:rsidRPr="00F214ED">
              <w:rPr>
                <w:sz w:val="20"/>
                <w:szCs w:val="20"/>
              </w:rPr>
              <w:t xml:space="preserve"> на Колеж по икономика и администрация – Пловдив</w:t>
            </w:r>
            <w:r w:rsidR="00AE7144">
              <w:rPr>
                <w:sz w:val="20"/>
                <w:szCs w:val="20"/>
              </w:rPr>
              <w:t>,</w:t>
            </w:r>
            <w:r w:rsidRPr="00F214ED">
              <w:rPr>
                <w:sz w:val="20"/>
                <w:szCs w:val="20"/>
              </w:rPr>
              <w:t xml:space="preserve"> </w:t>
            </w:r>
            <w:r w:rsidR="00AE7144">
              <w:rPr>
                <w:sz w:val="20"/>
                <w:szCs w:val="20"/>
              </w:rPr>
              <w:t>т</w:t>
            </w:r>
            <w:r w:rsidRPr="00F214ED">
              <w:rPr>
                <w:sz w:val="20"/>
                <w:szCs w:val="20"/>
              </w:rPr>
              <w:t xml:space="preserve">. </w:t>
            </w:r>
            <w:r w:rsidRPr="00F214ED">
              <w:rPr>
                <w:sz w:val="20"/>
                <w:szCs w:val="20"/>
                <w:lang w:val="en-US"/>
              </w:rPr>
              <w:t>VII</w:t>
            </w:r>
            <w:r w:rsidR="00AE7144">
              <w:rPr>
                <w:sz w:val="20"/>
                <w:szCs w:val="20"/>
              </w:rPr>
              <w:t>,</w:t>
            </w:r>
            <w:r w:rsidRPr="00F214ED">
              <w:rPr>
                <w:sz w:val="20"/>
                <w:szCs w:val="20"/>
              </w:rPr>
              <w:t xml:space="preserve"> Пловдив, 2010, с. 117 – 127.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1313-8472.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rStyle w:val="FontStyle12"/>
                <w:b w:val="0"/>
                <w:bCs w:val="0"/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За лидерството в политиката. – В: </w:t>
            </w:r>
            <w:r w:rsidRPr="00F214ED">
              <w:rPr>
                <w:i/>
                <w:sz w:val="20"/>
                <w:szCs w:val="20"/>
              </w:rPr>
              <w:t>Годишник</w:t>
            </w:r>
            <w:r w:rsidRPr="00F214ED">
              <w:rPr>
                <w:sz w:val="20"/>
                <w:szCs w:val="20"/>
              </w:rPr>
              <w:t xml:space="preserve"> на КИА, т. </w:t>
            </w:r>
            <w:r w:rsidRPr="00F214ED">
              <w:rPr>
                <w:sz w:val="20"/>
                <w:szCs w:val="20"/>
                <w:lang w:val="en-US"/>
              </w:rPr>
              <w:t>VIII</w:t>
            </w:r>
            <w:r w:rsidRPr="00F214ED">
              <w:rPr>
                <w:sz w:val="20"/>
                <w:szCs w:val="20"/>
              </w:rPr>
              <w:t xml:space="preserve">, 2011, с. 111 – 123. 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ISSN 1313-8472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rStyle w:val="FontStyle12"/>
                <w:rFonts w:eastAsia="Kozuka Mincho Pro B"/>
                <w:b w:val="0"/>
                <w:sz w:val="20"/>
                <w:szCs w:val="20"/>
              </w:rPr>
              <w:t xml:space="preserve">Политическата класа – същност и характеристика. – В: </w:t>
            </w:r>
            <w:r w:rsidRPr="00F214ED">
              <w:rPr>
                <w:rStyle w:val="FontStyle12"/>
                <w:rFonts w:eastAsia="Kozuka Mincho Pro B"/>
                <w:b w:val="0"/>
                <w:i/>
                <w:sz w:val="20"/>
                <w:szCs w:val="20"/>
              </w:rPr>
              <w:t>Социология</w:t>
            </w:r>
            <w:r w:rsidRPr="00F214ED">
              <w:rPr>
                <w:rStyle w:val="FontStyle12"/>
                <w:rFonts w:eastAsia="Kozuka Mincho Pro B"/>
                <w:b w:val="0"/>
                <w:sz w:val="20"/>
                <w:szCs w:val="20"/>
              </w:rPr>
              <w:t xml:space="preserve"> и икономика, бр. 4, 2011, с. 5 – 20. </w:t>
            </w:r>
            <w:r w:rsidRPr="00F214ED">
              <w:rPr>
                <w:sz w:val="20"/>
                <w:szCs w:val="20"/>
              </w:rPr>
              <w:t>ISBN 1314-3603.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Петко Каравелов – управленецът демократ. – В: </w:t>
            </w:r>
            <w:r w:rsidRPr="00F214ED">
              <w:rPr>
                <w:i/>
                <w:sz w:val="20"/>
                <w:szCs w:val="20"/>
              </w:rPr>
              <w:t>Социология</w:t>
            </w:r>
            <w:r w:rsidRPr="00F214ED">
              <w:rPr>
                <w:sz w:val="20"/>
                <w:szCs w:val="20"/>
              </w:rPr>
              <w:t xml:space="preserve"> и икономика, бр. 2, 2012, с. 18 – 24.</w:t>
            </w:r>
            <w:r w:rsidRPr="00F214ED">
              <w:rPr>
                <w:sz w:val="20"/>
                <w:szCs w:val="20"/>
                <w:lang w:val="en-US"/>
              </w:rPr>
              <w:t xml:space="preserve"> </w:t>
            </w:r>
            <w:r w:rsidRPr="00F214ED">
              <w:rPr>
                <w:sz w:val="20"/>
                <w:szCs w:val="20"/>
              </w:rPr>
              <w:t>ISBN 1314-3603.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Георги Димитров – познатият и непознатият държавник. – В: </w:t>
            </w:r>
            <w:r w:rsidRPr="00F214ED">
              <w:rPr>
                <w:i/>
                <w:sz w:val="20"/>
                <w:szCs w:val="20"/>
              </w:rPr>
              <w:t>Георги</w:t>
            </w:r>
            <w:r w:rsidRPr="00F214ED">
              <w:rPr>
                <w:sz w:val="20"/>
                <w:szCs w:val="20"/>
              </w:rPr>
              <w:t xml:space="preserve"> Димитров в обществената и научната памет. Сборник. София: Център за исторически и политологически изследвания, 2012, с. 130 – 135. </w:t>
            </w:r>
            <w:r w:rsidRPr="00F214ED">
              <w:rPr>
                <w:sz w:val="20"/>
                <w:szCs w:val="20"/>
                <w:lang w:val="en-US"/>
              </w:rPr>
              <w:t>ISBN 978-619-160-063-2</w:t>
            </w:r>
            <w:r w:rsidRPr="00F214ED">
              <w:rPr>
                <w:sz w:val="20"/>
                <w:szCs w:val="20"/>
              </w:rPr>
              <w:t>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rFonts w:eastAsia="MS Mincho"/>
                <w:bCs/>
                <w:sz w:val="20"/>
                <w:szCs w:val="20"/>
                <w:lang w:eastAsia="ja-JP"/>
              </w:rPr>
            </w:pPr>
            <w:r w:rsidRPr="00F214ED">
              <w:rPr>
                <w:sz w:val="20"/>
                <w:szCs w:val="20"/>
              </w:rPr>
              <w:t xml:space="preserve">Стефан Стамболов – първостроителят държавник. – В: </w:t>
            </w:r>
            <w:r w:rsidRPr="00F214ED">
              <w:rPr>
                <w:i/>
                <w:sz w:val="20"/>
                <w:szCs w:val="20"/>
              </w:rPr>
              <w:t>Годишник</w:t>
            </w:r>
            <w:r w:rsidRPr="00F214ED">
              <w:rPr>
                <w:sz w:val="20"/>
                <w:szCs w:val="20"/>
              </w:rPr>
              <w:t xml:space="preserve"> на КИА, т. </w:t>
            </w:r>
            <w:r w:rsidRPr="00F214ED">
              <w:rPr>
                <w:sz w:val="20"/>
                <w:szCs w:val="20"/>
                <w:lang w:val="en-US"/>
              </w:rPr>
              <w:t>IX</w:t>
            </w:r>
            <w:r w:rsidRPr="00F214ED">
              <w:rPr>
                <w:sz w:val="20"/>
                <w:szCs w:val="20"/>
              </w:rPr>
              <w:t xml:space="preserve">, 2012, с. 5 – 10. 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ISSN 1313-8472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Без грим и маска за тоталитарното минало на България. – В: </w:t>
            </w:r>
            <w:r w:rsidRPr="00F214ED">
              <w:rPr>
                <w:i/>
                <w:sz w:val="20"/>
                <w:szCs w:val="20"/>
              </w:rPr>
              <w:t>Ново</w:t>
            </w:r>
            <w:r w:rsidRPr="00F214ED">
              <w:rPr>
                <w:sz w:val="20"/>
                <w:szCs w:val="20"/>
              </w:rPr>
              <w:t xml:space="preserve"> време, бр. 2, 2013, с. 111 – 116. 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ISSN 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0323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-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9055.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Глобализмът – политика или идеология. – В: </w:t>
            </w:r>
            <w:r w:rsidRPr="00F214ED">
              <w:rPr>
                <w:i/>
                <w:sz w:val="20"/>
                <w:szCs w:val="20"/>
              </w:rPr>
              <w:t>Международни</w:t>
            </w:r>
            <w:r w:rsidRPr="00F214ED">
              <w:rPr>
                <w:sz w:val="20"/>
                <w:szCs w:val="20"/>
              </w:rPr>
              <w:t xml:space="preserve"> отношения, бр. 3, 2013, с. 27 – 40. 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ISSN 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0324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-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1092.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Властта при сталинисткия тоталитаризъм. – В: </w:t>
            </w:r>
            <w:r w:rsidRPr="00F214ED">
              <w:rPr>
                <w:i/>
                <w:sz w:val="20"/>
                <w:szCs w:val="20"/>
              </w:rPr>
              <w:t>Социология</w:t>
            </w:r>
            <w:r w:rsidRPr="00F214ED">
              <w:rPr>
                <w:sz w:val="20"/>
                <w:szCs w:val="20"/>
              </w:rPr>
              <w:t xml:space="preserve"> и икономика, бр. 4, 2013, с. 79 – 93. 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ISSN 131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4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-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3603.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Политическият пазар и цената на изборите. – В: </w:t>
            </w:r>
            <w:r w:rsidRPr="00F214ED">
              <w:rPr>
                <w:i/>
                <w:sz w:val="20"/>
                <w:szCs w:val="20"/>
                <w:lang w:val="en-US"/>
              </w:rPr>
              <w:t>Newmedia 21.eu</w:t>
            </w:r>
            <w:r w:rsidRPr="00F214ED">
              <w:rPr>
                <w:sz w:val="20"/>
                <w:szCs w:val="20"/>
              </w:rPr>
              <w:t xml:space="preserve">. Медиите на </w:t>
            </w:r>
            <w:r w:rsidRPr="00F214ED">
              <w:rPr>
                <w:sz w:val="20"/>
                <w:szCs w:val="20"/>
                <w:lang w:val="en-US"/>
              </w:rPr>
              <w:t>XXI</w:t>
            </w:r>
            <w:r w:rsidRPr="00F214ED">
              <w:rPr>
                <w:sz w:val="20"/>
                <w:szCs w:val="20"/>
              </w:rPr>
              <w:t xml:space="preserve"> век. Онлайн издание за изследвания, анализи, критика. 29.</w:t>
            </w:r>
            <w:r w:rsidRPr="00F214ED">
              <w:rPr>
                <w:sz w:val="20"/>
                <w:szCs w:val="20"/>
                <w:lang w:val="en-US"/>
              </w:rPr>
              <w:t>V</w:t>
            </w:r>
            <w:r w:rsidRPr="00F214ED">
              <w:rPr>
                <w:sz w:val="20"/>
                <w:szCs w:val="20"/>
              </w:rPr>
              <w:t>.2013, с. 2 – 24.</w:t>
            </w:r>
            <w:r w:rsidRPr="00F214ED">
              <w:rPr>
                <w:sz w:val="20"/>
                <w:szCs w:val="20"/>
                <w:lang w:val="en-US"/>
              </w:rPr>
              <w:t xml:space="preserve"> ISSN 1314-3794</w:t>
            </w:r>
            <w:r w:rsidRPr="00F214ED">
              <w:rPr>
                <w:sz w:val="20"/>
                <w:szCs w:val="20"/>
              </w:rPr>
              <w:t>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Предимства и недостатъци на пропорционалната избирателна система. – В: </w:t>
            </w:r>
            <w:r w:rsidRPr="00F214ED">
              <w:rPr>
                <w:i/>
                <w:sz w:val="20"/>
                <w:szCs w:val="20"/>
              </w:rPr>
              <w:t>Годишник</w:t>
            </w:r>
            <w:r w:rsidRPr="00F214ED">
              <w:rPr>
                <w:sz w:val="20"/>
                <w:szCs w:val="20"/>
              </w:rPr>
              <w:t xml:space="preserve"> на КИА</w:t>
            </w:r>
            <w:r w:rsidR="00F915C7">
              <w:rPr>
                <w:sz w:val="20"/>
                <w:szCs w:val="20"/>
              </w:rPr>
              <w:t>,</w:t>
            </w:r>
            <w:r w:rsidRPr="00F214ED">
              <w:rPr>
                <w:sz w:val="20"/>
                <w:szCs w:val="20"/>
              </w:rPr>
              <w:t xml:space="preserve"> </w:t>
            </w:r>
            <w:r w:rsidR="00F915C7">
              <w:rPr>
                <w:sz w:val="20"/>
                <w:szCs w:val="20"/>
              </w:rPr>
              <w:t>т</w:t>
            </w:r>
            <w:r w:rsidRPr="00F214ED">
              <w:rPr>
                <w:sz w:val="20"/>
                <w:szCs w:val="20"/>
              </w:rPr>
              <w:t xml:space="preserve">. </w:t>
            </w:r>
            <w:r w:rsidRPr="00F214ED">
              <w:rPr>
                <w:sz w:val="20"/>
                <w:szCs w:val="20"/>
                <w:lang w:val="en-US"/>
              </w:rPr>
              <w:t>X</w:t>
            </w:r>
            <w:r w:rsidR="00F915C7">
              <w:rPr>
                <w:sz w:val="20"/>
                <w:szCs w:val="20"/>
              </w:rPr>
              <w:t>,</w:t>
            </w:r>
            <w:r w:rsidRPr="00F214ED">
              <w:rPr>
                <w:sz w:val="20"/>
                <w:szCs w:val="20"/>
              </w:rPr>
              <w:t xml:space="preserve"> 2013, с. 82 – 87. 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ISSN 1313-8472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Партийното финансиране в България: проблеми и перспективи. – В: </w:t>
            </w:r>
            <w:r w:rsidRPr="00F214ED">
              <w:rPr>
                <w:i/>
                <w:sz w:val="20"/>
                <w:szCs w:val="20"/>
              </w:rPr>
              <w:t>Социология</w:t>
            </w:r>
            <w:r w:rsidRPr="00F214ED">
              <w:rPr>
                <w:sz w:val="20"/>
                <w:szCs w:val="20"/>
              </w:rPr>
              <w:t xml:space="preserve"> и икономика, бр. 3, 2014, с. 3 – 11. 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ISSN 1314-3603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Конституцията – основен елемент на политическата система. – В: </w:t>
            </w:r>
            <w:r w:rsidRPr="00F214ED">
              <w:rPr>
                <w:i/>
                <w:sz w:val="20"/>
                <w:szCs w:val="20"/>
              </w:rPr>
              <w:t>Годишник</w:t>
            </w:r>
            <w:r w:rsidRPr="00F214ED">
              <w:rPr>
                <w:sz w:val="20"/>
                <w:szCs w:val="20"/>
              </w:rPr>
              <w:t xml:space="preserve"> на КИА</w:t>
            </w:r>
            <w:r w:rsidR="00802EC3">
              <w:rPr>
                <w:sz w:val="20"/>
                <w:szCs w:val="20"/>
              </w:rPr>
              <w:t>,</w:t>
            </w:r>
            <w:r w:rsidRPr="00F214ED">
              <w:rPr>
                <w:sz w:val="20"/>
                <w:szCs w:val="20"/>
              </w:rPr>
              <w:t xml:space="preserve"> </w:t>
            </w:r>
            <w:r w:rsidR="00802EC3">
              <w:rPr>
                <w:sz w:val="20"/>
                <w:szCs w:val="20"/>
              </w:rPr>
              <w:t>т</w:t>
            </w:r>
            <w:r w:rsidRPr="00F214ED">
              <w:rPr>
                <w:sz w:val="20"/>
                <w:szCs w:val="20"/>
              </w:rPr>
              <w:t xml:space="preserve">. </w:t>
            </w:r>
            <w:r w:rsidRPr="00F214ED">
              <w:rPr>
                <w:sz w:val="20"/>
                <w:szCs w:val="20"/>
                <w:lang w:val="en-US"/>
              </w:rPr>
              <w:t>XI</w:t>
            </w:r>
            <w:r w:rsidR="00802EC3">
              <w:rPr>
                <w:sz w:val="20"/>
                <w:szCs w:val="20"/>
              </w:rPr>
              <w:t>,</w:t>
            </w:r>
            <w:r w:rsidRPr="00F214ED">
              <w:rPr>
                <w:sz w:val="20"/>
                <w:szCs w:val="20"/>
              </w:rPr>
              <w:t xml:space="preserve"> 2014, с. 6 – 16. 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ISSN 1313-8472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Глобализацията и необходимостта от реформиране на международните институции. – В: </w:t>
            </w:r>
            <w:r w:rsidRPr="00F214ED">
              <w:rPr>
                <w:i/>
                <w:sz w:val="20"/>
                <w:szCs w:val="20"/>
              </w:rPr>
              <w:t>Международни</w:t>
            </w:r>
            <w:r w:rsidRPr="00F214ED">
              <w:rPr>
                <w:sz w:val="20"/>
                <w:szCs w:val="20"/>
              </w:rPr>
              <w:t xml:space="preserve"> отношения, бр. 3, 2015, с. 31 – 38. 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ISSN 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0324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-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1092.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Избирателен процес и електорално поведение. – В: </w:t>
            </w:r>
            <w:r w:rsidRPr="00F214ED">
              <w:rPr>
                <w:i/>
                <w:sz w:val="20"/>
                <w:szCs w:val="20"/>
              </w:rPr>
              <w:t>Социология</w:t>
            </w:r>
            <w:r w:rsidRPr="00F214ED">
              <w:rPr>
                <w:sz w:val="20"/>
                <w:szCs w:val="20"/>
              </w:rPr>
              <w:t xml:space="preserve"> и икономика, бр.</w:t>
            </w:r>
            <w:r w:rsidR="001A2765">
              <w:rPr>
                <w:sz w:val="20"/>
                <w:szCs w:val="20"/>
              </w:rPr>
              <w:t xml:space="preserve"> </w:t>
            </w:r>
            <w:r w:rsidRPr="00F214ED">
              <w:rPr>
                <w:sz w:val="20"/>
                <w:szCs w:val="20"/>
              </w:rPr>
              <w:t xml:space="preserve">3, 2015, с. 3 – 16. 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ISSN 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1314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-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3603.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Демокрацията не е „контрабандна стока“, а цивилизационна ценност на нашата епоха. – В: </w:t>
            </w:r>
            <w:r w:rsidRPr="00F214ED">
              <w:rPr>
                <w:i/>
                <w:sz w:val="20"/>
                <w:szCs w:val="20"/>
              </w:rPr>
              <w:t>Списание</w:t>
            </w:r>
            <w:r w:rsidRPr="00F214ED">
              <w:rPr>
                <w:sz w:val="20"/>
                <w:szCs w:val="20"/>
              </w:rPr>
              <w:t xml:space="preserve"> на БАН, бр. 5, 2015, с. 64 – 66. 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ISSN 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0007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-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3989.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Значимо изследване на демокрацията. – В: </w:t>
            </w:r>
            <w:r w:rsidRPr="00F214ED">
              <w:rPr>
                <w:i/>
                <w:sz w:val="20"/>
                <w:szCs w:val="20"/>
              </w:rPr>
              <w:t>Ново</w:t>
            </w:r>
            <w:r w:rsidRPr="00F214ED">
              <w:rPr>
                <w:sz w:val="20"/>
                <w:szCs w:val="20"/>
              </w:rPr>
              <w:t xml:space="preserve"> време, бр. 4, април 2015 г., с. 83 – 88. ISSN 0323-9055.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Българският модел на партийно финансиране. – В: </w:t>
            </w:r>
            <w:r w:rsidRPr="00F214ED">
              <w:rPr>
                <w:i/>
                <w:sz w:val="20"/>
                <w:szCs w:val="20"/>
              </w:rPr>
              <w:t>Политически</w:t>
            </w:r>
            <w:r w:rsidRPr="00F214ED">
              <w:rPr>
                <w:sz w:val="20"/>
                <w:szCs w:val="20"/>
              </w:rPr>
              <w:t xml:space="preserve"> изследвания, бр. 1 – 2, 2015, с. 141 – 156.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0861-4830.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„Пазарът на политическата корупция“ – туморът на българския преход. – В: </w:t>
            </w:r>
            <w:r w:rsidRPr="00F214ED">
              <w:rPr>
                <w:i/>
                <w:sz w:val="20"/>
                <w:szCs w:val="20"/>
              </w:rPr>
              <w:t>Политически</w:t>
            </w:r>
            <w:r w:rsidRPr="00F214ED">
              <w:rPr>
                <w:sz w:val="20"/>
                <w:szCs w:val="20"/>
              </w:rPr>
              <w:t xml:space="preserve"> изследвания, бр. 3 – 4, 2015, с. 157 – 168.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0861-4830.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Пропорционалната избирателна система. – В: </w:t>
            </w:r>
            <w:r w:rsidRPr="00F214ED">
              <w:rPr>
                <w:i/>
                <w:sz w:val="20"/>
                <w:szCs w:val="20"/>
              </w:rPr>
              <w:t>Годишник</w:t>
            </w:r>
            <w:r w:rsidRPr="00F214ED">
              <w:rPr>
                <w:sz w:val="20"/>
                <w:szCs w:val="20"/>
              </w:rPr>
              <w:t xml:space="preserve"> на ВУСИ, т. </w:t>
            </w:r>
            <w:r w:rsidRPr="00F214ED">
              <w:rPr>
                <w:sz w:val="20"/>
                <w:szCs w:val="20"/>
                <w:lang w:val="en-US"/>
              </w:rPr>
              <w:t>XII</w:t>
            </w:r>
            <w:r w:rsidRPr="00F214ED">
              <w:rPr>
                <w:sz w:val="20"/>
                <w:szCs w:val="20"/>
              </w:rPr>
              <w:t xml:space="preserve">, 2015, с. 116 – 130.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2367-8798.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Карл Маркс за властта, демокрацията и диктатурата. – В: </w:t>
            </w:r>
            <w:r w:rsidRPr="00F214ED">
              <w:rPr>
                <w:i/>
                <w:sz w:val="20"/>
                <w:szCs w:val="20"/>
              </w:rPr>
              <w:t>Социология</w:t>
            </w:r>
            <w:r w:rsidRPr="00F214ED">
              <w:rPr>
                <w:sz w:val="20"/>
                <w:szCs w:val="20"/>
              </w:rPr>
              <w:t xml:space="preserve"> и икономика, бр. 2, 2016, с. 83 – 94.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1314-3603.</w:t>
            </w:r>
          </w:p>
          <w:p w:rsidR="00280838" w:rsidRPr="00280838" w:rsidRDefault="00866B73" w:rsidP="00280838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Политическият мениджмънт като наука. – В: </w:t>
            </w:r>
            <w:r w:rsidRPr="00F214ED">
              <w:rPr>
                <w:i/>
                <w:sz w:val="20"/>
                <w:szCs w:val="20"/>
              </w:rPr>
              <w:t>Юбилеен</w:t>
            </w:r>
            <w:r w:rsidRPr="00F214ED">
              <w:rPr>
                <w:sz w:val="20"/>
                <w:szCs w:val="20"/>
              </w:rPr>
              <w:t xml:space="preserve"> сборник в чест на 90-годишнината на проф. д.и.н. Тончо Трендафилов. Пловдив: ВУСИ, 2016, с. 27 – 46. </w:t>
            </w:r>
            <w:r w:rsidRPr="00F214ED">
              <w:rPr>
                <w:rFonts w:eastAsia="MS Mincho"/>
                <w:bCs/>
                <w:sz w:val="20"/>
                <w:szCs w:val="20"/>
                <w:lang w:val="en-US" w:eastAsia="ja-JP"/>
              </w:rPr>
              <w:t>ISBN 978-619-7343-00-7</w:t>
            </w:r>
            <w:r w:rsidRPr="00F214ED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866B73" w:rsidRPr="00280838" w:rsidRDefault="00866B73" w:rsidP="00280838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280838">
              <w:rPr>
                <w:sz w:val="20"/>
                <w:szCs w:val="20"/>
              </w:rPr>
              <w:t xml:space="preserve">Електронното управление. – В: </w:t>
            </w:r>
            <w:r w:rsidRPr="00280838">
              <w:rPr>
                <w:i/>
                <w:sz w:val="20"/>
                <w:szCs w:val="20"/>
              </w:rPr>
              <w:t>Годишник</w:t>
            </w:r>
            <w:r w:rsidRPr="00280838">
              <w:rPr>
                <w:sz w:val="20"/>
                <w:szCs w:val="20"/>
              </w:rPr>
              <w:t xml:space="preserve"> на ВУСИ</w:t>
            </w:r>
            <w:r w:rsidR="00A520DA">
              <w:rPr>
                <w:sz w:val="20"/>
                <w:szCs w:val="20"/>
              </w:rPr>
              <w:t>,</w:t>
            </w:r>
            <w:r w:rsidRPr="00280838">
              <w:rPr>
                <w:sz w:val="20"/>
                <w:szCs w:val="20"/>
              </w:rPr>
              <w:t xml:space="preserve"> </w:t>
            </w:r>
            <w:r w:rsidR="00A520DA">
              <w:rPr>
                <w:sz w:val="20"/>
                <w:szCs w:val="20"/>
              </w:rPr>
              <w:t>т</w:t>
            </w:r>
            <w:r w:rsidRPr="00280838">
              <w:rPr>
                <w:sz w:val="20"/>
                <w:szCs w:val="20"/>
              </w:rPr>
              <w:t xml:space="preserve">. </w:t>
            </w:r>
            <w:r w:rsidRPr="00280838">
              <w:rPr>
                <w:sz w:val="20"/>
                <w:szCs w:val="20"/>
                <w:lang w:val="en-US"/>
              </w:rPr>
              <w:t>XIII</w:t>
            </w:r>
            <w:r w:rsidR="00A520DA">
              <w:rPr>
                <w:sz w:val="20"/>
                <w:szCs w:val="20"/>
              </w:rPr>
              <w:t>,</w:t>
            </w:r>
            <w:r w:rsidRPr="00280838">
              <w:rPr>
                <w:sz w:val="20"/>
                <w:szCs w:val="20"/>
              </w:rPr>
              <w:t xml:space="preserve"> Пловдив: Паисий Хилендарски, 2016, с. 6 – 16. </w:t>
            </w:r>
            <w:r w:rsidRPr="00280838">
              <w:rPr>
                <w:rFonts w:eastAsia="MS Mincho"/>
                <w:bCs/>
                <w:sz w:val="20"/>
                <w:szCs w:val="20"/>
                <w:lang w:val="en-US" w:eastAsia="ja-JP"/>
              </w:rPr>
              <w:t>ISSN 2367-8798</w:t>
            </w:r>
            <w:r w:rsidRPr="00280838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866B73" w:rsidRPr="001E6E2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pacing w:val="-2"/>
                <w:sz w:val="20"/>
                <w:szCs w:val="20"/>
              </w:rPr>
            </w:pPr>
            <w:r w:rsidRPr="001E6E2D">
              <w:rPr>
                <w:rFonts w:eastAsia="MS Mincho"/>
                <w:bCs/>
                <w:spacing w:val="-2"/>
                <w:sz w:val="20"/>
                <w:szCs w:val="20"/>
                <w:lang w:val="en-US" w:eastAsia="ja-JP"/>
              </w:rPr>
              <w:t>Мениджмънт на политическите кризи и конфликти</w:t>
            </w:r>
            <w:r w:rsidRPr="001E6E2D">
              <w:rPr>
                <w:rFonts w:eastAsia="MS Mincho"/>
                <w:bCs/>
                <w:spacing w:val="-2"/>
                <w:sz w:val="20"/>
                <w:szCs w:val="20"/>
                <w:lang w:eastAsia="ja-JP"/>
              </w:rPr>
              <w:t xml:space="preserve">. – В: </w:t>
            </w:r>
            <w:r w:rsidRPr="001E6E2D">
              <w:rPr>
                <w:rFonts w:eastAsia="MS Mincho"/>
                <w:bCs/>
                <w:i/>
                <w:spacing w:val="-2"/>
                <w:sz w:val="20"/>
                <w:szCs w:val="20"/>
                <w:lang w:eastAsia="ja-JP"/>
              </w:rPr>
              <w:t>Годишник</w:t>
            </w:r>
            <w:r w:rsidRPr="001E6E2D">
              <w:rPr>
                <w:rFonts w:eastAsia="MS Mincho"/>
                <w:bCs/>
                <w:spacing w:val="-2"/>
                <w:sz w:val="20"/>
                <w:szCs w:val="20"/>
                <w:lang w:eastAsia="ja-JP"/>
              </w:rPr>
              <w:t xml:space="preserve"> на ВУСИ</w:t>
            </w:r>
            <w:r w:rsidR="00BF1C2B" w:rsidRPr="001E6E2D">
              <w:rPr>
                <w:rFonts w:eastAsia="MS Mincho"/>
                <w:bCs/>
                <w:spacing w:val="-2"/>
                <w:sz w:val="20"/>
                <w:szCs w:val="20"/>
                <w:lang w:eastAsia="ja-JP"/>
              </w:rPr>
              <w:t>,</w:t>
            </w:r>
            <w:r w:rsidRPr="001E6E2D">
              <w:rPr>
                <w:rFonts w:eastAsia="MS Mincho"/>
                <w:bCs/>
                <w:spacing w:val="-2"/>
                <w:sz w:val="20"/>
                <w:szCs w:val="20"/>
                <w:lang w:eastAsia="ja-JP"/>
              </w:rPr>
              <w:t xml:space="preserve"> </w:t>
            </w:r>
            <w:r w:rsidR="00BF1C2B" w:rsidRPr="001E6E2D">
              <w:rPr>
                <w:rFonts w:eastAsia="MS Mincho"/>
                <w:bCs/>
                <w:spacing w:val="-2"/>
                <w:sz w:val="20"/>
                <w:szCs w:val="20"/>
                <w:lang w:eastAsia="ja-JP"/>
              </w:rPr>
              <w:t>т</w:t>
            </w:r>
            <w:r w:rsidRPr="001E6E2D">
              <w:rPr>
                <w:rFonts w:eastAsia="MS Mincho"/>
                <w:bCs/>
                <w:spacing w:val="-2"/>
                <w:sz w:val="20"/>
                <w:szCs w:val="20"/>
                <w:lang w:eastAsia="ja-JP"/>
              </w:rPr>
              <w:t xml:space="preserve">. </w:t>
            </w:r>
            <w:r w:rsidRPr="001E6E2D">
              <w:rPr>
                <w:rFonts w:eastAsia="MS Mincho"/>
                <w:bCs/>
                <w:spacing w:val="-2"/>
                <w:sz w:val="20"/>
                <w:szCs w:val="20"/>
                <w:lang w:val="en-US" w:eastAsia="ja-JP"/>
              </w:rPr>
              <w:t>XIV</w:t>
            </w:r>
            <w:r w:rsidR="00BF1C2B" w:rsidRPr="001E6E2D">
              <w:rPr>
                <w:rFonts w:eastAsia="MS Mincho"/>
                <w:bCs/>
                <w:spacing w:val="-2"/>
                <w:sz w:val="20"/>
                <w:szCs w:val="20"/>
                <w:lang w:eastAsia="ja-JP"/>
              </w:rPr>
              <w:t>,</w:t>
            </w:r>
            <w:r w:rsidRPr="001E6E2D">
              <w:rPr>
                <w:rFonts w:eastAsia="MS Mincho"/>
                <w:bCs/>
                <w:spacing w:val="-2"/>
                <w:sz w:val="20"/>
                <w:szCs w:val="20"/>
                <w:lang w:eastAsia="ja-JP"/>
              </w:rPr>
              <w:t xml:space="preserve"> Пловдив: ВУСИ, 2017, с. 128 – 141. </w:t>
            </w:r>
            <w:r w:rsidRPr="001E6E2D">
              <w:rPr>
                <w:rFonts w:eastAsia="MS Mincho"/>
                <w:bCs/>
                <w:spacing w:val="-2"/>
                <w:sz w:val="20"/>
                <w:szCs w:val="20"/>
                <w:lang w:val="en-US" w:eastAsia="ja-JP"/>
              </w:rPr>
              <w:t>ISSN 2367-8798</w:t>
            </w:r>
            <w:r w:rsidRPr="001E6E2D">
              <w:rPr>
                <w:rFonts w:eastAsia="MS Mincho"/>
                <w:bCs/>
                <w:spacing w:val="-2"/>
                <w:sz w:val="20"/>
                <w:szCs w:val="20"/>
                <w:lang w:eastAsia="ja-JP"/>
              </w:rPr>
              <w:t>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>Теоретични основи на политическия мениджмънт през ХХ век. – В:</w:t>
            </w:r>
            <w:r w:rsidRPr="00F214ED">
              <w:rPr>
                <w:sz w:val="20"/>
                <w:szCs w:val="20"/>
                <w:lang w:val="en-US"/>
              </w:rPr>
              <w:t xml:space="preserve"> </w:t>
            </w:r>
            <w:r w:rsidRPr="00F214ED">
              <w:rPr>
                <w:i/>
                <w:sz w:val="20"/>
                <w:szCs w:val="20"/>
              </w:rPr>
              <w:t>Юбилеен</w:t>
            </w:r>
            <w:r w:rsidRPr="00F214ED">
              <w:rPr>
                <w:sz w:val="20"/>
                <w:szCs w:val="20"/>
              </w:rPr>
              <w:t xml:space="preserve"> сборник, посветен на проф. Георги Янков, „</w:t>
            </w:r>
            <w:r w:rsidRPr="00F214ED">
              <w:rPr>
                <w:sz w:val="20"/>
                <w:szCs w:val="20"/>
                <w:lang w:val="en-US"/>
              </w:rPr>
              <w:t>Интерцисциплинарни изследвания</w:t>
            </w:r>
            <w:r w:rsidRPr="00F214ED">
              <w:rPr>
                <w:sz w:val="20"/>
                <w:szCs w:val="20"/>
              </w:rPr>
              <w:t>“. София: УНСС, 2017, с.</w:t>
            </w:r>
            <w:r w:rsidRPr="00F214ED">
              <w:rPr>
                <w:sz w:val="20"/>
                <w:szCs w:val="20"/>
                <w:lang w:val="en-US"/>
              </w:rPr>
              <w:t xml:space="preserve"> 369</w:t>
            </w:r>
            <w:r w:rsidRPr="00F214ED">
              <w:rPr>
                <w:sz w:val="20"/>
                <w:szCs w:val="20"/>
              </w:rPr>
              <w:t xml:space="preserve"> – </w:t>
            </w:r>
            <w:r w:rsidRPr="00F214ED">
              <w:rPr>
                <w:sz w:val="20"/>
                <w:szCs w:val="20"/>
                <w:lang w:val="en-US"/>
              </w:rPr>
              <w:t>388</w:t>
            </w:r>
            <w:r w:rsidRPr="00F214ED">
              <w:rPr>
                <w:sz w:val="20"/>
                <w:szCs w:val="20"/>
              </w:rPr>
              <w:t xml:space="preserve">. </w:t>
            </w:r>
            <w:r w:rsidRPr="00F214ED">
              <w:rPr>
                <w:sz w:val="20"/>
                <w:szCs w:val="20"/>
                <w:lang w:val="en-US"/>
              </w:rPr>
              <w:t>ISBN 978-954-644-970-2</w:t>
            </w:r>
            <w:r w:rsidRPr="00F214ED">
              <w:rPr>
                <w:sz w:val="20"/>
                <w:szCs w:val="20"/>
              </w:rPr>
              <w:t>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>Политическият мениджмънт – структура и обхват.</w:t>
            </w:r>
            <w:r w:rsidRPr="00F214ED">
              <w:rPr>
                <w:sz w:val="20"/>
                <w:szCs w:val="20"/>
                <w:lang w:val="en-US"/>
              </w:rPr>
              <w:t xml:space="preserve"> </w:t>
            </w:r>
            <w:r w:rsidRPr="00F214ED">
              <w:rPr>
                <w:sz w:val="20"/>
                <w:szCs w:val="20"/>
              </w:rPr>
              <w:t xml:space="preserve">– В: </w:t>
            </w:r>
            <w:r w:rsidRPr="00F214ED">
              <w:rPr>
                <w:i/>
                <w:sz w:val="20"/>
                <w:szCs w:val="20"/>
              </w:rPr>
              <w:t>Юбилеен</w:t>
            </w:r>
            <w:r w:rsidRPr="00F214ED">
              <w:rPr>
                <w:sz w:val="20"/>
                <w:szCs w:val="20"/>
              </w:rPr>
              <w:t xml:space="preserve"> сборник в чест на проф. д.п.н. Тодор Танев, „Накъде сме тръгнали?“. София: Св. Кл. Охридски, 2018, с. 126 – 136.</w:t>
            </w:r>
            <w:r w:rsidRPr="00F214ED">
              <w:rPr>
                <w:sz w:val="20"/>
                <w:szCs w:val="20"/>
                <w:lang w:val="en-US"/>
              </w:rPr>
              <w:t xml:space="preserve"> </w:t>
            </w:r>
            <w:r w:rsidRPr="00F214ED">
              <w:rPr>
                <w:sz w:val="20"/>
                <w:szCs w:val="20"/>
              </w:rPr>
              <w:t>ISBN 978-954-07-4533-6.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Финансирането на българската политическа реклама в медиите (2003 – 2018). – В: </w:t>
            </w:r>
            <w:r w:rsidRPr="00F214ED">
              <w:rPr>
                <w:i/>
                <w:sz w:val="20"/>
                <w:szCs w:val="20"/>
              </w:rPr>
              <w:t xml:space="preserve">Научни </w:t>
            </w:r>
            <w:r w:rsidRPr="00F214ED">
              <w:rPr>
                <w:sz w:val="20"/>
                <w:szCs w:val="20"/>
              </w:rPr>
              <w:t xml:space="preserve">трудове, УНСС, </w:t>
            </w:r>
            <w:r w:rsidR="00F469C8">
              <w:rPr>
                <w:sz w:val="20"/>
                <w:szCs w:val="20"/>
              </w:rPr>
              <w:t>т</w:t>
            </w:r>
            <w:r w:rsidRPr="00F214ED">
              <w:rPr>
                <w:sz w:val="20"/>
                <w:szCs w:val="20"/>
              </w:rPr>
              <w:t xml:space="preserve">ом 1, 2019, с. 271 – 283. </w:t>
            </w:r>
            <w:r w:rsidRPr="00F214ED">
              <w:rPr>
                <w:sz w:val="20"/>
                <w:szCs w:val="20"/>
                <w:lang w:val="en-US"/>
              </w:rPr>
              <w:t>ISSN</w:t>
            </w:r>
            <w:r w:rsidRPr="00F214ED">
              <w:rPr>
                <w:sz w:val="20"/>
                <w:szCs w:val="20"/>
              </w:rPr>
              <w:t xml:space="preserve"> 0861-9344.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Интелектуалец от висока класа. – В: </w:t>
            </w:r>
            <w:r w:rsidRPr="00F214ED">
              <w:rPr>
                <w:i/>
                <w:sz w:val="20"/>
                <w:szCs w:val="20"/>
              </w:rPr>
              <w:t>Политика</w:t>
            </w:r>
            <w:r w:rsidRPr="00F214ED">
              <w:rPr>
                <w:sz w:val="20"/>
                <w:szCs w:val="20"/>
              </w:rPr>
              <w:t xml:space="preserve"> и сигурност, 2020, с. 11 – 16. ISSN 2535-0358.</w:t>
            </w:r>
          </w:p>
          <w:p w:rsidR="00866B73" w:rsidRPr="00F214ED" w:rsidRDefault="00866B73" w:rsidP="00F214ED">
            <w:pPr>
              <w:pStyle w:val="ae"/>
              <w:numPr>
                <w:ilvl w:val="0"/>
                <w:numId w:val="19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F214ED">
              <w:rPr>
                <w:sz w:val="20"/>
                <w:szCs w:val="20"/>
              </w:rPr>
              <w:t xml:space="preserve">Политическите режими в Древна Гърция. – В: </w:t>
            </w:r>
            <w:r w:rsidRPr="00F214ED">
              <w:rPr>
                <w:i/>
                <w:sz w:val="20"/>
                <w:szCs w:val="20"/>
              </w:rPr>
              <w:t>Годишник</w:t>
            </w:r>
            <w:r w:rsidRPr="00F214ED">
              <w:rPr>
                <w:sz w:val="20"/>
                <w:szCs w:val="20"/>
              </w:rPr>
              <w:t xml:space="preserve"> на ВУСИ, том XVII, 2020,</w:t>
            </w:r>
            <w:r w:rsidRPr="00F214ED">
              <w:rPr>
                <w:color w:val="FF0000"/>
                <w:sz w:val="20"/>
                <w:szCs w:val="20"/>
              </w:rPr>
              <w:t xml:space="preserve"> </w:t>
            </w:r>
            <w:r w:rsidRPr="00F214ED">
              <w:rPr>
                <w:sz w:val="20"/>
                <w:szCs w:val="20"/>
              </w:rPr>
              <w:t>с. 1</w:t>
            </w:r>
            <w:r w:rsidRPr="00864E7F">
              <w:rPr>
                <w:sz w:val="20"/>
                <w:szCs w:val="20"/>
              </w:rPr>
              <w:t>04 – 121. ISSN 2367-8798</w:t>
            </w:r>
            <w:r w:rsidRPr="00F214ED">
              <w:rPr>
                <w:sz w:val="20"/>
                <w:szCs w:val="20"/>
              </w:rPr>
              <w:t>.</w:t>
            </w:r>
          </w:p>
          <w:p w:rsidR="00866B73" w:rsidRPr="00AD4CD0" w:rsidRDefault="00866B73" w:rsidP="000D0B93">
            <w:pPr>
              <w:widowControl w:val="0"/>
              <w:ind w:left="161" w:right="60"/>
              <w:rPr>
                <w:sz w:val="20"/>
                <w:szCs w:val="20"/>
              </w:rPr>
            </w:pPr>
          </w:p>
        </w:tc>
      </w:tr>
      <w:tr w:rsidR="00AD75C0" w:rsidRPr="00AD4CD0" w:rsidTr="00A85481">
        <w:trPr>
          <w:trHeight w:val="65"/>
        </w:trPr>
        <w:tc>
          <w:tcPr>
            <w:tcW w:w="2128" w:type="dxa"/>
            <w:noWrap/>
          </w:tcPr>
          <w:p w:rsidR="00D55368" w:rsidRDefault="00D55368" w:rsidP="000D0B93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F40EDD" w:rsidRDefault="00AD75C0" w:rsidP="008D547A">
            <w:pPr>
              <w:widowControl w:val="0"/>
              <w:jc w:val="right"/>
              <w:rPr>
                <w:rStyle w:val="hps"/>
                <w:b/>
                <w:sz w:val="20"/>
                <w:szCs w:val="20"/>
                <w:lang w:val="en-US"/>
              </w:rPr>
            </w:pPr>
            <w:r w:rsidRPr="00AD4CD0">
              <w:rPr>
                <w:b/>
                <w:sz w:val="20"/>
                <w:szCs w:val="20"/>
                <w:lang w:val="en-US"/>
              </w:rPr>
              <w:t>V.</w:t>
            </w:r>
            <w:r w:rsidR="00B83D2D">
              <w:rPr>
                <w:b/>
                <w:sz w:val="20"/>
                <w:szCs w:val="20"/>
              </w:rPr>
              <w:t xml:space="preserve"> ДОКЛАДИ</w:t>
            </w:r>
            <w:r w:rsidR="00B83D2D">
              <w:rPr>
                <w:b/>
                <w:sz w:val="20"/>
                <w:szCs w:val="20"/>
              </w:rPr>
              <w:br/>
            </w:r>
            <w:r w:rsidRPr="00AD4CD0">
              <w:rPr>
                <w:b/>
                <w:sz w:val="20"/>
                <w:szCs w:val="20"/>
              </w:rPr>
              <w:t>ОТ НАУЧНИ КОНФЕРЕНЦИИ</w:t>
            </w:r>
            <w:r w:rsidRPr="00AD4CD0">
              <w:rPr>
                <w:rStyle w:val="hps"/>
                <w:b/>
                <w:sz w:val="20"/>
                <w:szCs w:val="20"/>
                <w:lang w:val="en-US"/>
              </w:rPr>
              <w:t xml:space="preserve"> </w:t>
            </w:r>
          </w:p>
          <w:p w:rsidR="00AD75C0" w:rsidRPr="00AD4CD0" w:rsidRDefault="00AD75C0" w:rsidP="008D547A">
            <w:pPr>
              <w:widowControl w:val="0"/>
              <w:jc w:val="right"/>
              <w:rPr>
                <w:rStyle w:val="FontStyle19"/>
                <w:b/>
                <w:sz w:val="20"/>
                <w:szCs w:val="20"/>
              </w:rPr>
            </w:pPr>
            <w:r w:rsidRPr="00AD4CD0">
              <w:rPr>
                <w:rStyle w:val="hps"/>
                <w:b/>
                <w:sz w:val="20"/>
                <w:szCs w:val="20"/>
              </w:rPr>
              <w:t>(в чужбина</w:t>
            </w:r>
            <w:r w:rsidR="00F40EDD" w:rsidRPr="00AD4CD0">
              <w:rPr>
                <w:rStyle w:val="hps"/>
                <w:b/>
                <w:sz w:val="20"/>
                <w:szCs w:val="20"/>
              </w:rPr>
              <w:t xml:space="preserve"> </w:t>
            </w:r>
            <w:r w:rsidR="00F40EDD">
              <w:rPr>
                <w:rStyle w:val="hps"/>
                <w:b/>
                <w:sz w:val="20"/>
                <w:szCs w:val="20"/>
              </w:rPr>
              <w:t xml:space="preserve">и у нас </w:t>
            </w:r>
            <w:r w:rsidRPr="00AD4CD0">
              <w:rPr>
                <w:rStyle w:val="hps"/>
                <w:b/>
                <w:sz w:val="20"/>
                <w:szCs w:val="20"/>
              </w:rPr>
              <w:t>)</w:t>
            </w:r>
          </w:p>
        </w:tc>
        <w:tc>
          <w:tcPr>
            <w:tcW w:w="6236" w:type="dxa"/>
            <w:noWrap/>
          </w:tcPr>
          <w:p w:rsidR="00AD75C0" w:rsidRPr="00AD4CD0" w:rsidRDefault="00AD75C0" w:rsidP="000D0B93">
            <w:pPr>
              <w:tabs>
                <w:tab w:val="left" w:pos="720"/>
              </w:tabs>
              <w:ind w:left="161" w:right="60"/>
              <w:jc w:val="center"/>
              <w:rPr>
                <w:b/>
                <w:sz w:val="20"/>
                <w:szCs w:val="20"/>
              </w:rPr>
            </w:pPr>
            <w:r w:rsidRPr="00AD4CD0">
              <w:rPr>
                <w:b/>
                <w:sz w:val="20"/>
                <w:szCs w:val="20"/>
              </w:rPr>
              <w:t>В чужбина</w:t>
            </w:r>
          </w:p>
          <w:p w:rsidR="00AD75C0" w:rsidRPr="00BB1999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B1999">
              <w:rPr>
                <w:sz w:val="20"/>
                <w:szCs w:val="20"/>
                <w:lang w:val="en-US"/>
              </w:rPr>
              <w:t xml:space="preserve">The „Vote Trading“ phenomenon in Bulgaria. – In: </w:t>
            </w:r>
            <w:r w:rsidRPr="00BB1999">
              <w:rPr>
                <w:i/>
                <w:sz w:val="20"/>
                <w:szCs w:val="20"/>
              </w:rPr>
              <w:t>International</w:t>
            </w:r>
            <w:r w:rsidRPr="00BB1999">
              <w:rPr>
                <w:sz w:val="20"/>
                <w:szCs w:val="20"/>
              </w:rPr>
              <w:t xml:space="preserve"> Scientific Conference The Challenges of Economic Science and Practice in the 21st Century, </w:t>
            </w:r>
            <w:r w:rsidRPr="00BB1999">
              <w:rPr>
                <w:sz w:val="20"/>
                <w:szCs w:val="20"/>
                <w:lang w:val="en-US"/>
              </w:rPr>
              <w:t>University of NIŠ, Faculty of Economics,</w:t>
            </w:r>
            <w:r w:rsidRPr="00BB1999">
              <w:rPr>
                <w:sz w:val="20"/>
                <w:szCs w:val="20"/>
              </w:rPr>
              <w:t xml:space="preserve"> Niš, October 14-15, 2010, </w:t>
            </w:r>
            <w:r w:rsidRPr="00BB1999">
              <w:rPr>
                <w:sz w:val="20"/>
                <w:szCs w:val="20"/>
                <w:lang w:val="en-US"/>
              </w:rPr>
              <w:t>p</w:t>
            </w:r>
            <w:r w:rsidRPr="00BB1999">
              <w:rPr>
                <w:sz w:val="20"/>
                <w:szCs w:val="20"/>
              </w:rPr>
              <w:t>. 613-622</w:t>
            </w:r>
            <w:r w:rsidRPr="00BB1999">
              <w:rPr>
                <w:sz w:val="20"/>
                <w:szCs w:val="20"/>
                <w:lang w:val="en-US"/>
              </w:rPr>
              <w:t>.</w:t>
            </w:r>
            <w:r w:rsidRPr="00BB1999">
              <w:rPr>
                <w:sz w:val="20"/>
                <w:szCs w:val="20"/>
              </w:rPr>
              <w:t xml:space="preserve"> ISBN 978-86-6139-019-7 (бълг. изд: Феноменът „търговия с гласове“. – В: </w:t>
            </w:r>
            <w:r w:rsidRPr="00BB1999">
              <w:rPr>
                <w:i/>
                <w:sz w:val="20"/>
                <w:szCs w:val="20"/>
              </w:rPr>
              <w:t>Социология,</w:t>
            </w:r>
            <w:r w:rsidRPr="00BB1999">
              <w:rPr>
                <w:sz w:val="20"/>
                <w:szCs w:val="20"/>
              </w:rPr>
              <w:t xml:space="preserve"> бр. 1, 2009, с. 130 – 140. </w:t>
            </w:r>
            <w:r w:rsidRPr="00BB1999">
              <w:rPr>
                <w:sz w:val="20"/>
                <w:szCs w:val="20"/>
                <w:lang w:val="en-US"/>
              </w:rPr>
              <w:t>ISSN</w:t>
            </w:r>
            <w:r w:rsidRPr="00BB1999">
              <w:rPr>
                <w:sz w:val="20"/>
                <w:szCs w:val="20"/>
              </w:rPr>
              <w:t xml:space="preserve"> 1314-3603)</w:t>
            </w:r>
          </w:p>
          <w:p w:rsidR="00AD75C0" w:rsidRPr="00BB1999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B1999">
              <w:rPr>
                <w:sz w:val="20"/>
                <w:szCs w:val="20"/>
                <w:lang w:val="en-US"/>
              </w:rPr>
              <w:t>Problems in the Bulgarian higher education in the context of European interaction</w:t>
            </w:r>
            <w:r w:rsidRPr="00BB1999">
              <w:rPr>
                <w:sz w:val="20"/>
                <w:szCs w:val="20"/>
              </w:rPr>
              <w:t xml:space="preserve"> </w:t>
            </w:r>
            <w:r w:rsidRPr="00BB1999">
              <w:rPr>
                <w:sz w:val="20"/>
                <w:szCs w:val="20"/>
                <w:lang w:val="en-US"/>
              </w:rPr>
              <w:t xml:space="preserve">of the Balkan countries. </w:t>
            </w:r>
            <w:r w:rsidRPr="00BB1999">
              <w:rPr>
                <w:sz w:val="20"/>
                <w:szCs w:val="20"/>
              </w:rPr>
              <w:t xml:space="preserve">– В: </w:t>
            </w:r>
            <w:r w:rsidRPr="00BB1999">
              <w:rPr>
                <w:i/>
                <w:sz w:val="20"/>
                <w:szCs w:val="20"/>
              </w:rPr>
              <w:t>Међународна</w:t>
            </w:r>
            <w:r w:rsidRPr="00BB1999">
              <w:rPr>
                <w:sz w:val="20"/>
                <w:szCs w:val="20"/>
              </w:rPr>
              <w:t xml:space="preserve"> научна конференција „Традиција, модернизација, идентитети. Образовање и балканска друштва на путу културе мира и евроинтеграција“, Универзитет у Нишу, Филозофски факултет, Ниш: Центар за социолошка истраживанња, 2014, с.</w:t>
            </w:r>
            <w:r w:rsidRPr="00BB1999">
              <w:rPr>
                <w:sz w:val="20"/>
                <w:szCs w:val="20"/>
                <w:lang w:val="en-US"/>
              </w:rPr>
              <w:t xml:space="preserve"> </w:t>
            </w:r>
            <w:r w:rsidRPr="00BB1999">
              <w:rPr>
                <w:sz w:val="20"/>
                <w:szCs w:val="20"/>
              </w:rPr>
              <w:t>49</w:t>
            </w:r>
            <w:r w:rsidRPr="00BB1999">
              <w:rPr>
                <w:sz w:val="20"/>
                <w:szCs w:val="20"/>
                <w:lang w:val="en-US"/>
              </w:rPr>
              <w:t xml:space="preserve"> – </w:t>
            </w:r>
            <w:r w:rsidRPr="00BB1999">
              <w:rPr>
                <w:sz w:val="20"/>
                <w:szCs w:val="20"/>
              </w:rPr>
              <w:t xml:space="preserve">53. </w:t>
            </w:r>
            <w:r w:rsidRPr="00BB1999">
              <w:rPr>
                <w:rFonts w:eastAsia="TimesNewRomanPS-BoldMT"/>
                <w:bCs/>
                <w:sz w:val="20"/>
                <w:szCs w:val="20"/>
                <w:lang w:val="en-US" w:eastAsia="ja-JP"/>
              </w:rPr>
              <w:t>ISBN</w:t>
            </w:r>
            <w:r w:rsidRPr="00BB1999">
              <w:rPr>
                <w:sz w:val="20"/>
                <w:szCs w:val="20"/>
                <w:lang w:val="en-US"/>
              </w:rPr>
              <w:t xml:space="preserve"> </w:t>
            </w:r>
            <w:r w:rsidRPr="00BB1999">
              <w:rPr>
                <w:sz w:val="20"/>
                <w:szCs w:val="20"/>
              </w:rPr>
              <w:t>978-86-7379-358-0. (Проблеми на българското</w:t>
            </w:r>
            <w:r w:rsidRPr="00BB1999">
              <w:rPr>
                <w:caps/>
                <w:sz w:val="20"/>
                <w:szCs w:val="20"/>
              </w:rPr>
              <w:t xml:space="preserve"> </w:t>
            </w:r>
            <w:r w:rsidRPr="00BB1999">
              <w:rPr>
                <w:sz w:val="20"/>
                <w:szCs w:val="20"/>
              </w:rPr>
              <w:t>висше образование в контекста на евроинтеграцията</w:t>
            </w:r>
            <w:r w:rsidRPr="00BB1999">
              <w:rPr>
                <w:caps/>
                <w:sz w:val="20"/>
                <w:szCs w:val="20"/>
              </w:rPr>
              <w:t xml:space="preserve"> </w:t>
            </w:r>
            <w:r w:rsidRPr="00BB1999">
              <w:rPr>
                <w:sz w:val="20"/>
                <w:szCs w:val="20"/>
              </w:rPr>
              <w:t>на балканските държави)</w:t>
            </w:r>
          </w:p>
          <w:p w:rsidR="00AD75C0" w:rsidRPr="00BB1999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B1999">
              <w:rPr>
                <w:sz w:val="20"/>
                <w:szCs w:val="20"/>
              </w:rPr>
              <w:t xml:space="preserve">The Political Oligarchy in Bulgaria: Nature and Characteristics (after 10.10.1989) – </w:t>
            </w:r>
            <w:r w:rsidRPr="00BB1999">
              <w:rPr>
                <w:sz w:val="20"/>
                <w:szCs w:val="20"/>
                <w:lang w:val="en-US"/>
              </w:rPr>
              <w:t xml:space="preserve">In: </w:t>
            </w:r>
            <w:r w:rsidRPr="00BB1999">
              <w:rPr>
                <w:i/>
                <w:sz w:val="20"/>
                <w:szCs w:val="20"/>
                <w:lang w:val="en-US"/>
              </w:rPr>
              <w:t>The</w:t>
            </w:r>
            <w:r w:rsidRPr="00BB1999">
              <w:rPr>
                <w:sz w:val="20"/>
                <w:szCs w:val="20"/>
                <w:lang w:val="en-US"/>
              </w:rPr>
              <w:t xml:space="preserve"> XII International Academic Congress </w:t>
            </w:r>
            <w:r w:rsidRPr="00BB1999">
              <w:rPr>
                <w:sz w:val="20"/>
                <w:szCs w:val="20"/>
              </w:rPr>
              <w:t>„</w:t>
            </w:r>
            <w:r w:rsidRPr="00BB1999">
              <w:rPr>
                <w:sz w:val="20"/>
                <w:szCs w:val="20"/>
                <w:lang w:val="en-US"/>
              </w:rPr>
              <w:t>Science, Education and Technology in the Modern World</w:t>
            </w:r>
            <w:r w:rsidRPr="00BB1999">
              <w:rPr>
                <w:sz w:val="20"/>
                <w:szCs w:val="20"/>
              </w:rPr>
              <w:t>“</w:t>
            </w:r>
            <w:r w:rsidRPr="00BB1999">
              <w:rPr>
                <w:sz w:val="20"/>
                <w:szCs w:val="20"/>
                <w:lang w:val="en-US"/>
              </w:rPr>
              <w:t xml:space="preserve">, Cambridge, Massachusetts, USA, Harvard University Press, 18 – 20 April 2015, p. 319 – 324. </w:t>
            </w:r>
            <w:r w:rsidRPr="00BB1999">
              <w:rPr>
                <w:rFonts w:eastAsia="TimesNewRomanPS-BoldMT"/>
                <w:bCs/>
                <w:sz w:val="20"/>
                <w:szCs w:val="20"/>
                <w:lang w:val="en-US" w:eastAsia="ja-JP"/>
              </w:rPr>
              <w:t>ISBN 978-0-865-83925-7.</w:t>
            </w:r>
            <w:r w:rsidRPr="00BB1999">
              <w:rPr>
                <w:sz w:val="20"/>
                <w:szCs w:val="20"/>
              </w:rPr>
              <w:t xml:space="preserve"> (Политическата олигархия в България: същност и характеристика (след 10.</w:t>
            </w:r>
            <w:r w:rsidRPr="00BB1999">
              <w:rPr>
                <w:sz w:val="20"/>
                <w:szCs w:val="20"/>
                <w:lang w:val="en-US"/>
              </w:rPr>
              <w:t>X</w:t>
            </w:r>
            <w:r w:rsidRPr="00BB1999">
              <w:rPr>
                <w:sz w:val="20"/>
                <w:szCs w:val="20"/>
              </w:rPr>
              <w:t>.1989 г.)</w:t>
            </w:r>
          </w:p>
          <w:p w:rsidR="00AD75C0" w:rsidRPr="00BB1999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B1999">
              <w:rPr>
                <w:sz w:val="20"/>
                <w:szCs w:val="20"/>
              </w:rPr>
              <w:t>Party Funding in Bulgaria in the Context of Anti-crisis Policy of the Government</w:t>
            </w:r>
            <w:r w:rsidRPr="00BB1999">
              <w:rPr>
                <w:sz w:val="20"/>
                <w:szCs w:val="20"/>
                <w:lang w:val="en-US"/>
              </w:rPr>
              <w:t>.</w:t>
            </w:r>
            <w:r w:rsidRPr="00BB1999">
              <w:rPr>
                <w:sz w:val="20"/>
                <w:szCs w:val="20"/>
              </w:rPr>
              <w:t xml:space="preserve"> – В: </w:t>
            </w:r>
            <w:r w:rsidRPr="00BB1999">
              <w:rPr>
                <w:i/>
                <w:sz w:val="20"/>
                <w:szCs w:val="20"/>
              </w:rPr>
              <w:t>Сборник</w:t>
            </w:r>
            <w:r w:rsidRPr="00BB1999">
              <w:rPr>
                <w:sz w:val="20"/>
                <w:szCs w:val="20"/>
              </w:rPr>
              <w:t xml:space="preserve"> материалов международной научно-практической конференции „Антикризисная политика и опыт левых сил“, 13 – 16 июня 2015 г., Уфа, Республика Башкортостан, Россия, с. 45 – 53. </w:t>
            </w:r>
            <w:r w:rsidRPr="00BB1999">
              <w:rPr>
                <w:rFonts w:eastAsia="TimesNewRomanPSMT"/>
                <w:sz w:val="20"/>
                <w:szCs w:val="20"/>
                <w:lang w:val="en-US" w:eastAsia="ja-JP"/>
              </w:rPr>
              <w:t>ISBN 978-5-4457-0080-7</w:t>
            </w:r>
            <w:r w:rsidRPr="00BB1999">
              <w:rPr>
                <w:rFonts w:eastAsia="TimesNewRomanPSMT"/>
                <w:sz w:val="20"/>
                <w:szCs w:val="20"/>
                <w:lang w:eastAsia="ja-JP"/>
              </w:rPr>
              <w:t>.</w:t>
            </w:r>
            <w:r w:rsidRPr="00BB1999">
              <w:rPr>
                <w:sz w:val="20"/>
                <w:szCs w:val="20"/>
                <w:lang w:val="en-US"/>
              </w:rPr>
              <w:t xml:space="preserve"> </w:t>
            </w:r>
            <w:r w:rsidRPr="00BB1999">
              <w:rPr>
                <w:sz w:val="20"/>
                <w:szCs w:val="20"/>
              </w:rPr>
              <w:t>(Партийното финансиране в България в контекста на антикризисната политика на държавата)</w:t>
            </w:r>
          </w:p>
          <w:p w:rsidR="00AD75C0" w:rsidRPr="001E6E2D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pacing w:val="-2"/>
                <w:sz w:val="20"/>
                <w:szCs w:val="20"/>
              </w:rPr>
            </w:pPr>
            <w:r w:rsidRPr="001E6E2D">
              <w:rPr>
                <w:spacing w:val="-2"/>
                <w:sz w:val="20"/>
                <w:szCs w:val="20"/>
                <w:lang w:val="en-US"/>
              </w:rPr>
              <w:t xml:space="preserve">Globalization and the need to reform the international institutions. Promising problems of economics and management. – In: </w:t>
            </w:r>
            <w:r w:rsidRPr="001E6E2D">
              <w:rPr>
                <w:i/>
                <w:spacing w:val="-2"/>
                <w:sz w:val="20"/>
                <w:szCs w:val="20"/>
                <w:lang w:val="en-US"/>
              </w:rPr>
              <w:t>Scientific</w:t>
            </w:r>
            <w:r w:rsidRPr="001E6E2D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 xml:space="preserve">Journal </w:t>
            </w:r>
            <w:r w:rsidRPr="001E6E2D">
              <w:rPr>
                <w:spacing w:val="-2"/>
                <w:sz w:val="20"/>
                <w:szCs w:val="20"/>
              </w:rPr>
              <w:t>„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Economics and Finance</w:t>
            </w:r>
            <w:r w:rsidRPr="001E6E2D">
              <w:rPr>
                <w:spacing w:val="-2"/>
                <w:sz w:val="20"/>
                <w:szCs w:val="20"/>
              </w:rPr>
              <w:t>“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,</w:t>
            </w:r>
            <w:r w:rsidRPr="001E6E2D">
              <w:rPr>
                <w:bCs/>
                <w:spacing w:val="-2"/>
                <w:sz w:val="20"/>
                <w:szCs w:val="20"/>
              </w:rPr>
              <w:t xml:space="preserve"> Conference Proceedings Citation Index, Social Sciences &amp; Humanities,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 xml:space="preserve"> Thomson Reuters. Publishing house </w:t>
            </w:r>
            <w:r w:rsidRPr="001E6E2D">
              <w:rPr>
                <w:spacing w:val="-2"/>
                <w:sz w:val="20"/>
                <w:szCs w:val="20"/>
              </w:rPr>
              <w:t>„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Breeze</w:t>
            </w:r>
            <w:r w:rsidRPr="001E6E2D">
              <w:rPr>
                <w:spacing w:val="-2"/>
                <w:sz w:val="20"/>
                <w:szCs w:val="20"/>
              </w:rPr>
              <w:t>“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 xml:space="preserve">, Montreal, Canada, 2015, p. 25 – 30. </w:t>
            </w:r>
            <w:r w:rsidRPr="001E6E2D">
              <w:rPr>
                <w:spacing w:val="-2"/>
                <w:sz w:val="20"/>
                <w:szCs w:val="20"/>
              </w:rPr>
              <w:t>ISBN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1E6E2D">
              <w:rPr>
                <w:spacing w:val="-2"/>
                <w:sz w:val="20"/>
                <w:szCs w:val="20"/>
              </w:rPr>
              <w:t>978-617-7214-09-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9.</w:t>
            </w:r>
            <w:r w:rsidRPr="001E6E2D">
              <w:rPr>
                <w:spacing w:val="-2"/>
                <w:sz w:val="20"/>
                <w:szCs w:val="20"/>
              </w:rPr>
              <w:t xml:space="preserve"> (Глобализацията и нуждата от реформиране на международните институции) (бълг. изд.: Глобализацията и необходимостта от реформиране на международните институции. – В: </w:t>
            </w:r>
            <w:r w:rsidRPr="001E6E2D">
              <w:rPr>
                <w:i/>
                <w:spacing w:val="-2"/>
                <w:sz w:val="20"/>
                <w:szCs w:val="20"/>
              </w:rPr>
              <w:t>Международни</w:t>
            </w:r>
            <w:r w:rsidRPr="001E6E2D">
              <w:rPr>
                <w:spacing w:val="-2"/>
                <w:sz w:val="20"/>
                <w:szCs w:val="20"/>
              </w:rPr>
              <w:t xml:space="preserve"> отношения, бр. 3, 2015, с. 31 – 38. </w:t>
            </w:r>
            <w:r w:rsidRPr="001E6E2D">
              <w:rPr>
                <w:rFonts w:eastAsia="MS Mincho"/>
                <w:bCs/>
                <w:spacing w:val="-2"/>
                <w:sz w:val="20"/>
                <w:szCs w:val="20"/>
                <w:lang w:val="en-US" w:eastAsia="ja-JP"/>
              </w:rPr>
              <w:t xml:space="preserve">ISSN </w:t>
            </w:r>
            <w:r w:rsidRPr="001E6E2D">
              <w:rPr>
                <w:rFonts w:eastAsia="MS Mincho"/>
                <w:bCs/>
                <w:spacing w:val="-2"/>
                <w:sz w:val="20"/>
                <w:szCs w:val="20"/>
                <w:lang w:eastAsia="ja-JP"/>
              </w:rPr>
              <w:t>0324</w:t>
            </w:r>
            <w:r w:rsidRPr="001E6E2D">
              <w:rPr>
                <w:rFonts w:eastAsia="MS Mincho"/>
                <w:bCs/>
                <w:spacing w:val="-2"/>
                <w:sz w:val="20"/>
                <w:szCs w:val="20"/>
                <w:lang w:val="en-US" w:eastAsia="ja-JP"/>
              </w:rPr>
              <w:t>-</w:t>
            </w:r>
            <w:r w:rsidRPr="001E6E2D">
              <w:rPr>
                <w:rFonts w:eastAsia="MS Mincho"/>
                <w:bCs/>
                <w:spacing w:val="-2"/>
                <w:sz w:val="20"/>
                <w:szCs w:val="20"/>
                <w:lang w:eastAsia="ja-JP"/>
              </w:rPr>
              <w:t>1092)</w:t>
            </w:r>
          </w:p>
          <w:p w:rsidR="00AD75C0" w:rsidRPr="00BB1999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B1999">
              <w:rPr>
                <w:sz w:val="20"/>
                <w:szCs w:val="20"/>
              </w:rPr>
              <w:t xml:space="preserve">Партийното финансиране в България (1990 – 2015 г.). – В: </w:t>
            </w:r>
            <w:r w:rsidRPr="00BB1999">
              <w:rPr>
                <w:i/>
                <w:sz w:val="20"/>
                <w:szCs w:val="20"/>
                <w:lang w:val="en-US"/>
              </w:rPr>
              <w:t>IX</w:t>
            </w:r>
            <w:r w:rsidRPr="00BB1999">
              <w:rPr>
                <w:sz w:val="20"/>
                <w:szCs w:val="20"/>
              </w:rPr>
              <w:t xml:space="preserve"> Международни научни скуп „Савремени безбједносни ризици и пријетње и њихов утицај на безбједност држава региона / IX међународни научни скуп Дани безбједности“, 1 </w:t>
            </w:r>
            <w:r w:rsidRPr="00BB1999">
              <w:rPr>
                <w:sz w:val="20"/>
                <w:szCs w:val="20"/>
                <w:lang w:val="en-US"/>
              </w:rPr>
              <w:t>j</w:t>
            </w:r>
            <w:r w:rsidRPr="00BB1999">
              <w:rPr>
                <w:sz w:val="20"/>
                <w:szCs w:val="20"/>
              </w:rPr>
              <w:t>ул 2016, Независни университет, Факултет за безб</w:t>
            </w:r>
            <w:r w:rsidRPr="00BB1999">
              <w:rPr>
                <w:sz w:val="20"/>
                <w:szCs w:val="20"/>
                <w:lang w:val="en-US"/>
              </w:rPr>
              <w:t>j</w:t>
            </w:r>
            <w:r w:rsidRPr="00BB1999">
              <w:rPr>
                <w:sz w:val="20"/>
                <w:szCs w:val="20"/>
              </w:rPr>
              <w:t>едност и заштиту,</w:t>
            </w:r>
            <w:r w:rsidRPr="00BB1999">
              <w:rPr>
                <w:sz w:val="20"/>
                <w:szCs w:val="20"/>
                <w:lang w:val="en-US"/>
              </w:rPr>
              <w:t xml:space="preserve"> </w:t>
            </w:r>
            <w:r w:rsidRPr="00BB1999">
              <w:rPr>
                <w:sz w:val="20"/>
                <w:szCs w:val="20"/>
              </w:rPr>
              <w:t>Бањя Лука, Босна и Херцеговина, с. 383 – 392. ISBN 978-99955-23-58-9.</w:t>
            </w:r>
          </w:p>
          <w:p w:rsidR="00AD75C0" w:rsidRPr="00BB1999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B1999">
              <w:rPr>
                <w:sz w:val="20"/>
                <w:szCs w:val="20"/>
              </w:rPr>
              <w:t xml:space="preserve">Контролираният изборен вот и неговото отражение върху политиката за сигурност в България. – В: </w:t>
            </w:r>
            <w:r w:rsidRPr="00BB1999">
              <w:rPr>
                <w:i/>
                <w:sz w:val="20"/>
                <w:szCs w:val="20"/>
              </w:rPr>
              <w:t>Международна</w:t>
            </w:r>
            <w:r w:rsidRPr="00BB1999">
              <w:rPr>
                <w:sz w:val="20"/>
                <w:szCs w:val="20"/>
              </w:rPr>
              <w:t xml:space="preserve"> научна конференция „</w:t>
            </w:r>
            <w:r w:rsidRPr="00BB1999">
              <w:rPr>
                <w:sz w:val="20"/>
                <w:szCs w:val="20"/>
                <w:lang w:val="en-US"/>
              </w:rPr>
              <w:t>Tematski zbornik radova „Društveno-političke i ekonomske implikacije procesa migracija“</w:t>
            </w:r>
            <w:r w:rsidRPr="00BB1999">
              <w:rPr>
                <w:sz w:val="20"/>
                <w:szCs w:val="20"/>
              </w:rPr>
              <w:t>,</w:t>
            </w:r>
            <w:r w:rsidRPr="00BB1999">
              <w:rPr>
                <w:sz w:val="20"/>
                <w:szCs w:val="20"/>
                <w:lang w:val="en-US"/>
              </w:rPr>
              <w:t xml:space="preserve"> „Constantin Magnus, Naissus 2017“</w:t>
            </w:r>
            <w:r w:rsidRPr="00BB1999">
              <w:rPr>
                <w:sz w:val="20"/>
                <w:szCs w:val="20"/>
              </w:rPr>
              <w:t>, град Ниш, университет „Унион – Никола Тесла“, Сърбия, 2017</w:t>
            </w:r>
            <w:r w:rsidRPr="00BB1999">
              <w:rPr>
                <w:sz w:val="20"/>
                <w:szCs w:val="20"/>
                <w:lang w:val="en-US"/>
              </w:rPr>
              <w:t>, 158-</w:t>
            </w:r>
            <w:r w:rsidRPr="00BB1999">
              <w:rPr>
                <w:sz w:val="20"/>
                <w:szCs w:val="20"/>
              </w:rPr>
              <w:t>168</w:t>
            </w:r>
            <w:r w:rsidRPr="00BB1999">
              <w:rPr>
                <w:sz w:val="20"/>
                <w:szCs w:val="20"/>
                <w:lang w:val="en-US"/>
              </w:rPr>
              <w:t xml:space="preserve"> </w:t>
            </w:r>
            <w:r w:rsidRPr="00BB1999">
              <w:rPr>
                <w:sz w:val="20"/>
                <w:szCs w:val="20"/>
              </w:rPr>
              <w:t>с</w:t>
            </w:r>
            <w:r w:rsidRPr="00BB1999">
              <w:rPr>
                <w:sz w:val="20"/>
                <w:szCs w:val="20"/>
                <w:lang w:val="en-US"/>
              </w:rPr>
              <w:t>. ISBN 978-86-6113-046-5</w:t>
            </w:r>
            <w:r w:rsidRPr="00BB1999">
              <w:rPr>
                <w:sz w:val="20"/>
                <w:szCs w:val="20"/>
              </w:rPr>
              <w:t>.</w:t>
            </w:r>
          </w:p>
          <w:p w:rsidR="00AD75C0" w:rsidRPr="00BB1999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B1999">
              <w:rPr>
                <w:sz w:val="20"/>
                <w:szCs w:val="20"/>
                <w:lang w:val="en-US"/>
              </w:rPr>
              <w:t xml:space="preserve">E-Governance. – In: </w:t>
            </w:r>
            <w:r w:rsidRPr="00BB1999">
              <w:rPr>
                <w:rStyle w:val="shorttext"/>
                <w:i/>
                <w:sz w:val="20"/>
                <w:szCs w:val="20"/>
                <w:lang w:val="en"/>
              </w:rPr>
              <w:t>International</w:t>
            </w:r>
            <w:r w:rsidRPr="00BB1999">
              <w:rPr>
                <w:rStyle w:val="shorttext"/>
                <w:sz w:val="20"/>
                <w:szCs w:val="20"/>
                <w:lang w:val="en"/>
              </w:rPr>
              <w:t xml:space="preserve"> scientific and practical conference </w:t>
            </w:r>
            <w:r w:rsidRPr="00BB1999">
              <w:rPr>
                <w:rStyle w:val="shorttext"/>
                <w:sz w:val="20"/>
                <w:szCs w:val="20"/>
              </w:rPr>
              <w:t>„</w:t>
            </w:r>
            <w:r w:rsidRPr="00BB1999">
              <w:rPr>
                <w:rFonts w:eastAsia="TimesNewRomanPS-BoldMT"/>
                <w:bCs/>
                <w:sz w:val="20"/>
                <w:szCs w:val="20"/>
                <w:lang w:val="en-US"/>
              </w:rPr>
              <w:t>World scientific extent</w:t>
            </w:r>
            <w:r w:rsidRPr="00BB1999">
              <w:rPr>
                <w:rFonts w:eastAsia="TimesNewRomanPS-BoldMT"/>
                <w:bCs/>
                <w:sz w:val="20"/>
                <w:szCs w:val="20"/>
              </w:rPr>
              <w:t>“</w:t>
            </w:r>
            <w:r w:rsidRPr="00BB1999">
              <w:rPr>
                <w:rFonts w:eastAsia="TimesNewRomanPS-BoldMT"/>
                <w:bCs/>
                <w:sz w:val="20"/>
                <w:szCs w:val="20"/>
                <w:lang w:val="en-US"/>
              </w:rPr>
              <w:t>,</w:t>
            </w:r>
            <w:r w:rsidRPr="00BB1999">
              <w:rPr>
                <w:rFonts w:eastAsia="TimesNewRomanPS-BoldMT"/>
                <w:bCs/>
                <w:sz w:val="20"/>
                <w:szCs w:val="20"/>
              </w:rPr>
              <w:t xml:space="preserve"> 27.10.2017</w:t>
            </w:r>
            <w:r w:rsidRPr="00BB1999">
              <w:rPr>
                <w:rFonts w:eastAsia="TimesNewRomanPS-BoldMT"/>
                <w:bCs/>
                <w:sz w:val="20"/>
                <w:szCs w:val="20"/>
                <w:lang w:val="en-US"/>
              </w:rPr>
              <w:t>.</w:t>
            </w:r>
            <w:r w:rsidRPr="00BB1999">
              <w:rPr>
                <w:rFonts w:eastAsia="TimesNewRomanPS-BoldMT"/>
                <w:bCs/>
                <w:sz w:val="20"/>
                <w:szCs w:val="20"/>
              </w:rPr>
              <w:t xml:space="preserve"> </w:t>
            </w:r>
            <w:r w:rsidRPr="00BB1999">
              <w:rPr>
                <w:rFonts w:eastAsia="TimesNewRomanPS-BoldMT"/>
                <w:bCs/>
                <w:sz w:val="20"/>
                <w:szCs w:val="20"/>
                <w:lang w:val="en-US"/>
              </w:rPr>
              <w:t>United Kingdom, Coventry,</w:t>
            </w:r>
            <w:r w:rsidRPr="00BB1999">
              <w:rPr>
                <w:rFonts w:eastAsia="TimesNewRomanPS-BoldMT"/>
                <w:bCs/>
                <w:sz w:val="20"/>
                <w:szCs w:val="20"/>
              </w:rPr>
              <w:t xml:space="preserve"> </w:t>
            </w:r>
            <w:r w:rsidRPr="00BB1999">
              <w:rPr>
                <w:sz w:val="20"/>
                <w:szCs w:val="20"/>
                <w:lang w:val="en-US"/>
              </w:rPr>
              <w:t>Conference Proceedings Citation Index, Social Sciences &amp; Humanities, Thomson Reuters</w:t>
            </w:r>
            <w:r w:rsidRPr="00BB1999">
              <w:rPr>
                <w:sz w:val="20"/>
                <w:szCs w:val="20"/>
              </w:rPr>
              <w:t>,</w:t>
            </w:r>
            <w:r w:rsidRPr="00BB1999">
              <w:rPr>
                <w:sz w:val="20"/>
                <w:szCs w:val="20"/>
                <w:lang w:val="en-US"/>
              </w:rPr>
              <w:t xml:space="preserve"> 2017, p. 223 – 231. </w:t>
            </w:r>
            <w:r w:rsidRPr="00BB1999">
              <w:rPr>
                <w:rFonts w:eastAsia="TimesNewRomanPS-BoldMT"/>
                <w:bCs/>
                <w:sz w:val="20"/>
                <w:szCs w:val="20"/>
                <w:lang w:val="en-US"/>
              </w:rPr>
              <w:t xml:space="preserve">ISBN 978-0-9955865-3-6 </w:t>
            </w:r>
            <w:r w:rsidRPr="00BB1999">
              <w:rPr>
                <w:rFonts w:eastAsia="TimesNewRomanPS-BoldMT"/>
                <w:bCs/>
                <w:sz w:val="20"/>
                <w:szCs w:val="20"/>
              </w:rPr>
              <w:t xml:space="preserve">(бълг. изд: </w:t>
            </w:r>
            <w:r w:rsidRPr="00BB1999">
              <w:rPr>
                <w:sz w:val="20"/>
                <w:szCs w:val="20"/>
              </w:rPr>
              <w:t xml:space="preserve">Електронното управление. – В: </w:t>
            </w:r>
            <w:r w:rsidRPr="00BB1999">
              <w:rPr>
                <w:i/>
                <w:sz w:val="20"/>
                <w:szCs w:val="20"/>
              </w:rPr>
              <w:t>Годишник</w:t>
            </w:r>
            <w:r w:rsidRPr="00BB1999">
              <w:rPr>
                <w:sz w:val="20"/>
                <w:szCs w:val="20"/>
              </w:rPr>
              <w:t xml:space="preserve"> на ВУСИ, т. </w:t>
            </w:r>
            <w:r w:rsidRPr="00BB1999">
              <w:rPr>
                <w:sz w:val="20"/>
                <w:szCs w:val="20"/>
                <w:lang w:val="en-US"/>
              </w:rPr>
              <w:t>XIII</w:t>
            </w:r>
            <w:r w:rsidR="00D0669B">
              <w:rPr>
                <w:sz w:val="20"/>
                <w:szCs w:val="20"/>
              </w:rPr>
              <w:t>,</w:t>
            </w:r>
            <w:r w:rsidRPr="00BB1999">
              <w:rPr>
                <w:sz w:val="20"/>
                <w:szCs w:val="20"/>
              </w:rPr>
              <w:t xml:space="preserve"> Пловдив: Паисий Хилендарски, 2016, с. 6 – 16. </w:t>
            </w:r>
            <w:r w:rsidRPr="00BB1999">
              <w:rPr>
                <w:rFonts w:eastAsia="MS Mincho"/>
                <w:bCs/>
                <w:sz w:val="20"/>
                <w:szCs w:val="20"/>
                <w:lang w:val="en-US" w:eastAsia="ja-JP"/>
              </w:rPr>
              <w:t>ISSN 2367-8798</w:t>
            </w:r>
            <w:r w:rsidRPr="00BB1999">
              <w:rPr>
                <w:rFonts w:eastAsia="TimesNewRomanPS-BoldMT"/>
                <w:bCs/>
                <w:sz w:val="20"/>
                <w:szCs w:val="20"/>
              </w:rPr>
              <w:t>)</w:t>
            </w:r>
          </w:p>
          <w:p w:rsidR="00AD75C0" w:rsidRPr="00BB1999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B1999">
              <w:rPr>
                <w:sz w:val="20"/>
                <w:szCs w:val="20"/>
              </w:rPr>
              <w:t xml:space="preserve">Illegitimate party financing: from „the boss system“ in the </w:t>
            </w:r>
            <w:r w:rsidRPr="00BB1999">
              <w:rPr>
                <w:sz w:val="20"/>
                <w:szCs w:val="20"/>
                <w:lang w:val="en-US"/>
              </w:rPr>
              <w:t>US</w:t>
            </w:r>
            <w:r w:rsidRPr="00BB1999">
              <w:rPr>
                <w:sz w:val="20"/>
                <w:szCs w:val="20"/>
              </w:rPr>
              <w:t xml:space="preserve"> to „vote trading“ in Bulgaria</w:t>
            </w:r>
            <w:r w:rsidRPr="00BB1999">
              <w:rPr>
                <w:sz w:val="20"/>
                <w:szCs w:val="20"/>
                <w:lang w:val="en-US"/>
              </w:rPr>
              <w:t>.</w:t>
            </w:r>
            <w:r w:rsidRPr="00BB1999">
              <w:rPr>
                <w:sz w:val="20"/>
                <w:szCs w:val="20"/>
              </w:rPr>
              <w:t xml:space="preserve"> </w:t>
            </w:r>
            <w:r w:rsidRPr="00BB1999">
              <w:rPr>
                <w:sz w:val="20"/>
                <w:szCs w:val="20"/>
                <w:lang w:val="en-US"/>
              </w:rPr>
              <w:t xml:space="preserve">– </w:t>
            </w:r>
            <w:r w:rsidRPr="00BB1999">
              <w:rPr>
                <w:sz w:val="20"/>
                <w:szCs w:val="20"/>
              </w:rPr>
              <w:t>In</w:t>
            </w:r>
            <w:r w:rsidRPr="00BB1999">
              <w:rPr>
                <w:sz w:val="20"/>
                <w:szCs w:val="20"/>
                <w:lang w:val="en-US"/>
              </w:rPr>
              <w:t>:</w:t>
            </w:r>
            <w:r w:rsidRPr="00BB1999">
              <w:rPr>
                <w:sz w:val="20"/>
                <w:szCs w:val="20"/>
              </w:rPr>
              <w:t xml:space="preserve"> </w:t>
            </w:r>
            <w:r w:rsidRPr="00BB1999">
              <w:rPr>
                <w:i/>
                <w:sz w:val="20"/>
                <w:szCs w:val="20"/>
                <w:lang w:val="en-US"/>
              </w:rPr>
              <w:t>Scientific</w:t>
            </w:r>
            <w:r w:rsidRPr="00BB1999">
              <w:rPr>
                <w:sz w:val="20"/>
                <w:szCs w:val="20"/>
                <w:lang w:val="en-US"/>
              </w:rPr>
              <w:t xml:space="preserve"> Conference </w:t>
            </w:r>
            <w:r w:rsidRPr="00BB1999">
              <w:rPr>
                <w:sz w:val="20"/>
                <w:szCs w:val="20"/>
              </w:rPr>
              <w:t>„</w:t>
            </w:r>
            <w:r w:rsidRPr="00BB1999">
              <w:rPr>
                <w:sz w:val="20"/>
                <w:szCs w:val="20"/>
                <w:lang w:val="en-US"/>
              </w:rPr>
              <w:t>Topical questions of contemporary science</w:t>
            </w:r>
            <w:r w:rsidRPr="00BB1999">
              <w:rPr>
                <w:sz w:val="20"/>
                <w:szCs w:val="20"/>
              </w:rPr>
              <w:t>“</w:t>
            </w:r>
            <w:r w:rsidRPr="00BB1999">
              <w:rPr>
                <w:sz w:val="20"/>
                <w:szCs w:val="20"/>
                <w:lang w:val="en-US"/>
              </w:rPr>
              <w:t xml:space="preserve">, Taunton, USA, </w:t>
            </w:r>
            <w:r w:rsidRPr="00BB1999">
              <w:rPr>
                <w:sz w:val="20"/>
                <w:szCs w:val="20"/>
              </w:rPr>
              <w:t>24.02.</w:t>
            </w:r>
            <w:r w:rsidRPr="00BB1999">
              <w:rPr>
                <w:sz w:val="20"/>
                <w:szCs w:val="20"/>
                <w:lang w:val="en-US"/>
              </w:rPr>
              <w:t>2017</w:t>
            </w:r>
            <w:r w:rsidRPr="00BB1999">
              <w:rPr>
                <w:sz w:val="20"/>
                <w:szCs w:val="20"/>
              </w:rPr>
              <w:t xml:space="preserve">; </w:t>
            </w:r>
            <w:r w:rsidRPr="00BB1999">
              <w:rPr>
                <w:sz w:val="20"/>
                <w:szCs w:val="20"/>
                <w:lang w:val="en-US"/>
              </w:rPr>
              <w:t>Scientific</w:t>
            </w:r>
            <w:r w:rsidRPr="00BB1999">
              <w:rPr>
                <w:sz w:val="20"/>
                <w:szCs w:val="20"/>
              </w:rPr>
              <w:t xml:space="preserve"> </w:t>
            </w:r>
            <w:r w:rsidRPr="00BB1999">
              <w:rPr>
                <w:sz w:val="20"/>
                <w:szCs w:val="20"/>
                <w:lang w:val="en-US"/>
              </w:rPr>
              <w:t xml:space="preserve">Journal </w:t>
            </w:r>
            <w:r w:rsidRPr="00BB1999">
              <w:rPr>
                <w:sz w:val="20"/>
                <w:szCs w:val="20"/>
              </w:rPr>
              <w:t>„</w:t>
            </w:r>
            <w:r w:rsidRPr="00BB1999">
              <w:rPr>
                <w:sz w:val="20"/>
                <w:szCs w:val="20"/>
                <w:lang w:val="en-US"/>
              </w:rPr>
              <w:t>Economics and Finance</w:t>
            </w:r>
            <w:r w:rsidRPr="00BB1999">
              <w:rPr>
                <w:sz w:val="20"/>
                <w:szCs w:val="20"/>
              </w:rPr>
              <w:t>“</w:t>
            </w:r>
            <w:r w:rsidRPr="00BB1999">
              <w:rPr>
                <w:sz w:val="20"/>
                <w:szCs w:val="20"/>
                <w:lang w:val="en-US"/>
              </w:rPr>
              <w:t>,</w:t>
            </w:r>
            <w:r w:rsidRPr="00BB1999">
              <w:rPr>
                <w:bCs/>
                <w:sz w:val="20"/>
                <w:szCs w:val="20"/>
              </w:rPr>
              <w:t xml:space="preserve"> Conference Proceedings Citation Index, Social Sciences &amp; Humanities,</w:t>
            </w:r>
            <w:r w:rsidRPr="00BB1999">
              <w:rPr>
                <w:sz w:val="20"/>
                <w:szCs w:val="20"/>
                <w:lang w:val="en-US"/>
              </w:rPr>
              <w:t xml:space="preserve"> Thomson Reuters</w:t>
            </w:r>
            <w:r w:rsidRPr="00BB1999">
              <w:rPr>
                <w:sz w:val="20"/>
                <w:szCs w:val="20"/>
              </w:rPr>
              <w:t xml:space="preserve">, </w:t>
            </w:r>
            <w:r w:rsidRPr="00BB1999">
              <w:rPr>
                <w:sz w:val="20"/>
                <w:szCs w:val="20"/>
                <w:lang w:val="en-US"/>
              </w:rPr>
              <w:t>2017,</w:t>
            </w:r>
            <w:r w:rsidRPr="00BB1999">
              <w:rPr>
                <w:sz w:val="20"/>
                <w:szCs w:val="20"/>
              </w:rPr>
              <w:t xml:space="preserve"> </w:t>
            </w:r>
            <w:r w:rsidRPr="00BB1999">
              <w:rPr>
                <w:sz w:val="20"/>
                <w:szCs w:val="20"/>
                <w:lang w:val="en-US"/>
              </w:rPr>
              <w:t xml:space="preserve">p. </w:t>
            </w:r>
            <w:r w:rsidRPr="00BB1999">
              <w:rPr>
                <w:sz w:val="20"/>
                <w:szCs w:val="20"/>
              </w:rPr>
              <w:t>325</w:t>
            </w:r>
            <w:r w:rsidRPr="00BB1999">
              <w:rPr>
                <w:sz w:val="20"/>
                <w:szCs w:val="20"/>
                <w:lang w:val="en-US"/>
              </w:rPr>
              <w:t xml:space="preserve"> – </w:t>
            </w:r>
            <w:r w:rsidRPr="00BB1999">
              <w:rPr>
                <w:sz w:val="20"/>
                <w:szCs w:val="20"/>
              </w:rPr>
              <w:t>33</w:t>
            </w:r>
            <w:r w:rsidRPr="00BB1999">
              <w:rPr>
                <w:sz w:val="20"/>
                <w:szCs w:val="20"/>
                <w:lang w:val="en-US"/>
              </w:rPr>
              <w:t>1</w:t>
            </w:r>
            <w:r w:rsidRPr="00BB1999">
              <w:rPr>
                <w:sz w:val="20"/>
                <w:szCs w:val="20"/>
              </w:rPr>
              <w:t>.</w:t>
            </w:r>
            <w:r w:rsidRPr="00BB1999">
              <w:rPr>
                <w:sz w:val="20"/>
                <w:szCs w:val="20"/>
                <w:lang w:val="en-US"/>
              </w:rPr>
              <w:t xml:space="preserve"> </w:t>
            </w:r>
            <w:r w:rsidRPr="00BB1999">
              <w:rPr>
                <w:rFonts w:eastAsia="TimesNewRomanPS-BoldMT"/>
                <w:bCs/>
                <w:sz w:val="20"/>
                <w:szCs w:val="20"/>
                <w:lang w:val="en-US"/>
              </w:rPr>
              <w:t>ISBN 978-0-9988732-1-3</w:t>
            </w:r>
            <w:r w:rsidRPr="00BB1999">
              <w:rPr>
                <w:rFonts w:eastAsia="TimesNewRomanPS-BoldMT"/>
                <w:bCs/>
                <w:sz w:val="20"/>
                <w:szCs w:val="20"/>
              </w:rPr>
              <w:t xml:space="preserve"> (Нелегитимното партийно финансиране: </w:t>
            </w:r>
            <w:r w:rsidRPr="00BB1999">
              <w:rPr>
                <w:sz w:val="20"/>
                <w:szCs w:val="20"/>
              </w:rPr>
              <w:t xml:space="preserve">от „системата на боса“ в САЩ до „търговията с гласове“ в България) („Нелегитимното партийно финансиране: от „системата на боса“ в САЩ до „търговията с гласове“ в България. – В: </w:t>
            </w:r>
            <w:r w:rsidRPr="00BB1999">
              <w:rPr>
                <w:rFonts w:eastAsia="MS Mincho"/>
                <w:bCs/>
                <w:i/>
                <w:sz w:val="20"/>
                <w:szCs w:val="20"/>
                <w:lang w:val="en-US" w:eastAsia="ja-JP"/>
              </w:rPr>
              <w:t>Годишна</w:t>
            </w:r>
            <w:r w:rsidRPr="00BB1999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 национална конференция</w:t>
            </w:r>
            <w:r w:rsidRPr="00BB1999">
              <w:rPr>
                <w:rFonts w:eastAsia="MS Mincho"/>
                <w:bCs/>
                <w:sz w:val="20"/>
                <w:szCs w:val="20"/>
                <w:lang w:eastAsia="ja-JP"/>
              </w:rPr>
              <w:t xml:space="preserve"> </w:t>
            </w:r>
            <w:r w:rsidRPr="00BB1999">
              <w:rPr>
                <w:rFonts w:eastAsia="MS Mincho"/>
                <w:bCs/>
                <w:sz w:val="20"/>
                <w:szCs w:val="20"/>
                <w:lang w:val="en-US" w:eastAsia="ja-JP"/>
              </w:rPr>
              <w:t>на Българската асоциация по политически науки</w:t>
            </w:r>
            <w:r w:rsidRPr="00BB1999">
              <w:rPr>
                <w:rFonts w:eastAsia="MS Mincho"/>
                <w:bCs/>
                <w:sz w:val="20"/>
                <w:szCs w:val="20"/>
                <w:lang w:eastAsia="ja-JP"/>
              </w:rPr>
              <w:t xml:space="preserve"> на тема „Предизвикателства пред</w:t>
            </w:r>
            <w:r w:rsidRPr="00BB1999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 </w:t>
            </w:r>
            <w:r w:rsidRPr="00BB1999">
              <w:rPr>
                <w:rFonts w:eastAsia="MS Mincho"/>
                <w:bCs/>
                <w:sz w:val="20"/>
                <w:szCs w:val="20"/>
                <w:lang w:eastAsia="ja-JP"/>
              </w:rPr>
              <w:t>представителната</w:t>
            </w:r>
            <w:r w:rsidRPr="00BB1999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 </w:t>
            </w:r>
            <w:r w:rsidRPr="00BB1999">
              <w:rPr>
                <w:rFonts w:eastAsia="MS Mincho"/>
                <w:bCs/>
                <w:sz w:val="20"/>
                <w:szCs w:val="20"/>
                <w:lang w:eastAsia="ja-JP"/>
              </w:rPr>
              <w:t>демокрация в</w:t>
            </w:r>
            <w:r w:rsidRPr="00BB1999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 </w:t>
            </w:r>
            <w:r w:rsidRPr="00BB1999">
              <w:rPr>
                <w:rFonts w:eastAsia="MS Mincho"/>
                <w:bCs/>
                <w:sz w:val="20"/>
                <w:szCs w:val="20"/>
                <w:lang w:eastAsia="ja-JP"/>
              </w:rPr>
              <w:t>България“, Велико Търново, 2016,</w:t>
            </w:r>
            <w:r w:rsidRPr="00BB1999">
              <w:rPr>
                <w:sz w:val="20"/>
                <w:szCs w:val="20"/>
              </w:rPr>
              <w:t xml:space="preserve"> с. 156 – 170. </w:t>
            </w:r>
            <w:r w:rsidRPr="00BB1999">
              <w:rPr>
                <w:rFonts w:eastAsia="MS Mincho"/>
                <w:sz w:val="20"/>
                <w:szCs w:val="20"/>
                <w:lang w:val="en-US" w:eastAsia="ja-JP"/>
              </w:rPr>
              <w:t>ISBN 978-954-9469-13-4</w:t>
            </w:r>
            <w:r w:rsidRPr="00BB1999">
              <w:rPr>
                <w:rFonts w:eastAsia="MS Mincho"/>
                <w:sz w:val="20"/>
                <w:szCs w:val="20"/>
                <w:lang w:eastAsia="ja-JP"/>
              </w:rPr>
              <w:t>)</w:t>
            </w:r>
          </w:p>
          <w:p w:rsidR="00AD75C0" w:rsidRPr="001E6E2D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rFonts w:eastAsia="TimesNewRomanPSMT"/>
                <w:spacing w:val="-2"/>
                <w:sz w:val="20"/>
                <w:szCs w:val="20"/>
              </w:rPr>
            </w:pPr>
            <w:r w:rsidRPr="001E6E2D">
              <w:rPr>
                <w:spacing w:val="-2"/>
                <w:sz w:val="20"/>
                <w:szCs w:val="20"/>
              </w:rPr>
              <w:t xml:space="preserve">Models 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of the</w:t>
            </w:r>
            <w:r w:rsidRPr="001E6E2D">
              <w:rPr>
                <w:spacing w:val="-2"/>
                <w:sz w:val="20"/>
                <w:szCs w:val="20"/>
              </w:rPr>
              <w:t xml:space="preserve"> 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P</w:t>
            </w:r>
            <w:r w:rsidRPr="001E6E2D">
              <w:rPr>
                <w:spacing w:val="-2"/>
                <w:sz w:val="20"/>
                <w:szCs w:val="20"/>
              </w:rPr>
              <w:t xml:space="preserve">olitical 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E</w:t>
            </w:r>
            <w:r w:rsidRPr="001E6E2D">
              <w:rPr>
                <w:spacing w:val="-2"/>
                <w:sz w:val="20"/>
                <w:szCs w:val="20"/>
              </w:rPr>
              <w:t xml:space="preserve">lite 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Th</w:t>
            </w:r>
            <w:r w:rsidRPr="001E6E2D">
              <w:rPr>
                <w:spacing w:val="-2"/>
                <w:sz w:val="20"/>
                <w:szCs w:val="20"/>
              </w:rPr>
              <w:t>eories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 xml:space="preserve">. – In: </w:t>
            </w:r>
            <w:r w:rsidRPr="001E6E2D">
              <w:rPr>
                <w:i/>
                <w:spacing w:val="-2"/>
                <w:sz w:val="20"/>
                <w:szCs w:val="20"/>
                <w:lang w:val="en-US"/>
              </w:rPr>
              <w:t>International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 xml:space="preserve"> scientific conference </w:t>
            </w:r>
            <w:r w:rsidRPr="001E6E2D">
              <w:rPr>
                <w:spacing w:val="-2"/>
                <w:sz w:val="20"/>
                <w:szCs w:val="20"/>
              </w:rPr>
              <w:t>„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Problems of the development of modern science: theory and practice</w:t>
            </w:r>
            <w:r w:rsidRPr="001E6E2D">
              <w:rPr>
                <w:spacing w:val="-2"/>
                <w:sz w:val="20"/>
                <w:szCs w:val="20"/>
              </w:rPr>
              <w:t>“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,</w:t>
            </w:r>
            <w:r w:rsidRPr="001E6E2D">
              <w:rPr>
                <w:spacing w:val="-2"/>
                <w:sz w:val="20"/>
                <w:szCs w:val="20"/>
              </w:rPr>
              <w:t xml:space="preserve"> 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Madrid, Spain, 27</w:t>
            </w:r>
            <w:r w:rsidRPr="001E6E2D">
              <w:rPr>
                <w:spacing w:val="-2"/>
                <w:sz w:val="20"/>
                <w:szCs w:val="20"/>
              </w:rPr>
              <w:t>.04.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2018, Conference Proceedings Citation Index, Social Sciences &amp; Humanities,</w:t>
            </w:r>
            <w:r w:rsidRPr="001E6E2D">
              <w:rPr>
                <w:bCs/>
                <w:spacing w:val="-2"/>
                <w:sz w:val="20"/>
                <w:szCs w:val="20"/>
              </w:rPr>
              <w:t xml:space="preserve"> 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>Thomson Reuters</w:t>
            </w:r>
            <w:r w:rsidRPr="001E6E2D">
              <w:rPr>
                <w:bCs/>
                <w:spacing w:val="-2"/>
                <w:sz w:val="20"/>
                <w:szCs w:val="20"/>
                <w:lang w:val="en-US"/>
              </w:rPr>
              <w:t>,</w:t>
            </w:r>
            <w:r w:rsidRPr="001E6E2D">
              <w:rPr>
                <w:spacing w:val="-2"/>
                <w:sz w:val="20"/>
                <w:szCs w:val="20"/>
                <w:lang w:val="en-US"/>
              </w:rPr>
              <w:t xml:space="preserve"> p. 109 – 115. </w:t>
            </w:r>
            <w:r w:rsidRPr="001E6E2D">
              <w:rPr>
                <w:rFonts w:eastAsia="TimesNewRomanPS-BoldMT"/>
                <w:bCs/>
                <w:spacing w:val="-2"/>
                <w:sz w:val="20"/>
                <w:szCs w:val="20"/>
                <w:lang w:val="en-US"/>
              </w:rPr>
              <w:t>ISBN 978-84-854922-0-9</w:t>
            </w:r>
            <w:r w:rsidRPr="001E6E2D">
              <w:rPr>
                <w:rFonts w:eastAsia="TimesNewRomanPS-BoldMT"/>
                <w:bCs/>
                <w:spacing w:val="-2"/>
                <w:sz w:val="20"/>
                <w:szCs w:val="20"/>
              </w:rPr>
              <w:t xml:space="preserve"> (</w:t>
            </w:r>
            <w:r w:rsidRPr="001E6E2D">
              <w:rPr>
                <w:rFonts w:eastAsia="TimesNewRomanPSMT"/>
                <w:spacing w:val="-2"/>
                <w:sz w:val="20"/>
                <w:szCs w:val="20"/>
              </w:rPr>
              <w:t>Модели на теориите за политическия елит)</w:t>
            </w:r>
          </w:p>
          <w:p w:rsidR="00AD75C0" w:rsidRPr="00BB1999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B1999">
              <w:rPr>
                <w:sz w:val="20"/>
                <w:szCs w:val="20"/>
              </w:rPr>
              <w:t xml:space="preserve">Европейската интеграция и еволюцията на българския политически пазар. – В: </w:t>
            </w:r>
            <w:r w:rsidRPr="00BB1999">
              <w:rPr>
                <w:i/>
                <w:sz w:val="20"/>
                <w:szCs w:val="20"/>
              </w:rPr>
              <w:t>Международна</w:t>
            </w:r>
            <w:r w:rsidRPr="00BB1999">
              <w:rPr>
                <w:sz w:val="20"/>
                <w:szCs w:val="20"/>
              </w:rPr>
              <w:t xml:space="preserve"> научна конференция „</w:t>
            </w:r>
            <w:r w:rsidRPr="00BB1999">
              <w:rPr>
                <w:sz w:val="20"/>
                <w:szCs w:val="20"/>
                <w:lang w:val="en-US"/>
              </w:rPr>
              <w:t>Proces evropskih integracija i regionalna saradnja</w:t>
            </w:r>
            <w:r w:rsidRPr="00BB1999">
              <w:rPr>
                <w:sz w:val="20"/>
                <w:szCs w:val="20"/>
              </w:rPr>
              <w:t>“</w:t>
            </w:r>
            <w:r w:rsidRPr="00BB1999">
              <w:rPr>
                <w:sz w:val="20"/>
                <w:szCs w:val="20"/>
                <w:lang w:val="en-US"/>
              </w:rPr>
              <w:t>,</w:t>
            </w:r>
            <w:r w:rsidRPr="00BB1999">
              <w:rPr>
                <w:sz w:val="20"/>
                <w:szCs w:val="20"/>
              </w:rPr>
              <w:t xml:space="preserve"> град Ниш, университет „Унион – Никола Тесла“, Сърбия,</w:t>
            </w:r>
            <w:r w:rsidRPr="00BB1999">
              <w:rPr>
                <w:sz w:val="20"/>
                <w:szCs w:val="20"/>
                <w:lang w:val="en-US"/>
              </w:rPr>
              <w:t xml:space="preserve"> </w:t>
            </w:r>
            <w:r w:rsidRPr="00BB1999">
              <w:rPr>
                <w:sz w:val="20"/>
                <w:szCs w:val="20"/>
              </w:rPr>
              <w:t>15.06.2018, с. 12 – 27</w:t>
            </w:r>
            <w:r w:rsidRPr="00BB1999">
              <w:rPr>
                <w:sz w:val="20"/>
                <w:szCs w:val="20"/>
                <w:lang w:val="en-US"/>
              </w:rPr>
              <w:t>. ISBN 978-86-6113-050-2</w:t>
            </w:r>
            <w:r w:rsidRPr="00BB1999">
              <w:rPr>
                <w:sz w:val="20"/>
                <w:szCs w:val="20"/>
              </w:rPr>
              <w:t>.</w:t>
            </w:r>
          </w:p>
          <w:p w:rsidR="00AD75C0" w:rsidRPr="00BB1999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B1999">
              <w:rPr>
                <w:rFonts w:eastAsia="MS Mincho"/>
                <w:sz w:val="20"/>
                <w:szCs w:val="20"/>
              </w:rPr>
              <w:t>Internet Political Advertising</w:t>
            </w:r>
            <w:r w:rsidRPr="00BB1999">
              <w:rPr>
                <w:rFonts w:eastAsia="MS Mincho"/>
                <w:sz w:val="20"/>
                <w:szCs w:val="20"/>
                <w:lang w:val="en-US"/>
              </w:rPr>
              <w:t xml:space="preserve">. – </w:t>
            </w:r>
            <w:r w:rsidRPr="00BB1999">
              <w:rPr>
                <w:sz w:val="20"/>
                <w:szCs w:val="20"/>
                <w:lang w:val="en-US"/>
              </w:rPr>
              <w:t xml:space="preserve">In: </w:t>
            </w:r>
            <w:r w:rsidRPr="00BB1999">
              <w:rPr>
                <w:i/>
                <w:sz w:val="20"/>
                <w:szCs w:val="20"/>
                <w:lang w:val="en-US"/>
              </w:rPr>
              <w:t>International</w:t>
            </w:r>
            <w:r w:rsidRPr="00BB1999">
              <w:rPr>
                <w:sz w:val="20"/>
                <w:szCs w:val="20"/>
                <w:lang w:val="en-US"/>
              </w:rPr>
              <w:t xml:space="preserve"> scientific conference</w:t>
            </w:r>
            <w:r w:rsidRPr="00BB1999">
              <w:rPr>
                <w:bCs/>
                <w:sz w:val="20"/>
                <w:szCs w:val="20"/>
              </w:rPr>
              <w:t xml:space="preserve"> «Strategic research directions» Conference Proceedings Citation Index, Social Sciences &amp; Humanities</w:t>
            </w:r>
            <w:r w:rsidRPr="00BB1999">
              <w:rPr>
                <w:bCs/>
                <w:sz w:val="20"/>
                <w:szCs w:val="20"/>
                <w:lang w:val="en-US"/>
              </w:rPr>
              <w:t xml:space="preserve"> – </w:t>
            </w:r>
            <w:r w:rsidRPr="00BB1999">
              <w:rPr>
                <w:sz w:val="20"/>
                <w:szCs w:val="20"/>
                <w:lang w:val="en-US"/>
              </w:rPr>
              <w:t>Thomson Reuters</w:t>
            </w:r>
            <w:r w:rsidRPr="00BB1999">
              <w:rPr>
                <w:bCs/>
                <w:sz w:val="20"/>
                <w:szCs w:val="20"/>
                <w:lang w:val="en-US"/>
              </w:rPr>
              <w:t xml:space="preserve">, </w:t>
            </w:r>
            <w:r w:rsidRPr="00BB1999">
              <w:rPr>
                <w:sz w:val="20"/>
                <w:szCs w:val="20"/>
              </w:rPr>
              <w:t xml:space="preserve">Coventry, United Kingdom, </w:t>
            </w:r>
            <w:r w:rsidRPr="00BB1999">
              <w:rPr>
                <w:bCs/>
                <w:sz w:val="20"/>
                <w:szCs w:val="20"/>
              </w:rPr>
              <w:t>26.10.2018, р. 188-196</w:t>
            </w:r>
            <w:r w:rsidRPr="00BB1999">
              <w:rPr>
                <w:bCs/>
                <w:sz w:val="20"/>
                <w:szCs w:val="20"/>
                <w:lang w:val="en-US"/>
              </w:rPr>
              <w:t>.</w:t>
            </w:r>
            <w:r w:rsidRPr="00BB1999">
              <w:rPr>
                <w:bCs/>
                <w:sz w:val="20"/>
                <w:szCs w:val="20"/>
              </w:rPr>
              <w:t xml:space="preserve"> </w:t>
            </w:r>
            <w:r w:rsidRPr="00BB1999">
              <w:rPr>
                <w:sz w:val="20"/>
                <w:szCs w:val="20"/>
                <w:lang w:val="en-US"/>
              </w:rPr>
              <w:t>ISBN 978-</w:t>
            </w:r>
            <w:r w:rsidRPr="00BB1999">
              <w:rPr>
                <w:sz w:val="20"/>
                <w:szCs w:val="20"/>
              </w:rPr>
              <w:t>2</w:t>
            </w:r>
            <w:r w:rsidRPr="00BB1999">
              <w:rPr>
                <w:sz w:val="20"/>
                <w:szCs w:val="20"/>
                <w:lang w:val="en-US"/>
              </w:rPr>
              <w:t>-</w:t>
            </w:r>
            <w:r w:rsidRPr="00BB1999">
              <w:rPr>
                <w:sz w:val="20"/>
                <w:szCs w:val="20"/>
              </w:rPr>
              <w:t>5494</w:t>
            </w:r>
            <w:r w:rsidRPr="00BB1999">
              <w:rPr>
                <w:sz w:val="20"/>
                <w:szCs w:val="20"/>
                <w:lang w:val="en-US"/>
              </w:rPr>
              <w:t>-032</w:t>
            </w:r>
            <w:r w:rsidRPr="00BB1999">
              <w:rPr>
                <w:sz w:val="20"/>
                <w:szCs w:val="20"/>
              </w:rPr>
              <w:t>2</w:t>
            </w:r>
            <w:r w:rsidRPr="00BB1999">
              <w:rPr>
                <w:sz w:val="20"/>
                <w:szCs w:val="20"/>
                <w:lang w:val="en-US"/>
              </w:rPr>
              <w:t>-</w:t>
            </w:r>
            <w:r w:rsidRPr="00BB1999">
              <w:rPr>
                <w:sz w:val="20"/>
                <w:szCs w:val="20"/>
              </w:rPr>
              <w:t>5 (Интернет политическата реклама)</w:t>
            </w:r>
          </w:p>
          <w:p w:rsidR="00AD75C0" w:rsidRPr="00BB1999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B1999">
              <w:rPr>
                <w:sz w:val="20"/>
                <w:szCs w:val="20"/>
              </w:rPr>
              <w:t xml:space="preserve">Theoretical foundations of political management in </w:t>
            </w:r>
            <w:r w:rsidRPr="00BB1999">
              <w:rPr>
                <w:sz w:val="20"/>
                <w:szCs w:val="20"/>
                <w:lang w:bidi="en-US"/>
              </w:rPr>
              <w:t xml:space="preserve">the </w:t>
            </w:r>
            <w:r w:rsidRPr="00BB1999">
              <w:rPr>
                <w:sz w:val="20"/>
                <w:szCs w:val="20"/>
                <w:lang w:val="en-US" w:bidi="en-US"/>
              </w:rPr>
              <w:t>XX</w:t>
            </w:r>
            <w:r w:rsidRPr="00BB1999">
              <w:rPr>
                <w:sz w:val="20"/>
                <w:szCs w:val="20"/>
              </w:rPr>
              <w:t xml:space="preserve"> century</w:t>
            </w:r>
            <w:r w:rsidRPr="00BB1999">
              <w:rPr>
                <w:sz w:val="20"/>
                <w:szCs w:val="20"/>
                <w:lang w:val="en-US"/>
              </w:rPr>
              <w:t>.</w:t>
            </w:r>
            <w:r w:rsidRPr="00BB1999">
              <w:rPr>
                <w:sz w:val="20"/>
                <w:szCs w:val="20"/>
              </w:rPr>
              <w:t xml:space="preserve"> </w:t>
            </w:r>
            <w:r w:rsidRPr="00BB1999">
              <w:rPr>
                <w:sz w:val="20"/>
                <w:szCs w:val="20"/>
                <w:lang w:val="en-US"/>
              </w:rPr>
              <w:t xml:space="preserve">Theses. – In: </w:t>
            </w:r>
            <w:r w:rsidRPr="00BB1999">
              <w:rPr>
                <w:i/>
                <w:sz w:val="20"/>
                <w:szCs w:val="20"/>
              </w:rPr>
              <w:t>The</w:t>
            </w:r>
            <w:r w:rsidRPr="00BB1999">
              <w:rPr>
                <w:sz w:val="20"/>
                <w:szCs w:val="20"/>
              </w:rPr>
              <w:t xml:space="preserve"> 17</w:t>
            </w:r>
            <w:r w:rsidRPr="00BB1999">
              <w:rPr>
                <w:sz w:val="20"/>
                <w:szCs w:val="20"/>
                <w:vertAlign w:val="superscript"/>
              </w:rPr>
              <w:t>th</w:t>
            </w:r>
            <w:r w:rsidRPr="00BB1999">
              <w:rPr>
                <w:sz w:val="20"/>
                <w:szCs w:val="20"/>
              </w:rPr>
              <w:t xml:space="preserve"> </w:t>
            </w:r>
            <w:r w:rsidRPr="00BB1999">
              <w:rPr>
                <w:sz w:val="20"/>
                <w:szCs w:val="20"/>
                <w:lang w:val="en-US"/>
              </w:rPr>
              <w:t>I</w:t>
            </w:r>
            <w:r w:rsidRPr="00BB1999">
              <w:rPr>
                <w:sz w:val="20"/>
                <w:szCs w:val="20"/>
              </w:rPr>
              <w:t xml:space="preserve">nternational conference </w:t>
            </w:r>
            <w:r w:rsidRPr="00BB1999">
              <w:rPr>
                <w:bCs/>
                <w:sz w:val="20"/>
                <w:szCs w:val="20"/>
              </w:rPr>
              <w:t>information technologies and management 2019</w:t>
            </w:r>
            <w:r w:rsidRPr="00BB1999">
              <w:rPr>
                <w:b/>
                <w:sz w:val="20"/>
                <w:szCs w:val="20"/>
              </w:rPr>
              <w:t xml:space="preserve">, </w:t>
            </w:r>
            <w:r w:rsidRPr="00BB1999">
              <w:rPr>
                <w:bCs/>
                <w:iCs/>
                <w:sz w:val="20"/>
                <w:szCs w:val="20"/>
              </w:rPr>
              <w:t>April 25-26, 2019, Information Systems Management Institute, Riga, Latvia,</w:t>
            </w:r>
            <w:r w:rsidRPr="00BB1999">
              <w:rPr>
                <w:rStyle w:val="10Exact"/>
                <w:b w:val="0"/>
                <w:sz w:val="20"/>
                <w:szCs w:val="20"/>
              </w:rPr>
              <w:t xml:space="preserve"> </w:t>
            </w:r>
            <w:r w:rsidRPr="00BB1999">
              <w:rPr>
                <w:sz w:val="20"/>
                <w:szCs w:val="20"/>
                <w:lang w:val="en-US"/>
              </w:rPr>
              <w:t xml:space="preserve">p. </w:t>
            </w:r>
            <w:r w:rsidRPr="00BB1999">
              <w:rPr>
                <w:sz w:val="20"/>
                <w:szCs w:val="20"/>
              </w:rPr>
              <w:t>157</w:t>
            </w:r>
            <w:r w:rsidRPr="00BB1999">
              <w:rPr>
                <w:sz w:val="20"/>
                <w:szCs w:val="20"/>
                <w:lang w:val="en-US"/>
              </w:rPr>
              <w:t>-1</w:t>
            </w:r>
            <w:r w:rsidRPr="00BB1999">
              <w:rPr>
                <w:sz w:val="20"/>
                <w:szCs w:val="20"/>
              </w:rPr>
              <w:t>58</w:t>
            </w:r>
            <w:r w:rsidRPr="00BB1999">
              <w:rPr>
                <w:sz w:val="20"/>
                <w:szCs w:val="20"/>
                <w:lang w:val="en-US"/>
              </w:rPr>
              <w:t>.</w:t>
            </w:r>
            <w:r w:rsidRPr="00BB1999">
              <w:rPr>
                <w:sz w:val="20"/>
                <w:szCs w:val="20"/>
              </w:rPr>
              <w:t xml:space="preserve"> </w:t>
            </w:r>
            <w:r w:rsidRPr="00BB1999">
              <w:rPr>
                <w:rStyle w:val="10Exact"/>
                <w:b w:val="0"/>
                <w:sz w:val="20"/>
                <w:szCs w:val="20"/>
              </w:rPr>
              <w:t>ISSN 1691-2489</w:t>
            </w:r>
            <w:r w:rsidRPr="00BB1999">
              <w:rPr>
                <w:rStyle w:val="10Exact"/>
                <w:b w:val="0"/>
                <w:sz w:val="20"/>
                <w:szCs w:val="20"/>
                <w:lang w:val="en-US"/>
              </w:rPr>
              <w:t>.</w:t>
            </w:r>
            <w:r w:rsidRPr="00BB1999">
              <w:rPr>
                <w:rStyle w:val="10Exact"/>
                <w:b w:val="0"/>
                <w:sz w:val="20"/>
                <w:szCs w:val="20"/>
              </w:rPr>
              <w:t xml:space="preserve"> (</w:t>
            </w:r>
            <w:r w:rsidRPr="00BB1999">
              <w:rPr>
                <w:sz w:val="20"/>
                <w:szCs w:val="20"/>
              </w:rPr>
              <w:t>Теоретични основи на политическия мениджмънт през XX век)</w:t>
            </w:r>
          </w:p>
          <w:p w:rsidR="00AD75C0" w:rsidRPr="00BB1999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  <w:lang w:val="en-US"/>
              </w:rPr>
            </w:pPr>
            <w:r w:rsidRPr="00BB1999">
              <w:rPr>
                <w:sz w:val="20"/>
                <w:szCs w:val="20"/>
                <w:lang w:val="en-US"/>
              </w:rPr>
              <w:t>The market of political corruption in Bulgaria</w:t>
            </w:r>
            <w:r w:rsidRPr="00BB1999">
              <w:rPr>
                <w:sz w:val="20"/>
                <w:szCs w:val="20"/>
              </w:rPr>
              <w:t xml:space="preserve"> </w:t>
            </w:r>
            <w:r w:rsidRPr="00BB1999">
              <w:rPr>
                <w:rStyle w:val="tlid-translationtranslation"/>
                <w:sz w:val="20"/>
                <w:szCs w:val="20"/>
                <w:lang w:val="en"/>
              </w:rPr>
              <w:t>and anticorruption policy to protect business.</w:t>
            </w:r>
            <w:r w:rsidRPr="00BB1999">
              <w:rPr>
                <w:rStyle w:val="shorttext"/>
                <w:sz w:val="20"/>
                <w:szCs w:val="20"/>
                <w:lang w:val="en"/>
              </w:rPr>
              <w:t xml:space="preserve"> – In: </w:t>
            </w:r>
            <w:r w:rsidRPr="00BB1999">
              <w:rPr>
                <w:rStyle w:val="shorttext"/>
                <w:i/>
                <w:sz w:val="20"/>
                <w:szCs w:val="20"/>
                <w:lang w:val="en"/>
              </w:rPr>
              <w:t xml:space="preserve">International </w:t>
            </w:r>
            <w:r w:rsidRPr="00BB1999">
              <w:rPr>
                <w:rStyle w:val="shorttext"/>
                <w:sz w:val="20"/>
                <w:szCs w:val="20"/>
                <w:lang w:val="en"/>
              </w:rPr>
              <w:t>scientific and practical conference</w:t>
            </w:r>
            <w:r w:rsidRPr="00BB1999">
              <w:rPr>
                <w:rStyle w:val="shorttext"/>
                <w:sz w:val="20"/>
                <w:szCs w:val="20"/>
              </w:rPr>
              <w:t>,</w:t>
            </w:r>
            <w:r w:rsidRPr="00BB1999">
              <w:rPr>
                <w:bCs/>
                <w:sz w:val="20"/>
                <w:szCs w:val="20"/>
                <w:lang w:val="en-US"/>
              </w:rPr>
              <w:t xml:space="preserve"> Collection of scientific articles</w:t>
            </w:r>
            <w:r w:rsidRPr="00BB1999">
              <w:rPr>
                <w:bCs/>
                <w:sz w:val="20"/>
                <w:szCs w:val="20"/>
              </w:rPr>
              <w:t xml:space="preserve"> </w:t>
            </w:r>
            <w:r w:rsidRPr="00BB1999">
              <w:rPr>
                <w:bCs/>
                <w:sz w:val="20"/>
                <w:szCs w:val="20"/>
                <w:lang w:val="en-US"/>
              </w:rPr>
              <w:t>"</w:t>
            </w:r>
            <w:r w:rsidRPr="00BB1999">
              <w:rPr>
                <w:bCs/>
                <w:sz w:val="20"/>
                <w:szCs w:val="20"/>
              </w:rPr>
              <w:t>Science and practice</w:t>
            </w:r>
            <w:r w:rsidRPr="00BB1999">
              <w:rPr>
                <w:bCs/>
                <w:sz w:val="20"/>
                <w:szCs w:val="20"/>
                <w:lang w:val="en-US"/>
              </w:rPr>
              <w:t xml:space="preserve">", </w:t>
            </w:r>
            <w:r w:rsidRPr="00BB1999">
              <w:rPr>
                <w:bCs/>
                <w:sz w:val="20"/>
                <w:szCs w:val="20"/>
              </w:rPr>
              <w:t xml:space="preserve">28.06.2019, </w:t>
            </w:r>
            <w:r w:rsidR="005C572B">
              <w:rPr>
                <w:bCs/>
                <w:sz w:val="20"/>
                <w:szCs w:val="20"/>
                <w:lang w:val="en-US"/>
              </w:rPr>
              <w:t>Greece, Thessaloniki.</w:t>
            </w:r>
            <w:r w:rsidRPr="00BB1999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BB1999">
              <w:rPr>
                <w:bCs/>
                <w:sz w:val="20"/>
                <w:szCs w:val="20"/>
              </w:rPr>
              <w:t>Conference Proceedings Citation Index, Social Sciences &amp; Humanities</w:t>
            </w:r>
            <w:r w:rsidRPr="00BB1999">
              <w:rPr>
                <w:bCs/>
                <w:sz w:val="20"/>
                <w:szCs w:val="20"/>
                <w:lang w:val="en-US"/>
              </w:rPr>
              <w:t xml:space="preserve"> – </w:t>
            </w:r>
            <w:r w:rsidRPr="00BB1999">
              <w:rPr>
                <w:sz w:val="20"/>
                <w:szCs w:val="20"/>
                <w:lang w:val="en-US"/>
              </w:rPr>
              <w:t>Thomson Reuters</w:t>
            </w:r>
            <w:r w:rsidRPr="00BB1999">
              <w:rPr>
                <w:bCs/>
                <w:sz w:val="20"/>
                <w:szCs w:val="20"/>
              </w:rPr>
              <w:t xml:space="preserve">, р. </w:t>
            </w:r>
            <w:r w:rsidRPr="00BB1999">
              <w:rPr>
                <w:bCs/>
                <w:sz w:val="20"/>
                <w:szCs w:val="20"/>
                <w:lang w:val="en-US"/>
              </w:rPr>
              <w:t>81-87</w:t>
            </w:r>
            <w:r w:rsidRPr="00BB1999">
              <w:rPr>
                <w:bCs/>
                <w:sz w:val="20"/>
                <w:szCs w:val="20"/>
              </w:rPr>
              <w:t>.</w:t>
            </w:r>
            <w:r w:rsidRPr="00BB1999">
              <w:rPr>
                <w:sz w:val="20"/>
                <w:szCs w:val="20"/>
                <w:lang w:val="en-US"/>
              </w:rPr>
              <w:t xml:space="preserve"> ISBN 978-</w:t>
            </w:r>
            <w:r w:rsidRPr="00BB1999">
              <w:rPr>
                <w:sz w:val="20"/>
                <w:szCs w:val="20"/>
              </w:rPr>
              <w:t>960</w:t>
            </w:r>
            <w:r w:rsidRPr="00BB1999">
              <w:rPr>
                <w:sz w:val="20"/>
                <w:szCs w:val="20"/>
                <w:lang w:val="en-US"/>
              </w:rPr>
              <w:t xml:space="preserve">-568-803-9. </w:t>
            </w:r>
            <w:r w:rsidRPr="00BB1999">
              <w:rPr>
                <w:sz w:val="20"/>
                <w:szCs w:val="20"/>
              </w:rPr>
              <w:t>(„Пазарът на политическата корупция“ в България</w:t>
            </w:r>
            <w:r w:rsidRPr="00BB1999">
              <w:rPr>
                <w:sz w:val="20"/>
                <w:szCs w:val="20"/>
                <w:lang w:val="en-US"/>
              </w:rPr>
              <w:t xml:space="preserve"> </w:t>
            </w:r>
            <w:r w:rsidRPr="00BB1999">
              <w:rPr>
                <w:rStyle w:val="tlid-translationtranslation"/>
                <w:sz w:val="20"/>
                <w:szCs w:val="20"/>
              </w:rPr>
              <w:t>и антикорупционната политика за защита на бизнеса</w:t>
            </w:r>
            <w:r w:rsidRPr="00BB1999">
              <w:rPr>
                <w:sz w:val="20"/>
                <w:szCs w:val="20"/>
              </w:rPr>
              <w:t xml:space="preserve">) (бълг. изд.: „Пазарът на политическата корупция“ – туморът на българския преход. – В: </w:t>
            </w:r>
            <w:r w:rsidRPr="00BB1999">
              <w:rPr>
                <w:i/>
                <w:sz w:val="20"/>
                <w:szCs w:val="20"/>
              </w:rPr>
              <w:t>Политически</w:t>
            </w:r>
            <w:r w:rsidRPr="00BB1999">
              <w:rPr>
                <w:sz w:val="20"/>
                <w:szCs w:val="20"/>
              </w:rPr>
              <w:t xml:space="preserve"> изследвания, бр. 3 – 4, 2015, с. 157 – 168. </w:t>
            </w:r>
            <w:r w:rsidRPr="00BB1999">
              <w:rPr>
                <w:sz w:val="20"/>
                <w:szCs w:val="20"/>
                <w:lang w:val="en-US"/>
              </w:rPr>
              <w:t>ISSN</w:t>
            </w:r>
            <w:r w:rsidRPr="00BB1999">
              <w:rPr>
                <w:sz w:val="20"/>
                <w:szCs w:val="20"/>
              </w:rPr>
              <w:t xml:space="preserve"> 0861-4830)</w:t>
            </w:r>
          </w:p>
          <w:p w:rsidR="00AD75C0" w:rsidRPr="00BB1999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B1999">
              <w:rPr>
                <w:sz w:val="20"/>
                <w:szCs w:val="20"/>
                <w:lang w:val="en-US"/>
              </w:rPr>
              <w:t>P</w:t>
            </w:r>
            <w:r w:rsidRPr="00BB1999">
              <w:rPr>
                <w:sz w:val="20"/>
                <w:szCs w:val="20"/>
              </w:rPr>
              <w:t>olitical market and non-legitimate party financing</w:t>
            </w:r>
            <w:r w:rsidRPr="00BB1999">
              <w:rPr>
                <w:sz w:val="20"/>
                <w:szCs w:val="20"/>
                <w:lang w:val="en-US"/>
              </w:rPr>
              <w:t>.</w:t>
            </w:r>
            <w:r w:rsidRPr="00BB1999">
              <w:rPr>
                <w:rStyle w:val="shorttext"/>
                <w:sz w:val="20"/>
                <w:szCs w:val="20"/>
                <w:lang w:val="en"/>
              </w:rPr>
              <w:t xml:space="preserve"> – In: </w:t>
            </w:r>
            <w:r w:rsidRPr="00BB1999">
              <w:rPr>
                <w:rStyle w:val="shorttext"/>
                <w:i/>
                <w:sz w:val="20"/>
                <w:szCs w:val="20"/>
                <w:lang w:val="en"/>
              </w:rPr>
              <w:t>International</w:t>
            </w:r>
            <w:r w:rsidRPr="00BB1999">
              <w:rPr>
                <w:rStyle w:val="shorttext"/>
                <w:sz w:val="20"/>
                <w:szCs w:val="20"/>
                <w:lang w:val="en"/>
              </w:rPr>
              <w:t xml:space="preserve"> scientific and practical conference</w:t>
            </w:r>
            <w:r w:rsidRPr="00BB1999">
              <w:rPr>
                <w:sz w:val="20"/>
                <w:szCs w:val="20"/>
              </w:rPr>
              <w:t xml:space="preserve"> </w:t>
            </w:r>
            <w:r w:rsidRPr="00BB1999">
              <w:rPr>
                <w:sz w:val="20"/>
                <w:szCs w:val="20"/>
                <w:lang w:val="en-US"/>
              </w:rPr>
              <w:t>"</w:t>
            </w:r>
            <w:r w:rsidRPr="00BB1999">
              <w:rPr>
                <w:sz w:val="20"/>
                <w:szCs w:val="20"/>
              </w:rPr>
              <w:t>Problems of the development of modern science: theory and practice</w:t>
            </w:r>
            <w:r w:rsidRPr="00BB1999">
              <w:rPr>
                <w:sz w:val="20"/>
                <w:szCs w:val="20"/>
                <w:lang w:val="en-US"/>
              </w:rPr>
              <w:t>"</w:t>
            </w:r>
            <w:r w:rsidRPr="00BB1999">
              <w:rPr>
                <w:sz w:val="20"/>
                <w:szCs w:val="20"/>
              </w:rPr>
              <w:t xml:space="preserve">, </w:t>
            </w:r>
            <w:r w:rsidRPr="00BB1999">
              <w:rPr>
                <w:bCs/>
                <w:sz w:val="20"/>
                <w:szCs w:val="20"/>
              </w:rPr>
              <w:t>Steyr, Austria, 30.05.2019</w:t>
            </w:r>
            <w:r w:rsidR="00E5366E">
              <w:rPr>
                <w:bCs/>
                <w:sz w:val="20"/>
                <w:szCs w:val="20"/>
                <w:lang w:val="en-US"/>
              </w:rPr>
              <w:t>.</w:t>
            </w:r>
            <w:r w:rsidRPr="00BB1999">
              <w:rPr>
                <w:bCs/>
                <w:sz w:val="20"/>
                <w:szCs w:val="20"/>
              </w:rPr>
              <w:t xml:space="preserve"> Conference Proceedings Citation Index, Social Sciences &amp; Humanities</w:t>
            </w:r>
            <w:r w:rsidRPr="00BB1999">
              <w:rPr>
                <w:bCs/>
                <w:sz w:val="20"/>
                <w:szCs w:val="20"/>
                <w:lang w:val="en-US"/>
              </w:rPr>
              <w:t xml:space="preserve"> – </w:t>
            </w:r>
            <w:r w:rsidRPr="00BB1999">
              <w:rPr>
                <w:sz w:val="20"/>
                <w:szCs w:val="20"/>
                <w:lang w:val="en-US"/>
              </w:rPr>
              <w:t>Thomson Reuters</w:t>
            </w:r>
            <w:r w:rsidRPr="00BB1999">
              <w:rPr>
                <w:bCs/>
                <w:sz w:val="20"/>
                <w:szCs w:val="20"/>
              </w:rPr>
              <w:t>, р.</w:t>
            </w:r>
            <w:r w:rsidRPr="00BB1999">
              <w:rPr>
                <w:bCs/>
                <w:sz w:val="20"/>
                <w:szCs w:val="20"/>
                <w:lang w:val="en-US"/>
              </w:rPr>
              <w:t xml:space="preserve"> 164-173.</w:t>
            </w:r>
            <w:r w:rsidRPr="00BB1999">
              <w:rPr>
                <w:bCs/>
                <w:sz w:val="20"/>
                <w:szCs w:val="20"/>
              </w:rPr>
              <w:t xml:space="preserve"> </w:t>
            </w:r>
            <w:r w:rsidRPr="00BB1999">
              <w:rPr>
                <w:sz w:val="20"/>
                <w:szCs w:val="20"/>
                <w:lang w:val="en-US"/>
              </w:rPr>
              <w:t>ISBN 978-3-953794-29-6.</w:t>
            </w:r>
            <w:r w:rsidRPr="00BB1999">
              <w:rPr>
                <w:sz w:val="20"/>
                <w:szCs w:val="20"/>
              </w:rPr>
              <w:t xml:space="preserve"> (Политическия </w:t>
            </w:r>
            <w:r w:rsidR="00C35405">
              <w:rPr>
                <w:sz w:val="20"/>
                <w:szCs w:val="20"/>
              </w:rPr>
              <w:t>маркетинг</w:t>
            </w:r>
            <w:r w:rsidRPr="00BB1999">
              <w:rPr>
                <w:sz w:val="20"/>
                <w:szCs w:val="20"/>
              </w:rPr>
              <w:t xml:space="preserve"> и не</w:t>
            </w:r>
            <w:r w:rsidR="00C35405">
              <w:rPr>
                <w:sz w:val="20"/>
                <w:szCs w:val="20"/>
              </w:rPr>
              <w:t>законн</w:t>
            </w:r>
            <w:bookmarkStart w:id="0" w:name="_GoBack"/>
            <w:bookmarkEnd w:id="0"/>
            <w:r w:rsidR="00C35405">
              <w:rPr>
                <w:sz w:val="20"/>
                <w:szCs w:val="20"/>
              </w:rPr>
              <w:t>ото</w:t>
            </w:r>
            <w:r w:rsidRPr="00BB1999">
              <w:rPr>
                <w:sz w:val="20"/>
                <w:szCs w:val="20"/>
              </w:rPr>
              <w:t xml:space="preserve"> партийно финансиране)</w:t>
            </w:r>
          </w:p>
          <w:p w:rsidR="00AD75C0" w:rsidRPr="00BB1999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B1999">
              <w:rPr>
                <w:sz w:val="20"/>
                <w:szCs w:val="20"/>
              </w:rPr>
              <w:t xml:space="preserve">Политический рынок и нелегитимное финансирование партий. – В: </w:t>
            </w:r>
            <w:r w:rsidRPr="00BB1999">
              <w:rPr>
                <w:rStyle w:val="af"/>
                <w:b w:val="0"/>
                <w:i/>
                <w:sz w:val="20"/>
                <w:szCs w:val="20"/>
              </w:rPr>
              <w:t>Международной</w:t>
            </w:r>
            <w:r w:rsidRPr="00BB1999">
              <w:rPr>
                <w:rStyle w:val="af"/>
                <w:b w:val="0"/>
                <w:sz w:val="20"/>
                <w:szCs w:val="20"/>
              </w:rPr>
              <w:t xml:space="preserve"> научно-практической конференции</w:t>
            </w:r>
            <w:r w:rsidRPr="00BB1999">
              <w:rPr>
                <w:rStyle w:val="af"/>
                <w:sz w:val="20"/>
                <w:szCs w:val="20"/>
              </w:rPr>
              <w:t xml:space="preserve"> </w:t>
            </w:r>
            <w:r w:rsidRPr="00BB1999">
              <w:rPr>
                <w:rStyle w:val="af"/>
                <w:b w:val="0"/>
                <w:sz w:val="20"/>
                <w:szCs w:val="20"/>
              </w:rPr>
              <w:t>„</w:t>
            </w:r>
            <w:r w:rsidRPr="00BB1999">
              <w:rPr>
                <w:sz w:val="20"/>
                <w:szCs w:val="20"/>
              </w:rPr>
              <w:t>Экономико-теоретические исследования в Финансовом университете: история и современность“, Финансовый университет при Правительстве Русской Федерации, Москва,</w:t>
            </w:r>
            <w:r w:rsidRPr="00BB1999">
              <w:rPr>
                <w:rStyle w:val="af"/>
                <w:sz w:val="20"/>
                <w:szCs w:val="20"/>
              </w:rPr>
              <w:t xml:space="preserve"> </w:t>
            </w:r>
            <w:r w:rsidRPr="00BB1999">
              <w:rPr>
                <w:rStyle w:val="af"/>
                <w:b w:val="0"/>
                <w:sz w:val="20"/>
                <w:szCs w:val="20"/>
              </w:rPr>
              <w:t>18 мая 2019 г.,</w:t>
            </w:r>
            <w:r w:rsidRPr="00BB1999">
              <w:rPr>
                <w:rStyle w:val="af"/>
                <w:sz w:val="20"/>
                <w:szCs w:val="20"/>
              </w:rPr>
              <w:t xml:space="preserve"> </w:t>
            </w:r>
            <w:r w:rsidRPr="00BB1999">
              <w:rPr>
                <w:sz w:val="20"/>
                <w:szCs w:val="20"/>
              </w:rPr>
              <w:t>с</w:t>
            </w:r>
            <w:r w:rsidRPr="00BB1999">
              <w:rPr>
                <w:sz w:val="20"/>
                <w:szCs w:val="20"/>
                <w:lang w:val="en-US"/>
              </w:rPr>
              <w:t xml:space="preserve">. </w:t>
            </w:r>
            <w:r w:rsidRPr="00BB1999">
              <w:rPr>
                <w:sz w:val="20"/>
                <w:szCs w:val="20"/>
              </w:rPr>
              <w:t xml:space="preserve">68-81. </w:t>
            </w:r>
            <w:r w:rsidRPr="00BB1999">
              <w:rPr>
                <w:sz w:val="20"/>
                <w:szCs w:val="20"/>
                <w:lang w:val="en-US" w:eastAsia="en-US" w:bidi="en-US"/>
              </w:rPr>
              <w:t xml:space="preserve">ISBN </w:t>
            </w:r>
            <w:r w:rsidRPr="00BB1999">
              <w:rPr>
                <w:sz w:val="20"/>
                <w:szCs w:val="20"/>
              </w:rPr>
              <w:t>978-5-4365-4824-1. (Политическият пазар и нелегитимното финансиране на партиите)</w:t>
            </w:r>
          </w:p>
          <w:p w:rsidR="00AD75C0" w:rsidRPr="00BB1999" w:rsidRDefault="00AD75C0" w:rsidP="00BB1999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BB1999">
              <w:rPr>
                <w:sz w:val="20"/>
                <w:szCs w:val="20"/>
                <w:lang w:val="en-US" w:eastAsia="en-US" w:bidi="en-US"/>
              </w:rPr>
              <w:t xml:space="preserve">A smart specialization strategy for sustainable development of regions. – In: </w:t>
            </w:r>
            <w:r w:rsidRPr="00BB1999">
              <w:rPr>
                <w:i/>
                <w:sz w:val="20"/>
                <w:szCs w:val="20"/>
              </w:rPr>
              <w:t xml:space="preserve">E3S </w:t>
            </w:r>
            <w:r w:rsidRPr="00BB1999">
              <w:rPr>
                <w:sz w:val="20"/>
                <w:szCs w:val="20"/>
              </w:rPr>
              <w:t>Web of Conferences, First Conference on Sustainable Development: Industrial Future of Territories (IFT 2020</w:t>
            </w:r>
            <w:r w:rsidRPr="00BB1999">
              <w:rPr>
                <w:rStyle w:val="af0"/>
                <w:rFonts w:eastAsia="Arial"/>
                <w:b w:val="0"/>
                <w:sz w:val="20"/>
                <w:szCs w:val="20"/>
              </w:rPr>
              <w:t>208)</w:t>
            </w:r>
            <w:r w:rsidRPr="00BB1999">
              <w:rPr>
                <w:rStyle w:val="af"/>
                <w:b w:val="0"/>
                <w:sz w:val="20"/>
                <w:szCs w:val="20"/>
              </w:rPr>
              <w:t>, Vol</w:t>
            </w:r>
            <w:r w:rsidRPr="00BB1999">
              <w:rPr>
                <w:rStyle w:val="af"/>
                <w:b w:val="0"/>
                <w:sz w:val="20"/>
                <w:szCs w:val="20"/>
                <w:lang w:val="en-US"/>
              </w:rPr>
              <w:t>.</w:t>
            </w:r>
            <w:r w:rsidRPr="00BB1999">
              <w:rPr>
                <w:sz w:val="20"/>
                <w:szCs w:val="20"/>
              </w:rPr>
              <w:t xml:space="preserve"> </w:t>
            </w:r>
            <w:r w:rsidRPr="00BB1999">
              <w:rPr>
                <w:rStyle w:val="af0"/>
                <w:rFonts w:eastAsia="Arial"/>
                <w:b w:val="0"/>
                <w:sz w:val="20"/>
                <w:szCs w:val="20"/>
              </w:rPr>
              <w:t>208</w:t>
            </w:r>
            <w:r w:rsidRPr="00BB1999">
              <w:rPr>
                <w:sz w:val="20"/>
                <w:szCs w:val="20"/>
              </w:rPr>
              <w:t xml:space="preserve">, 08009 (2020), </w:t>
            </w:r>
            <w:r w:rsidRPr="00BB1999">
              <w:rPr>
                <w:rStyle w:val="9pt"/>
                <w:rFonts w:eastAsia="Arial"/>
                <w:i w:val="0"/>
                <w:sz w:val="20"/>
                <w:szCs w:val="20"/>
              </w:rPr>
              <w:t xml:space="preserve">IFT 2020. [online]. </w:t>
            </w:r>
            <w:r w:rsidRPr="00BB1999">
              <w:rPr>
                <w:i/>
                <w:sz w:val="20"/>
                <w:szCs w:val="20"/>
              </w:rPr>
              <w:t>https://doi.org/10.1051/e3sconf/</w:t>
            </w:r>
            <w:r w:rsidR="001E6E2D">
              <w:rPr>
                <w:i/>
                <w:sz w:val="20"/>
                <w:szCs w:val="20"/>
              </w:rPr>
              <w:br/>
            </w:r>
            <w:r w:rsidRPr="00BB1999">
              <w:rPr>
                <w:i/>
                <w:sz w:val="20"/>
                <w:szCs w:val="20"/>
              </w:rPr>
              <w:t>202020808009</w:t>
            </w:r>
            <w:r w:rsidRPr="00BB1999">
              <w:rPr>
                <w:i/>
                <w:sz w:val="20"/>
                <w:szCs w:val="20"/>
                <w:lang w:val="en-US"/>
              </w:rPr>
              <w:t>.</w:t>
            </w:r>
            <w:r w:rsidRPr="00BB1999">
              <w:rPr>
                <w:sz w:val="20"/>
                <w:szCs w:val="20"/>
              </w:rPr>
              <w:t xml:space="preserve"> </w:t>
            </w:r>
            <w:r w:rsidRPr="00BB1999">
              <w:rPr>
                <w:sz w:val="20"/>
                <w:szCs w:val="20"/>
                <w:lang w:val="en-US"/>
              </w:rPr>
              <w:t>Scopus</w:t>
            </w:r>
            <w:r w:rsidRPr="00BB1999">
              <w:rPr>
                <w:sz w:val="20"/>
                <w:szCs w:val="20"/>
              </w:rPr>
              <w:t xml:space="preserve"> (</w:t>
            </w:r>
            <w:r w:rsidRPr="00BB1999">
              <w:rPr>
                <w:rStyle w:val="y2iqfc"/>
                <w:sz w:val="20"/>
                <w:szCs w:val="20"/>
              </w:rPr>
              <w:t>Интелигентна стратегия за специализация за устойчиво развитие на регионите</w:t>
            </w:r>
            <w:r w:rsidRPr="00BB1999">
              <w:rPr>
                <w:sz w:val="20"/>
                <w:szCs w:val="20"/>
              </w:rPr>
              <w:t>)</w:t>
            </w:r>
          </w:p>
          <w:p w:rsidR="0014739B" w:rsidRPr="0014739B" w:rsidRDefault="0014739B" w:rsidP="0014739B">
            <w:pPr>
              <w:pStyle w:val="ae"/>
              <w:tabs>
                <w:tab w:val="left" w:pos="720"/>
              </w:tabs>
              <w:ind w:left="161" w:right="60"/>
              <w:rPr>
                <w:b/>
                <w:sz w:val="20"/>
                <w:szCs w:val="20"/>
              </w:rPr>
            </w:pPr>
          </w:p>
          <w:p w:rsidR="00AD75C0" w:rsidRPr="00AD4CD0" w:rsidRDefault="00AD75C0" w:rsidP="000D0B93">
            <w:pPr>
              <w:tabs>
                <w:tab w:val="left" w:pos="720"/>
              </w:tabs>
              <w:ind w:left="161" w:right="60"/>
              <w:jc w:val="center"/>
              <w:rPr>
                <w:b/>
                <w:sz w:val="20"/>
                <w:szCs w:val="20"/>
              </w:rPr>
            </w:pPr>
            <w:r w:rsidRPr="00AD4CD0">
              <w:rPr>
                <w:b/>
                <w:sz w:val="20"/>
                <w:szCs w:val="20"/>
              </w:rPr>
              <w:t>Доклади на национални научни форуми</w:t>
            </w:r>
          </w:p>
          <w:p w:rsidR="00AD75C0" w:rsidRPr="00AD4CD0" w:rsidRDefault="00AD75C0" w:rsidP="000D0B93">
            <w:pPr>
              <w:tabs>
                <w:tab w:val="left" w:pos="720"/>
              </w:tabs>
              <w:ind w:left="161" w:right="60"/>
              <w:jc w:val="both"/>
              <w:rPr>
                <w:b/>
                <w:sz w:val="20"/>
                <w:szCs w:val="20"/>
              </w:rPr>
            </w:pP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144CDC">
              <w:rPr>
                <w:sz w:val="20"/>
                <w:szCs w:val="20"/>
              </w:rPr>
              <w:t xml:space="preserve">Теоретико-методологически аспекти на категорията „политически елит“. – В: </w:t>
            </w:r>
            <w:r w:rsidRPr="00144CDC">
              <w:rPr>
                <w:i/>
                <w:sz w:val="20"/>
                <w:szCs w:val="20"/>
              </w:rPr>
              <w:t>Сборник</w:t>
            </w:r>
            <w:r w:rsidRPr="00144CDC">
              <w:rPr>
                <w:sz w:val="20"/>
                <w:szCs w:val="20"/>
              </w:rPr>
              <w:t xml:space="preserve"> с доклади от юбилейната научна сесия „50 години Съюз на учените в България“, т. </w:t>
            </w:r>
            <w:r w:rsidRPr="00144CDC">
              <w:rPr>
                <w:sz w:val="20"/>
                <w:szCs w:val="20"/>
                <w:lang w:val="en-US"/>
              </w:rPr>
              <w:t>III</w:t>
            </w:r>
            <w:r w:rsidRPr="00144CDC">
              <w:rPr>
                <w:sz w:val="20"/>
                <w:szCs w:val="20"/>
              </w:rPr>
              <w:t xml:space="preserve">, </w:t>
            </w:r>
            <w:r w:rsidRPr="00144CDC">
              <w:rPr>
                <w:sz w:val="20"/>
                <w:szCs w:val="20"/>
                <w:lang w:val="en-US"/>
              </w:rPr>
              <w:t>XI</w:t>
            </w:r>
            <w:r w:rsidRPr="00144CDC">
              <w:rPr>
                <w:sz w:val="20"/>
                <w:szCs w:val="20"/>
              </w:rPr>
              <w:t>.1998, с. 367 – 371.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144CDC">
              <w:rPr>
                <w:sz w:val="20"/>
                <w:szCs w:val="20"/>
              </w:rPr>
              <w:t>Някои проблеми на висшето образование в България. Велико Търново: ВТУ „Св. св. Кирил и Методий“, Център за обучение на студенти и специализанти – Пловдив, 2000, с. 114 – 120.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144CDC">
              <w:rPr>
                <w:sz w:val="20"/>
                <w:szCs w:val="20"/>
              </w:rPr>
              <w:t xml:space="preserve">Дилемата политически маркетинг или политически пазар (опит за разграничение). – В: </w:t>
            </w:r>
            <w:r w:rsidRPr="00144CDC">
              <w:rPr>
                <w:i/>
                <w:sz w:val="20"/>
                <w:szCs w:val="20"/>
              </w:rPr>
              <w:t>Международна</w:t>
            </w:r>
            <w:r w:rsidRPr="00144CDC">
              <w:rPr>
                <w:sz w:val="20"/>
                <w:szCs w:val="20"/>
              </w:rPr>
              <w:t xml:space="preserve"> научна конференция „Маркетинг и стратегическо планиране: теория, практика, обучение“, 9 – 12.</w:t>
            </w:r>
            <w:r w:rsidRPr="00144CDC">
              <w:rPr>
                <w:sz w:val="20"/>
                <w:szCs w:val="20"/>
                <w:lang w:val="en-US"/>
              </w:rPr>
              <w:t>IX</w:t>
            </w:r>
            <w:r w:rsidRPr="00144CDC">
              <w:rPr>
                <w:sz w:val="20"/>
                <w:szCs w:val="20"/>
              </w:rPr>
              <w:t>.2004, с. Равда, Бургас. София: Стопанство, 2005, с. 120 – 126. ISBN 954-494-651-9.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144CDC">
              <w:rPr>
                <w:sz w:val="20"/>
                <w:szCs w:val="20"/>
              </w:rPr>
              <w:t xml:space="preserve">Политиката – митове и реалности. – В: </w:t>
            </w:r>
            <w:r w:rsidRPr="00144CDC">
              <w:rPr>
                <w:i/>
                <w:sz w:val="20"/>
                <w:szCs w:val="20"/>
              </w:rPr>
              <w:t>Българското</w:t>
            </w:r>
            <w:r w:rsidRPr="00144CDC">
              <w:rPr>
                <w:sz w:val="20"/>
                <w:szCs w:val="20"/>
              </w:rPr>
              <w:t xml:space="preserve"> общество пред присъединяването към Европейския съюз. Фондация „Фридрих Еберт“ и Институт по социология на БАН. София: Изток – Запад, 2006, с. 45 – 56. ISBN 978-954-321-268-2.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144CDC">
              <w:rPr>
                <w:sz w:val="20"/>
                <w:szCs w:val="20"/>
              </w:rPr>
              <w:t>Реалности и митове в българската политика (след 10.</w:t>
            </w:r>
            <w:r w:rsidRPr="00144CDC">
              <w:rPr>
                <w:sz w:val="20"/>
                <w:szCs w:val="20"/>
                <w:lang w:val="en-US"/>
              </w:rPr>
              <w:t>XI</w:t>
            </w:r>
            <w:r w:rsidRPr="00144CDC">
              <w:rPr>
                <w:sz w:val="20"/>
                <w:szCs w:val="20"/>
              </w:rPr>
              <w:t xml:space="preserve">.1989 г.). – В: </w:t>
            </w:r>
            <w:r w:rsidRPr="00144CDC">
              <w:rPr>
                <w:i/>
                <w:sz w:val="20"/>
                <w:szCs w:val="20"/>
              </w:rPr>
              <w:t>Научна</w:t>
            </w:r>
            <w:r w:rsidRPr="00144CDC">
              <w:rPr>
                <w:sz w:val="20"/>
                <w:szCs w:val="20"/>
              </w:rPr>
              <w:t xml:space="preserve"> конференция на УНСС „Политическата мисъл на ХХ век – поуки за България“, 27 – 28.Х.2006 г. София: Авангард Прима, с. 228 – 236. ISBN 978-954-323-246-8.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  <w:lang w:val="en-US"/>
              </w:rPr>
            </w:pPr>
            <w:r w:rsidRPr="00144CDC">
              <w:rPr>
                <w:sz w:val="20"/>
                <w:szCs w:val="20"/>
              </w:rPr>
              <w:t xml:space="preserve">Предизвикателствата на пазара към политическата система. – В: </w:t>
            </w:r>
            <w:r w:rsidRPr="00144CDC">
              <w:rPr>
                <w:i/>
                <w:sz w:val="20"/>
                <w:szCs w:val="20"/>
              </w:rPr>
              <w:t>Национална</w:t>
            </w:r>
            <w:r w:rsidRPr="00144CDC">
              <w:rPr>
                <w:sz w:val="20"/>
                <w:szCs w:val="20"/>
              </w:rPr>
              <w:t xml:space="preserve"> научна конференция на КИА – Пловдив. Пловдив, 18.</w:t>
            </w:r>
            <w:r w:rsidRPr="00144CDC">
              <w:rPr>
                <w:sz w:val="20"/>
                <w:szCs w:val="20"/>
                <w:lang w:val="en-US"/>
              </w:rPr>
              <w:t>III</w:t>
            </w:r>
            <w:r w:rsidRPr="00144CDC">
              <w:rPr>
                <w:sz w:val="20"/>
                <w:szCs w:val="20"/>
              </w:rPr>
              <w:t>.2006 г., с. 34 – 53.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pacing w:val="-4"/>
                <w:sz w:val="20"/>
                <w:szCs w:val="20"/>
              </w:rPr>
            </w:pPr>
            <w:r w:rsidRPr="00144CDC">
              <w:rPr>
                <w:spacing w:val="-4"/>
                <w:sz w:val="20"/>
                <w:szCs w:val="20"/>
              </w:rPr>
              <w:t xml:space="preserve">Финансиране на политическите партии. – В: </w:t>
            </w:r>
            <w:r w:rsidRPr="00144CDC">
              <w:rPr>
                <w:i/>
                <w:spacing w:val="-4"/>
                <w:sz w:val="20"/>
                <w:szCs w:val="20"/>
              </w:rPr>
              <w:t>България</w:t>
            </w:r>
            <w:r w:rsidRPr="00144CDC">
              <w:rPr>
                <w:spacing w:val="-4"/>
                <w:sz w:val="20"/>
                <w:szCs w:val="20"/>
              </w:rPr>
              <w:t xml:space="preserve"> в Европейския съюз: очаквания и реалности. Фондация „Фридрих Еберт“, Институт по социология на БАН. София: Национален център за изучаване на общественото мнение, 2008, с. 125 – 139.</w:t>
            </w:r>
            <w:r w:rsidRPr="00144CDC">
              <w:rPr>
                <w:spacing w:val="-4"/>
                <w:sz w:val="20"/>
                <w:szCs w:val="20"/>
                <w:lang w:val="en-US"/>
              </w:rPr>
              <w:t xml:space="preserve"> ISBN 978-954-368-024-5</w:t>
            </w:r>
            <w:r w:rsidRPr="00144CDC">
              <w:rPr>
                <w:spacing w:val="-4"/>
                <w:sz w:val="20"/>
                <w:szCs w:val="20"/>
              </w:rPr>
              <w:t>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144CDC">
              <w:rPr>
                <w:sz w:val="20"/>
                <w:szCs w:val="20"/>
              </w:rPr>
              <w:t xml:space="preserve">Модели на партийното финансиране. – В: </w:t>
            </w:r>
            <w:r w:rsidRPr="00144CDC">
              <w:rPr>
                <w:i/>
                <w:sz w:val="20"/>
                <w:szCs w:val="20"/>
              </w:rPr>
              <w:t>Юбилейна</w:t>
            </w:r>
            <w:r w:rsidRPr="00144CDC">
              <w:rPr>
                <w:sz w:val="20"/>
                <w:szCs w:val="20"/>
              </w:rPr>
              <w:t xml:space="preserve"> национална научна конференция на КИА – Пловдив. Пловдив, 7.</w:t>
            </w:r>
            <w:r w:rsidRPr="00144CDC">
              <w:rPr>
                <w:sz w:val="20"/>
                <w:szCs w:val="20"/>
                <w:lang w:val="en-US"/>
              </w:rPr>
              <w:t>XI</w:t>
            </w:r>
            <w:r w:rsidRPr="00144CDC">
              <w:rPr>
                <w:sz w:val="20"/>
                <w:szCs w:val="20"/>
              </w:rPr>
              <w:t>.2008 г., с. 309 – 326.</w:t>
            </w:r>
            <w:r w:rsidRPr="00144CDC">
              <w:rPr>
                <w:sz w:val="20"/>
                <w:szCs w:val="20"/>
                <w:lang w:val="en-US"/>
              </w:rPr>
              <w:t xml:space="preserve"> ISBN 978-954-423-491-1</w:t>
            </w:r>
            <w:r w:rsidRPr="00144CDC">
              <w:rPr>
                <w:sz w:val="20"/>
                <w:szCs w:val="20"/>
              </w:rPr>
              <w:t>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144CDC">
              <w:rPr>
                <w:sz w:val="20"/>
                <w:szCs w:val="20"/>
              </w:rPr>
              <w:t xml:space="preserve">Новият изборен кодекс – постижения и дефекти. – В: </w:t>
            </w:r>
            <w:r w:rsidRPr="00144CDC">
              <w:rPr>
                <w:i/>
                <w:sz w:val="20"/>
                <w:szCs w:val="20"/>
              </w:rPr>
              <w:t>Национална</w:t>
            </w:r>
            <w:r w:rsidRPr="00144CDC">
              <w:rPr>
                <w:sz w:val="20"/>
                <w:szCs w:val="20"/>
              </w:rPr>
              <w:t xml:space="preserve"> научна конференция „Изводи от кризата – поуки, препоръки, стратегии“, КИА – Пловдив, 13.</w:t>
            </w:r>
            <w:r w:rsidRPr="00144CDC">
              <w:rPr>
                <w:sz w:val="20"/>
                <w:szCs w:val="20"/>
                <w:lang w:val="en-US"/>
              </w:rPr>
              <w:t>V</w:t>
            </w:r>
            <w:r w:rsidRPr="00144CDC">
              <w:rPr>
                <w:sz w:val="20"/>
                <w:szCs w:val="20"/>
              </w:rPr>
              <w:t>.2011 г. Пловдив: Автопринт, 2011, с. 113 – 118. ISBN 978-954-927-762-3.</w:t>
            </w:r>
          </w:p>
          <w:p w:rsidR="00AD75C0" w:rsidRPr="001E6E2D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pacing w:val="-2"/>
                <w:sz w:val="20"/>
                <w:szCs w:val="20"/>
              </w:rPr>
            </w:pPr>
            <w:r w:rsidRPr="001E6E2D">
              <w:rPr>
                <w:spacing w:val="-2"/>
                <w:sz w:val="20"/>
                <w:szCs w:val="20"/>
              </w:rPr>
              <w:t xml:space="preserve">Феноменът „търговия с гласове“ и отражението му върху политиката за сигурност в България. – В: </w:t>
            </w:r>
            <w:r w:rsidRPr="001E6E2D">
              <w:rPr>
                <w:i/>
                <w:spacing w:val="-2"/>
                <w:sz w:val="20"/>
                <w:szCs w:val="20"/>
              </w:rPr>
              <w:t>Юбилейна</w:t>
            </w:r>
            <w:r w:rsidRPr="001E6E2D">
              <w:rPr>
                <w:spacing w:val="-2"/>
                <w:sz w:val="20"/>
                <w:szCs w:val="20"/>
              </w:rPr>
              <w:t xml:space="preserve"> международна научна конференция на НБУ „Десет години образование по сигурност в НБУ: състояние и перспективи пред обучението в условия на динамична и труднопредвидима среда“, Наука, образование, сигурност, 20.06.2013, с. 51 – 58. ISBN 978-954-535-796-1.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rFonts w:eastAsia="MS Mincho"/>
                <w:bCs/>
                <w:sz w:val="20"/>
                <w:szCs w:val="20"/>
                <w:lang w:eastAsia="ja-JP"/>
              </w:rPr>
            </w:pPr>
            <w:r w:rsidRPr="00144CDC">
              <w:rPr>
                <w:sz w:val="20"/>
                <w:szCs w:val="20"/>
              </w:rPr>
              <w:t>Заблуди и истини за политическата олигархия в България в контекста на социално-икономическото разслояване на обществото (1989</w:t>
            </w:r>
            <w:r w:rsidRPr="00144CDC">
              <w:rPr>
                <w:sz w:val="20"/>
                <w:szCs w:val="20"/>
                <w:lang w:val="en-US"/>
              </w:rPr>
              <w:t xml:space="preserve"> </w:t>
            </w:r>
            <w:r w:rsidRPr="00144CDC">
              <w:rPr>
                <w:sz w:val="20"/>
                <w:szCs w:val="20"/>
              </w:rPr>
              <w:t>–</w:t>
            </w:r>
            <w:r w:rsidRPr="00144CDC">
              <w:rPr>
                <w:sz w:val="20"/>
                <w:szCs w:val="20"/>
                <w:lang w:val="en-US"/>
              </w:rPr>
              <w:t xml:space="preserve"> </w:t>
            </w:r>
            <w:r w:rsidRPr="00144CDC">
              <w:rPr>
                <w:sz w:val="20"/>
                <w:szCs w:val="20"/>
              </w:rPr>
              <w:t xml:space="preserve">2009). – В: </w:t>
            </w:r>
            <w:r w:rsidRPr="00144CDC">
              <w:rPr>
                <w:i/>
                <w:sz w:val="20"/>
                <w:szCs w:val="20"/>
              </w:rPr>
              <w:t>Международна</w:t>
            </w:r>
            <w:r w:rsidRPr="00144CDC">
              <w:rPr>
                <w:sz w:val="20"/>
                <w:szCs w:val="20"/>
              </w:rPr>
              <w:t xml:space="preserve"> юбилейна научна конференция на тема „Източноевропейският преход и социално-икономическото разслояване“ на КИА – Пловдив, </w:t>
            </w:r>
            <w:r w:rsidRPr="00144CDC">
              <w:rPr>
                <w:rFonts w:eastAsia="MS Mincho"/>
                <w:bCs/>
                <w:sz w:val="20"/>
                <w:szCs w:val="20"/>
                <w:lang w:eastAsia="ja-JP"/>
              </w:rPr>
              <w:t>25.10.</w:t>
            </w:r>
            <w:r w:rsidRPr="00144CDC">
              <w:rPr>
                <w:sz w:val="20"/>
                <w:szCs w:val="20"/>
              </w:rPr>
              <w:t xml:space="preserve">2013 г. Смолян: Принта КОМ, с. 22 – 39. </w:t>
            </w:r>
            <w:r w:rsidRPr="00144CDC">
              <w:rPr>
                <w:rFonts w:eastAsia="MS Mincho"/>
                <w:bCs/>
                <w:sz w:val="20"/>
                <w:szCs w:val="20"/>
                <w:lang w:val="en-US" w:eastAsia="ja-JP"/>
              </w:rPr>
              <w:t>ISBN 978-619-90178-1-4</w:t>
            </w:r>
            <w:r w:rsidRPr="00144CDC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144CDC">
              <w:rPr>
                <w:sz w:val="20"/>
                <w:szCs w:val="20"/>
              </w:rPr>
              <w:t xml:space="preserve">Българското висше образование – между статуквото и реформите. – В: </w:t>
            </w:r>
            <w:r w:rsidRPr="00144CDC">
              <w:rPr>
                <w:i/>
                <w:sz w:val="20"/>
                <w:szCs w:val="20"/>
              </w:rPr>
              <w:t>Научна</w:t>
            </w:r>
            <w:r w:rsidRPr="00144CDC">
              <w:rPr>
                <w:sz w:val="20"/>
                <w:szCs w:val="20"/>
              </w:rPr>
              <w:t xml:space="preserve"> конференция на тема „Основни тенденции в развитието на човешките ресурси“ на КИА – Пловдив, 29.</w:t>
            </w:r>
            <w:r w:rsidRPr="00144CDC">
              <w:rPr>
                <w:sz w:val="20"/>
                <w:szCs w:val="20"/>
                <w:lang w:val="en-US"/>
              </w:rPr>
              <w:t>V</w:t>
            </w:r>
            <w:r w:rsidRPr="00144CDC">
              <w:rPr>
                <w:sz w:val="20"/>
                <w:szCs w:val="20"/>
              </w:rPr>
              <w:t xml:space="preserve">.2014, по Европейски проект № </w:t>
            </w:r>
            <w:r w:rsidRPr="00144CDC">
              <w:rPr>
                <w:sz w:val="20"/>
                <w:szCs w:val="20"/>
                <w:lang w:val="en-US"/>
              </w:rPr>
              <w:t xml:space="preserve">BG051PO001-3.1.07-0016 </w:t>
            </w:r>
            <w:r w:rsidRPr="00144CDC">
              <w:rPr>
                <w:sz w:val="20"/>
                <w:szCs w:val="20"/>
              </w:rPr>
              <w:t>„Актуализиране на учебните програми в съответствие с изискванията на пазара на труда в Колежа по икономика и администрация“. Пловдив: Паисий Хилендарски, 2014, с. 15 – 19. ISBN 978-619-90178-4-5.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144CDC">
              <w:rPr>
                <w:sz w:val="20"/>
                <w:szCs w:val="20"/>
              </w:rPr>
              <w:t xml:space="preserve">Партийното финансиране в България – между демократичния вот и „търговията с гласове“. – В: </w:t>
            </w:r>
            <w:r w:rsidRPr="00144CDC">
              <w:rPr>
                <w:i/>
                <w:sz w:val="20"/>
                <w:szCs w:val="20"/>
              </w:rPr>
              <w:t>Национална</w:t>
            </w:r>
            <w:r w:rsidRPr="00144CDC">
              <w:rPr>
                <w:sz w:val="20"/>
                <w:szCs w:val="20"/>
              </w:rPr>
              <w:t xml:space="preserve"> конференция, посветена на 25-годишнината от началото на прехода в България, на тема „Преструктуриране на политическото и идеологическото пространство в България, Европа и света“, 27</w:t>
            </w:r>
            <w:r w:rsidRPr="00144CDC">
              <w:rPr>
                <w:sz w:val="20"/>
                <w:szCs w:val="20"/>
                <w:lang w:val="en-US"/>
              </w:rPr>
              <w:t xml:space="preserve"> – </w:t>
            </w:r>
            <w:r w:rsidRPr="00144CDC">
              <w:rPr>
                <w:sz w:val="20"/>
                <w:szCs w:val="20"/>
              </w:rPr>
              <w:t>28.11.2014 г. София: УНСС, с.</w:t>
            </w:r>
            <w:r w:rsidRPr="00144CDC">
              <w:rPr>
                <w:sz w:val="20"/>
                <w:szCs w:val="20"/>
                <w:lang w:val="en-US"/>
              </w:rPr>
              <w:t xml:space="preserve"> </w:t>
            </w:r>
            <w:r w:rsidRPr="00144CDC">
              <w:rPr>
                <w:sz w:val="20"/>
                <w:szCs w:val="20"/>
              </w:rPr>
              <w:t>126</w:t>
            </w:r>
            <w:r w:rsidRPr="00144CDC">
              <w:rPr>
                <w:sz w:val="20"/>
                <w:szCs w:val="20"/>
                <w:lang w:val="en-US"/>
              </w:rPr>
              <w:t xml:space="preserve"> – </w:t>
            </w:r>
            <w:r w:rsidRPr="00144CDC">
              <w:rPr>
                <w:sz w:val="20"/>
                <w:szCs w:val="20"/>
              </w:rPr>
              <w:t>140. ISBN 978-954-644-772-2.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144CDC">
              <w:rPr>
                <w:sz w:val="20"/>
                <w:szCs w:val="20"/>
              </w:rPr>
              <w:t>За „идеалния“ лидер държавник и неговия антипод</w:t>
            </w:r>
            <w:r w:rsidRPr="00144CDC">
              <w:rPr>
                <w:sz w:val="20"/>
                <w:szCs w:val="20"/>
                <w:lang w:val="en-US"/>
              </w:rPr>
              <w:t xml:space="preserve"> – </w:t>
            </w:r>
            <w:r w:rsidRPr="00144CDC">
              <w:rPr>
                <w:sz w:val="20"/>
                <w:szCs w:val="20"/>
              </w:rPr>
              <w:t xml:space="preserve">държавника политикан. </w:t>
            </w:r>
            <w:r w:rsidRPr="00144CDC">
              <w:rPr>
                <w:sz w:val="20"/>
                <w:szCs w:val="20"/>
                <w:lang w:val="en-US"/>
              </w:rPr>
              <w:t xml:space="preserve">– </w:t>
            </w:r>
            <w:r w:rsidRPr="00144CDC">
              <w:rPr>
                <w:sz w:val="20"/>
                <w:szCs w:val="20"/>
              </w:rPr>
              <w:t>В:</w:t>
            </w:r>
            <w:r w:rsidRPr="00144CDC">
              <w:rPr>
                <w:sz w:val="20"/>
                <w:szCs w:val="20"/>
                <w:lang w:val="en-US"/>
              </w:rPr>
              <w:t xml:space="preserve"> </w:t>
            </w:r>
            <w:r w:rsidRPr="00144CDC">
              <w:rPr>
                <w:i/>
                <w:sz w:val="20"/>
                <w:szCs w:val="20"/>
              </w:rPr>
              <w:t>Международна</w:t>
            </w:r>
            <w:r w:rsidRPr="00144CDC">
              <w:rPr>
                <w:sz w:val="20"/>
                <w:szCs w:val="20"/>
              </w:rPr>
              <w:t xml:space="preserve"> научнопрактическа конференция на тема „Лидерството – време е за промени“, 4.06.2015 г., Нов български университет, с.</w:t>
            </w:r>
            <w:r w:rsidRPr="00144CDC">
              <w:rPr>
                <w:sz w:val="20"/>
                <w:szCs w:val="20"/>
                <w:lang w:val="en-US"/>
              </w:rPr>
              <w:t xml:space="preserve"> </w:t>
            </w:r>
            <w:r w:rsidRPr="00144CDC">
              <w:rPr>
                <w:sz w:val="20"/>
                <w:szCs w:val="20"/>
              </w:rPr>
              <w:t>403</w:t>
            </w:r>
            <w:r w:rsidRPr="00144CDC">
              <w:rPr>
                <w:sz w:val="20"/>
                <w:szCs w:val="20"/>
                <w:lang w:val="en-US"/>
              </w:rPr>
              <w:t xml:space="preserve"> – </w:t>
            </w:r>
            <w:r w:rsidRPr="00144CDC">
              <w:rPr>
                <w:sz w:val="20"/>
                <w:szCs w:val="20"/>
              </w:rPr>
              <w:t>413.</w:t>
            </w:r>
            <w:r w:rsidRPr="00144CDC">
              <w:rPr>
                <w:sz w:val="20"/>
                <w:szCs w:val="20"/>
                <w:lang w:val="en-US"/>
              </w:rPr>
              <w:t xml:space="preserve"> </w:t>
            </w:r>
            <w:r w:rsidRPr="00144CDC">
              <w:rPr>
                <w:sz w:val="20"/>
                <w:szCs w:val="20"/>
              </w:rPr>
              <w:t>ISBN 978-954-535-898-2.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144CDC">
              <w:rPr>
                <w:smallCaps/>
                <w:sz w:val="20"/>
                <w:szCs w:val="20"/>
              </w:rPr>
              <w:t>„</w:t>
            </w:r>
            <w:r w:rsidRPr="00144CDC">
              <w:rPr>
                <w:sz w:val="20"/>
                <w:szCs w:val="20"/>
              </w:rPr>
              <w:t xml:space="preserve">Търговията с гласове“ и бежанският проблем в контекста на националната сигурност на България. – В: </w:t>
            </w:r>
            <w:r w:rsidRPr="00144CDC">
              <w:rPr>
                <w:i/>
                <w:sz w:val="20"/>
                <w:szCs w:val="20"/>
              </w:rPr>
              <w:t xml:space="preserve">Юбилейна </w:t>
            </w:r>
            <w:r w:rsidRPr="00144CDC">
              <w:rPr>
                <w:sz w:val="20"/>
                <w:szCs w:val="20"/>
              </w:rPr>
              <w:t xml:space="preserve">международна научна конференция „Политологията пред глобалните и националните предизвикателства в началото на </w:t>
            </w:r>
            <w:r w:rsidRPr="00144CDC">
              <w:rPr>
                <w:sz w:val="20"/>
                <w:szCs w:val="20"/>
                <w:lang w:val="en-US"/>
              </w:rPr>
              <w:t>XXI</w:t>
            </w:r>
            <w:r w:rsidRPr="00144CDC">
              <w:rPr>
                <w:sz w:val="20"/>
                <w:szCs w:val="20"/>
              </w:rPr>
              <w:t xml:space="preserve"> век“, 23 – 24.11.2015 г. София: УНСС, с. 108 – 120. ISBN 978-954-644-847-7.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rFonts w:eastAsia="MS Mincho"/>
                <w:sz w:val="20"/>
                <w:szCs w:val="20"/>
                <w:lang w:eastAsia="ja-JP"/>
              </w:rPr>
            </w:pPr>
            <w:r w:rsidRPr="00144CDC">
              <w:rPr>
                <w:sz w:val="20"/>
                <w:szCs w:val="20"/>
              </w:rPr>
              <w:t xml:space="preserve">Нелегитимното партийно финансиране: от „системата на боса“ в САЩ до „търговията с гласове“ в България. – В: </w:t>
            </w:r>
            <w:r w:rsidRPr="00144CDC">
              <w:rPr>
                <w:rFonts w:eastAsia="MS Mincho"/>
                <w:bCs/>
                <w:i/>
                <w:sz w:val="20"/>
                <w:szCs w:val="20"/>
                <w:lang w:val="en-US" w:eastAsia="ja-JP"/>
              </w:rPr>
              <w:t>Годишна</w:t>
            </w:r>
            <w:r w:rsidRPr="00144CDC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 национална конференция</w:t>
            </w:r>
            <w:r w:rsidRPr="00144CDC">
              <w:rPr>
                <w:rFonts w:eastAsia="MS Mincho"/>
                <w:bCs/>
                <w:sz w:val="20"/>
                <w:szCs w:val="20"/>
                <w:lang w:eastAsia="ja-JP"/>
              </w:rPr>
              <w:t xml:space="preserve"> </w:t>
            </w:r>
            <w:r w:rsidRPr="00144CDC">
              <w:rPr>
                <w:rFonts w:eastAsia="MS Mincho"/>
                <w:bCs/>
                <w:sz w:val="20"/>
                <w:szCs w:val="20"/>
                <w:lang w:val="en-US" w:eastAsia="ja-JP"/>
              </w:rPr>
              <w:t>на Българската асоциация по политически науки</w:t>
            </w:r>
            <w:r w:rsidRPr="00144CDC">
              <w:rPr>
                <w:rFonts w:eastAsia="MS Mincho"/>
                <w:bCs/>
                <w:sz w:val="20"/>
                <w:szCs w:val="20"/>
                <w:lang w:eastAsia="ja-JP"/>
              </w:rPr>
              <w:t xml:space="preserve"> „Предизвикателства пред</w:t>
            </w:r>
            <w:r w:rsidRPr="00144CDC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 </w:t>
            </w:r>
            <w:r w:rsidRPr="00144CDC">
              <w:rPr>
                <w:rFonts w:eastAsia="MS Mincho"/>
                <w:bCs/>
                <w:sz w:val="20"/>
                <w:szCs w:val="20"/>
                <w:lang w:eastAsia="ja-JP"/>
              </w:rPr>
              <w:t>представителната</w:t>
            </w:r>
            <w:r w:rsidRPr="00144CDC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 </w:t>
            </w:r>
            <w:r w:rsidRPr="00144CDC">
              <w:rPr>
                <w:rFonts w:eastAsia="MS Mincho"/>
                <w:bCs/>
                <w:sz w:val="20"/>
                <w:szCs w:val="20"/>
                <w:lang w:eastAsia="ja-JP"/>
              </w:rPr>
              <w:t>демокрация в</w:t>
            </w:r>
            <w:r w:rsidRPr="00144CDC">
              <w:rPr>
                <w:rFonts w:eastAsia="MS Mincho"/>
                <w:bCs/>
                <w:sz w:val="20"/>
                <w:szCs w:val="20"/>
                <w:lang w:val="en-US" w:eastAsia="ja-JP"/>
              </w:rPr>
              <w:t xml:space="preserve"> </w:t>
            </w:r>
            <w:r w:rsidRPr="00144CDC">
              <w:rPr>
                <w:rFonts w:eastAsia="MS Mincho"/>
                <w:bCs/>
                <w:sz w:val="20"/>
                <w:szCs w:val="20"/>
                <w:lang w:eastAsia="ja-JP"/>
              </w:rPr>
              <w:t>България“, Велико Търново, 2016 г.,</w:t>
            </w:r>
            <w:r w:rsidRPr="00144CDC">
              <w:rPr>
                <w:sz w:val="20"/>
                <w:szCs w:val="20"/>
              </w:rPr>
              <w:t xml:space="preserve"> с. 156 – 170. </w:t>
            </w:r>
            <w:r w:rsidRPr="00144CDC">
              <w:rPr>
                <w:rFonts w:eastAsia="MS Mincho"/>
                <w:sz w:val="20"/>
                <w:szCs w:val="20"/>
                <w:lang w:val="en-US" w:eastAsia="ja-JP"/>
              </w:rPr>
              <w:t>ISBN 978-954-9469-13-4</w:t>
            </w:r>
            <w:r w:rsidRPr="00144CDC">
              <w:rPr>
                <w:rFonts w:eastAsia="MS Mincho"/>
                <w:sz w:val="20"/>
                <w:szCs w:val="20"/>
                <w:lang w:eastAsia="ja-JP"/>
              </w:rPr>
              <w:t>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rFonts w:eastAsia="MS Mincho"/>
                <w:bCs/>
                <w:sz w:val="20"/>
                <w:szCs w:val="20"/>
                <w:lang w:eastAsia="ja-JP"/>
              </w:rPr>
            </w:pPr>
            <w:r w:rsidRPr="00144CDC">
              <w:rPr>
                <w:sz w:val="20"/>
                <w:szCs w:val="20"/>
              </w:rPr>
              <w:t xml:space="preserve">Привилегиите на политическия елит и националната сигурност на Република България (1945 – 2016). – В: </w:t>
            </w:r>
            <w:r w:rsidRPr="00144CDC">
              <w:rPr>
                <w:i/>
                <w:sz w:val="20"/>
                <w:szCs w:val="20"/>
              </w:rPr>
              <w:t>Международна</w:t>
            </w:r>
            <w:r w:rsidRPr="00144CDC">
              <w:rPr>
                <w:sz w:val="20"/>
                <w:szCs w:val="20"/>
              </w:rPr>
              <w:t xml:space="preserve"> научна конференция „Съвременни заплахи за сигурността на Европа“,15.04.2016 г., ВУСИ – Пловдив, с. 28 – 48. </w:t>
            </w:r>
            <w:r w:rsidRPr="00144CDC">
              <w:rPr>
                <w:rFonts w:eastAsia="MS Mincho"/>
                <w:bCs/>
                <w:sz w:val="20"/>
                <w:szCs w:val="20"/>
                <w:lang w:val="en-US" w:eastAsia="ja-JP"/>
              </w:rPr>
              <w:t>ISBN 978-954-92776-0-9</w:t>
            </w:r>
            <w:r w:rsidRPr="00144CDC">
              <w:rPr>
                <w:rFonts w:eastAsia="MS Mincho"/>
                <w:bCs/>
                <w:sz w:val="20"/>
                <w:szCs w:val="20"/>
                <w:lang w:eastAsia="ja-JP"/>
              </w:rPr>
              <w:t>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rFonts w:eastAsia="MS Mincho"/>
                <w:bCs/>
                <w:sz w:val="20"/>
                <w:szCs w:val="20"/>
                <w:lang w:eastAsia="ja-JP"/>
              </w:rPr>
            </w:pPr>
            <w:r w:rsidRPr="00144CDC">
              <w:rPr>
                <w:sz w:val="20"/>
                <w:szCs w:val="20"/>
              </w:rPr>
              <w:t>Българската политическа реклама в медиите: начин на издръжка или властова зависимост (след 10.</w:t>
            </w:r>
            <w:r w:rsidRPr="00144CDC">
              <w:rPr>
                <w:sz w:val="20"/>
                <w:szCs w:val="20"/>
                <w:lang w:val="en-US"/>
              </w:rPr>
              <w:t>XI</w:t>
            </w:r>
            <w:r w:rsidRPr="00144CDC">
              <w:rPr>
                <w:sz w:val="20"/>
                <w:szCs w:val="20"/>
              </w:rPr>
              <w:t xml:space="preserve">.1989 г.). – В: </w:t>
            </w:r>
            <w:r w:rsidRPr="00144CDC">
              <w:rPr>
                <w:i/>
                <w:sz w:val="20"/>
                <w:szCs w:val="20"/>
              </w:rPr>
              <w:t>Международна</w:t>
            </w:r>
            <w:r w:rsidRPr="00144CDC">
              <w:rPr>
                <w:sz w:val="20"/>
                <w:szCs w:val="20"/>
              </w:rPr>
              <w:t xml:space="preserve"> конференция „140 години модерна българска държавност“, УНСС, катедра „Политология“, 1.06.2018 г. София: УНСС, с. 225 – 333. </w:t>
            </w:r>
            <w:r w:rsidRPr="00144CDC">
              <w:rPr>
                <w:rFonts w:eastAsia="MS Mincho"/>
                <w:bCs/>
                <w:sz w:val="20"/>
                <w:szCs w:val="20"/>
                <w:lang w:val="en-US" w:eastAsia="ja-JP"/>
              </w:rPr>
              <w:t>ISBN 978-</w:t>
            </w:r>
            <w:r w:rsidRPr="00144CDC">
              <w:rPr>
                <w:rFonts w:eastAsia="MS Mincho"/>
                <w:bCs/>
                <w:sz w:val="20"/>
                <w:szCs w:val="20"/>
                <w:lang w:eastAsia="ja-JP"/>
              </w:rPr>
              <w:t>619</w:t>
            </w:r>
            <w:r w:rsidRPr="00144CDC">
              <w:rPr>
                <w:rFonts w:eastAsia="MS Mincho"/>
                <w:bCs/>
                <w:sz w:val="20"/>
                <w:szCs w:val="20"/>
                <w:lang w:val="en-US" w:eastAsia="ja-JP"/>
              </w:rPr>
              <w:t>-</w:t>
            </w:r>
            <w:r w:rsidRPr="00144CDC">
              <w:rPr>
                <w:rFonts w:eastAsia="MS Mincho"/>
                <w:bCs/>
                <w:sz w:val="20"/>
                <w:szCs w:val="20"/>
                <w:lang w:eastAsia="ja-JP"/>
              </w:rPr>
              <w:t>232</w:t>
            </w:r>
            <w:r w:rsidRPr="00144CDC">
              <w:rPr>
                <w:rFonts w:eastAsia="MS Mincho"/>
                <w:bCs/>
                <w:sz w:val="20"/>
                <w:szCs w:val="20"/>
                <w:lang w:val="en-US" w:eastAsia="ja-JP"/>
              </w:rPr>
              <w:t>-</w:t>
            </w:r>
            <w:r w:rsidRPr="00144CDC">
              <w:rPr>
                <w:rFonts w:eastAsia="MS Mincho"/>
                <w:bCs/>
                <w:sz w:val="20"/>
                <w:szCs w:val="20"/>
                <w:lang w:eastAsia="ja-JP"/>
              </w:rPr>
              <w:t>151</w:t>
            </w:r>
            <w:r w:rsidRPr="00144CDC">
              <w:rPr>
                <w:rFonts w:eastAsia="MS Mincho"/>
                <w:bCs/>
                <w:sz w:val="20"/>
                <w:szCs w:val="20"/>
                <w:lang w:val="en-US" w:eastAsia="ja-JP"/>
              </w:rPr>
              <w:t>-</w:t>
            </w:r>
            <w:r w:rsidRPr="00144CDC">
              <w:rPr>
                <w:rFonts w:eastAsia="MS Mincho"/>
                <w:bCs/>
                <w:sz w:val="20"/>
                <w:szCs w:val="20"/>
                <w:lang w:eastAsia="ja-JP"/>
              </w:rPr>
              <w:t>2.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rFonts w:eastAsia="MS Mincho"/>
                <w:bCs/>
                <w:sz w:val="20"/>
                <w:szCs w:val="20"/>
                <w:lang w:eastAsia="ja-JP"/>
              </w:rPr>
            </w:pPr>
            <w:r w:rsidRPr="00144CDC">
              <w:rPr>
                <w:sz w:val="20"/>
                <w:szCs w:val="20"/>
              </w:rPr>
              <w:t xml:space="preserve">Реформиране на политическата система и националната сигурност на Република България. – В: </w:t>
            </w:r>
            <w:r w:rsidRPr="00144CDC">
              <w:rPr>
                <w:i/>
                <w:sz w:val="20"/>
                <w:szCs w:val="20"/>
              </w:rPr>
              <w:t>Юбилейна</w:t>
            </w:r>
            <w:r w:rsidRPr="00144CDC">
              <w:rPr>
                <w:sz w:val="20"/>
                <w:szCs w:val="20"/>
              </w:rPr>
              <w:t xml:space="preserve"> международна научна конференция „Сигурност и икономика в несигурния свят – дилеми и предизвикателства“, 7.08.2018 г., ВУСИ – Пловдив, 2019, с. 16 – 24. </w:t>
            </w:r>
            <w:r w:rsidRPr="00144CDC">
              <w:rPr>
                <w:rFonts w:eastAsia="MS Mincho"/>
                <w:bCs/>
                <w:sz w:val="20"/>
                <w:szCs w:val="20"/>
                <w:lang w:val="en-US" w:eastAsia="ja-JP"/>
              </w:rPr>
              <w:t>ISBN 978-</w:t>
            </w:r>
            <w:r w:rsidRPr="00144CDC">
              <w:rPr>
                <w:rFonts w:eastAsia="MS Mincho"/>
                <w:bCs/>
                <w:sz w:val="20"/>
                <w:szCs w:val="20"/>
                <w:lang w:eastAsia="ja-JP"/>
              </w:rPr>
              <w:t>619-7343-24-3.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sz w:val="20"/>
                <w:szCs w:val="20"/>
              </w:rPr>
            </w:pPr>
            <w:r w:rsidRPr="00144CDC">
              <w:rPr>
                <w:sz w:val="20"/>
                <w:szCs w:val="20"/>
              </w:rPr>
              <w:t xml:space="preserve">Политическите привилегии в късното феодално общество. – В: </w:t>
            </w:r>
            <w:r w:rsidRPr="00144CDC">
              <w:rPr>
                <w:i/>
                <w:sz w:val="20"/>
                <w:szCs w:val="20"/>
              </w:rPr>
              <w:t>Юбилейна</w:t>
            </w:r>
            <w:r w:rsidRPr="00144CDC">
              <w:rPr>
                <w:sz w:val="20"/>
                <w:szCs w:val="20"/>
              </w:rPr>
              <w:t xml:space="preserve"> международна научна конференция „Икономическа и социална (дез)интеграция“, 25 години от създаването на Факултета по икономически и социални науки на Пловдивския университет „Паисий Хилендарски“, 27 – 28.06.2019 г. Авторски колектив. Пловдив: Паисий Хилендарски, 2020, с. 92 – 111. ISBN 978-619-202-565-6 (print); ISBN 978-619-202-566-3 (online).</w:t>
            </w:r>
          </w:p>
          <w:p w:rsidR="00AD75C0" w:rsidRPr="00144CDC" w:rsidRDefault="00AD75C0" w:rsidP="00144CDC">
            <w:pPr>
              <w:pStyle w:val="ae"/>
              <w:numPr>
                <w:ilvl w:val="0"/>
                <w:numId w:val="22"/>
              </w:numPr>
              <w:ind w:left="357" w:hanging="357"/>
              <w:jc w:val="both"/>
              <w:rPr>
                <w:rFonts w:eastAsia="MS Mincho"/>
                <w:bCs/>
                <w:sz w:val="20"/>
                <w:szCs w:val="20"/>
                <w:lang w:eastAsia="ja-JP"/>
              </w:rPr>
            </w:pPr>
            <w:r w:rsidRPr="00144CDC">
              <w:rPr>
                <w:sz w:val="20"/>
                <w:szCs w:val="20"/>
              </w:rPr>
              <w:t xml:space="preserve">Привилегии, права и сигурност на фараоните в Древен Египет. – В: </w:t>
            </w:r>
            <w:r w:rsidRPr="00144CDC">
              <w:rPr>
                <w:i/>
                <w:sz w:val="20"/>
                <w:szCs w:val="20"/>
              </w:rPr>
              <w:t>Международна</w:t>
            </w:r>
            <w:r w:rsidRPr="00144CDC">
              <w:rPr>
                <w:sz w:val="20"/>
                <w:szCs w:val="20"/>
              </w:rPr>
              <w:t xml:space="preserve"> научна конференция „Предизвикателства за сигурността и икономиката на държавите от Черноморския, Каспийския и Средиземноморския регион“, 13.11.2020 г. Пловдив: ВУСИ, 2021, с. 73 – 82. </w:t>
            </w:r>
            <w:r w:rsidRPr="00144CDC">
              <w:rPr>
                <w:rFonts w:eastAsia="MS Mincho"/>
                <w:bCs/>
                <w:sz w:val="20"/>
                <w:szCs w:val="20"/>
                <w:lang w:val="en-US" w:eastAsia="ja-JP"/>
              </w:rPr>
              <w:t>ISBN</w:t>
            </w:r>
            <w:r w:rsidRPr="00144CDC">
              <w:rPr>
                <w:rFonts w:eastAsia="MS Mincho"/>
                <w:bCs/>
                <w:sz w:val="20"/>
                <w:szCs w:val="20"/>
                <w:lang w:eastAsia="ja-JP"/>
              </w:rPr>
              <w:t xml:space="preserve"> 978-619-7343-39-7.</w:t>
            </w:r>
          </w:p>
          <w:p w:rsidR="00AD75C0" w:rsidRPr="00AD4CD0" w:rsidRDefault="00AD75C0" w:rsidP="00B97672">
            <w:pPr>
              <w:widowControl w:val="0"/>
              <w:ind w:left="161" w:right="60"/>
              <w:jc w:val="both"/>
              <w:rPr>
                <w:sz w:val="20"/>
                <w:szCs w:val="20"/>
              </w:rPr>
            </w:pPr>
          </w:p>
        </w:tc>
      </w:tr>
    </w:tbl>
    <w:p w:rsidR="003238E1" w:rsidRPr="000C625B" w:rsidRDefault="003238E1" w:rsidP="000D0B93">
      <w:pPr>
        <w:widowControl w:val="0"/>
        <w:rPr>
          <w:sz w:val="20"/>
          <w:szCs w:val="20"/>
        </w:rPr>
      </w:pPr>
    </w:p>
    <w:tbl>
      <w:tblPr>
        <w:tblW w:w="902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8"/>
        <w:gridCol w:w="134"/>
        <w:gridCol w:w="6627"/>
      </w:tblGrid>
      <w:tr w:rsidR="00A85481" w:rsidRPr="00A85481" w:rsidTr="0015214B">
        <w:trPr>
          <w:trHeight w:val="27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35D9F" w:rsidRPr="00A85481" w:rsidRDefault="00D35D9F" w:rsidP="000447E5">
            <w:pPr>
              <w:pStyle w:val="Aeeaoaeaa1"/>
              <w:keepNext w:val="0"/>
              <w:spacing w:before="20" w:after="20"/>
            </w:pPr>
            <w:r w:rsidRPr="00A85481">
              <w:t xml:space="preserve">VII. СТАТИИ НА ГЕОРГИ Л. МАНОЛОВ В „ОСНОВНИ ТЕРМИНИ, ИЗПОЛЗВАНИ В УЧЕБНИЯ ПРОЦЕС“, ТОМ III, ПОЛИТИЧЕСКИ НАУКИ. </w:t>
            </w:r>
            <w:r w:rsidRPr="00A85481">
              <w:rPr>
                <w:b w:val="0"/>
              </w:rPr>
              <w:t>Главни редактори: проф. Иван Георгиев, проф. Б. Борисов. Отговорен редактор: проф. Георги Янков. Издателски комплекс УНСС, 2012 г.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35D9F" w:rsidRPr="00A85481" w:rsidRDefault="00D35D9F" w:rsidP="000447E5">
            <w:pPr>
              <w:pStyle w:val="Aaoeeu"/>
              <w:spacing w:before="20" w:after="20"/>
              <w:rPr>
                <w:lang w:val="el-GR"/>
              </w:rPr>
            </w:pP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35D9F" w:rsidRPr="00A85481" w:rsidRDefault="00D35D9F" w:rsidP="0015214B">
            <w:pPr>
              <w:widowControl w:val="0"/>
              <w:tabs>
                <w:tab w:val="right" w:pos="6512"/>
              </w:tabs>
              <w:rPr>
                <w:b/>
                <w:smallCaps/>
                <w:sz w:val="20"/>
                <w:szCs w:val="20"/>
                <w:lang w:val="ru-RU"/>
              </w:rPr>
            </w:pPr>
            <w:r w:rsidRPr="00A85481">
              <w:rPr>
                <w:b/>
                <w:smallCaps/>
                <w:sz w:val="20"/>
                <w:szCs w:val="20"/>
              </w:rPr>
              <w:t>Статии</w:t>
            </w:r>
            <w:r w:rsidR="00A85481" w:rsidRPr="00A85481">
              <w:rPr>
                <w:smallCaps/>
                <w:sz w:val="20"/>
                <w:szCs w:val="20"/>
                <w:lang w:val="ru-RU"/>
              </w:rPr>
              <w:tab/>
            </w:r>
            <w:r w:rsidRPr="00A85481">
              <w:rPr>
                <w:b/>
                <w:smallCaps/>
                <w:sz w:val="20"/>
                <w:szCs w:val="20"/>
                <w:lang w:val="ru-RU"/>
              </w:rPr>
              <w:t>Страници</w:t>
            </w:r>
          </w:p>
          <w:p w:rsidR="00D35D9F" w:rsidRPr="00A85481" w:rsidRDefault="00D35D9F" w:rsidP="0015214B">
            <w:pPr>
              <w:pStyle w:val="a4"/>
              <w:widowControl w:val="0"/>
              <w:tabs>
                <w:tab w:val="clear" w:pos="4536"/>
                <w:tab w:val="clear" w:pos="9072"/>
                <w:tab w:val="right" w:leader="dot" w:pos="6512"/>
              </w:tabs>
              <w:rPr>
                <w:sz w:val="20"/>
                <w:szCs w:val="20"/>
                <w:lang w:val="ru-RU"/>
              </w:rPr>
            </w:pPr>
            <w:r w:rsidRPr="00A85481">
              <w:rPr>
                <w:sz w:val="20"/>
                <w:szCs w:val="20"/>
                <w:lang w:val="ru-RU"/>
              </w:rPr>
              <w:t>1. Абсолютизъм</w:t>
            </w:r>
            <w:r w:rsidRPr="00A85481">
              <w:rPr>
                <w:sz w:val="20"/>
                <w:szCs w:val="20"/>
                <w:lang w:val="ru-RU"/>
              </w:rPr>
              <w:tab/>
              <w:t>16</w:t>
            </w:r>
          </w:p>
          <w:p w:rsidR="00D35D9F" w:rsidRPr="00A85481" w:rsidRDefault="00D35D9F" w:rsidP="0015214B">
            <w:pPr>
              <w:pStyle w:val="a4"/>
              <w:widowControl w:val="0"/>
              <w:tabs>
                <w:tab w:val="clear" w:pos="4536"/>
                <w:tab w:val="clear" w:pos="9072"/>
                <w:tab w:val="right" w:leader="dot" w:pos="6512"/>
              </w:tabs>
              <w:rPr>
                <w:sz w:val="20"/>
                <w:szCs w:val="20"/>
                <w:lang w:val="ru-RU"/>
              </w:rPr>
            </w:pPr>
            <w:r w:rsidRPr="00A85481">
              <w:rPr>
                <w:sz w:val="20"/>
                <w:szCs w:val="20"/>
                <w:lang w:val="ru-RU"/>
              </w:rPr>
              <w:t>2. Агора</w:t>
            </w:r>
            <w:r w:rsidRPr="00A85481">
              <w:rPr>
                <w:sz w:val="20"/>
                <w:szCs w:val="20"/>
                <w:lang w:val="ru-RU"/>
              </w:rPr>
              <w:tab/>
              <w:t>22</w:t>
            </w:r>
          </w:p>
          <w:p w:rsidR="00D35D9F" w:rsidRPr="00A85481" w:rsidRDefault="0015214B" w:rsidP="0015214B">
            <w:pPr>
              <w:widowControl w:val="0"/>
              <w:tabs>
                <w:tab w:val="right" w:leader="dot" w:pos="6512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 Електорално поведение</w:t>
            </w:r>
            <w:r>
              <w:rPr>
                <w:sz w:val="20"/>
                <w:szCs w:val="20"/>
                <w:lang w:val="ru-RU"/>
              </w:rPr>
              <w:tab/>
            </w:r>
            <w:r w:rsidR="00D35D9F" w:rsidRPr="00A85481">
              <w:rPr>
                <w:sz w:val="20"/>
                <w:szCs w:val="20"/>
                <w:lang w:val="ru-RU"/>
              </w:rPr>
              <w:t>133</w:t>
            </w:r>
          </w:p>
          <w:p w:rsidR="00D35D9F" w:rsidRPr="00A85481" w:rsidRDefault="0015214B" w:rsidP="0015214B">
            <w:pPr>
              <w:widowControl w:val="0"/>
              <w:tabs>
                <w:tab w:val="right" w:leader="dot" w:pos="6512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 Електорат</w:t>
            </w:r>
            <w:r>
              <w:rPr>
                <w:sz w:val="20"/>
                <w:szCs w:val="20"/>
                <w:lang w:val="ru-RU"/>
              </w:rPr>
              <w:tab/>
            </w:r>
            <w:r w:rsidR="00D35D9F" w:rsidRPr="00A85481">
              <w:rPr>
                <w:sz w:val="20"/>
                <w:szCs w:val="20"/>
                <w:lang w:val="ru-RU"/>
              </w:rPr>
              <w:t>133</w:t>
            </w:r>
          </w:p>
          <w:p w:rsidR="00D35D9F" w:rsidRPr="00A85481" w:rsidRDefault="0015214B" w:rsidP="0015214B">
            <w:pPr>
              <w:widowControl w:val="0"/>
              <w:tabs>
                <w:tab w:val="right" w:leader="dot" w:pos="6512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5. Избирателна кампания</w:t>
            </w:r>
            <w:r>
              <w:rPr>
                <w:sz w:val="20"/>
                <w:szCs w:val="20"/>
                <w:lang w:val="ru-RU"/>
              </w:rPr>
              <w:tab/>
            </w:r>
            <w:r w:rsidR="00D35D9F" w:rsidRPr="00A85481">
              <w:rPr>
                <w:sz w:val="20"/>
                <w:szCs w:val="20"/>
                <w:lang w:val="ru-RU"/>
              </w:rPr>
              <w:t>145</w:t>
            </w:r>
          </w:p>
          <w:p w:rsidR="00D35D9F" w:rsidRPr="00A85481" w:rsidRDefault="0015214B" w:rsidP="0015214B">
            <w:pPr>
              <w:widowControl w:val="0"/>
              <w:tabs>
                <w:tab w:val="right" w:leader="dot" w:pos="6512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6. Клептокрация</w:t>
            </w:r>
            <w:r>
              <w:rPr>
                <w:sz w:val="20"/>
                <w:szCs w:val="20"/>
                <w:lang w:val="ru-RU"/>
              </w:rPr>
              <w:tab/>
            </w:r>
            <w:r w:rsidR="00D35D9F" w:rsidRPr="00A85481">
              <w:rPr>
                <w:sz w:val="20"/>
                <w:szCs w:val="20"/>
                <w:lang w:val="ru-RU"/>
              </w:rPr>
              <w:t>177</w:t>
            </w:r>
          </w:p>
          <w:p w:rsidR="00D35D9F" w:rsidRPr="00A85481" w:rsidRDefault="0015214B" w:rsidP="0015214B">
            <w:pPr>
              <w:widowControl w:val="0"/>
              <w:tabs>
                <w:tab w:val="right" w:leader="dot" w:pos="6512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7. Номенклатура</w:t>
            </w:r>
            <w:r>
              <w:rPr>
                <w:sz w:val="20"/>
                <w:szCs w:val="20"/>
                <w:lang w:val="ru-RU"/>
              </w:rPr>
              <w:tab/>
            </w:r>
            <w:r w:rsidR="00D35D9F" w:rsidRPr="00A85481">
              <w:rPr>
                <w:sz w:val="20"/>
                <w:szCs w:val="20"/>
                <w:lang w:val="ru-RU"/>
              </w:rPr>
              <w:t>247</w:t>
            </w:r>
          </w:p>
          <w:p w:rsidR="00D35D9F" w:rsidRPr="00A85481" w:rsidRDefault="0015214B" w:rsidP="0015214B">
            <w:pPr>
              <w:pStyle w:val="afb"/>
              <w:widowControl w:val="0"/>
              <w:tabs>
                <w:tab w:val="right" w:leader="dot" w:pos="6512"/>
              </w:tabs>
              <w:rPr>
                <w:lang w:val="ru-RU"/>
              </w:rPr>
            </w:pPr>
            <w:r>
              <w:rPr>
                <w:lang w:val="ru-RU"/>
              </w:rPr>
              <w:t>8. Омбудсман</w:t>
            </w:r>
            <w:r>
              <w:rPr>
                <w:lang w:val="ru-RU"/>
              </w:rPr>
              <w:tab/>
            </w:r>
            <w:r w:rsidR="00D35D9F" w:rsidRPr="00A85481">
              <w:rPr>
                <w:lang w:val="ru-RU"/>
              </w:rPr>
              <w:t>253 – 254</w:t>
            </w:r>
          </w:p>
          <w:p w:rsidR="00D35D9F" w:rsidRPr="00A85481" w:rsidRDefault="0015214B" w:rsidP="0015214B">
            <w:pPr>
              <w:widowControl w:val="0"/>
              <w:tabs>
                <w:tab w:val="right" w:leader="dot" w:pos="6512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9. Политически имидж</w:t>
            </w:r>
            <w:r>
              <w:rPr>
                <w:sz w:val="20"/>
                <w:szCs w:val="20"/>
                <w:lang w:val="ru-RU"/>
              </w:rPr>
              <w:tab/>
            </w:r>
            <w:r w:rsidR="00D35D9F" w:rsidRPr="00A85481">
              <w:rPr>
                <w:sz w:val="20"/>
                <w:szCs w:val="20"/>
                <w:lang w:val="ru-RU"/>
              </w:rPr>
              <w:t>306</w:t>
            </w:r>
          </w:p>
          <w:p w:rsidR="00D35D9F" w:rsidRPr="00A85481" w:rsidRDefault="0015214B" w:rsidP="0015214B">
            <w:pPr>
              <w:widowControl w:val="0"/>
              <w:tabs>
                <w:tab w:val="right" w:leader="dot" w:pos="6512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 Политически пазар</w:t>
            </w:r>
            <w:r>
              <w:rPr>
                <w:sz w:val="20"/>
                <w:szCs w:val="20"/>
                <w:lang w:val="ru-RU"/>
              </w:rPr>
              <w:tab/>
            </w:r>
            <w:r w:rsidR="00D35D9F" w:rsidRPr="00A85481">
              <w:rPr>
                <w:sz w:val="20"/>
                <w:szCs w:val="20"/>
                <w:lang w:val="ru-RU"/>
              </w:rPr>
              <w:t>309 – 310</w:t>
            </w:r>
          </w:p>
          <w:p w:rsidR="00D35D9F" w:rsidRPr="00A85481" w:rsidRDefault="00D35D9F" w:rsidP="0015214B">
            <w:pPr>
              <w:widowControl w:val="0"/>
              <w:tabs>
                <w:tab w:val="right" w:leader="dot" w:pos="6512"/>
              </w:tabs>
              <w:rPr>
                <w:sz w:val="20"/>
                <w:szCs w:val="20"/>
                <w:lang w:val="ru-RU"/>
              </w:rPr>
            </w:pPr>
            <w:r w:rsidRPr="00A85481">
              <w:rPr>
                <w:sz w:val="20"/>
                <w:szCs w:val="20"/>
                <w:lang w:val="ru-RU"/>
              </w:rPr>
              <w:t>11. Финансиране на политичес</w:t>
            </w:r>
            <w:r w:rsidR="0015214B">
              <w:rPr>
                <w:sz w:val="20"/>
                <w:szCs w:val="20"/>
                <w:lang w:val="ru-RU"/>
              </w:rPr>
              <w:t>ките партии</w:t>
            </w:r>
            <w:r w:rsidR="0015214B">
              <w:rPr>
                <w:sz w:val="20"/>
                <w:szCs w:val="20"/>
                <w:lang w:val="ru-RU"/>
              </w:rPr>
              <w:tab/>
            </w:r>
            <w:r w:rsidRPr="00A85481">
              <w:rPr>
                <w:sz w:val="20"/>
                <w:szCs w:val="20"/>
                <w:lang w:val="ru-RU"/>
              </w:rPr>
              <w:t>446 – 447</w:t>
            </w:r>
          </w:p>
        </w:tc>
      </w:tr>
      <w:tr w:rsidR="00A85481" w:rsidRPr="00A85481" w:rsidTr="0015214B">
        <w:trPr>
          <w:trHeight w:val="27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35D9F" w:rsidRPr="00A85481" w:rsidRDefault="00D35D9F" w:rsidP="000447E5">
            <w:pPr>
              <w:pStyle w:val="Aeeaoaeaa1"/>
              <w:keepNext w:val="0"/>
              <w:spacing w:before="20" w:after="20"/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35D9F" w:rsidRPr="00A85481" w:rsidRDefault="00D35D9F" w:rsidP="000447E5">
            <w:pPr>
              <w:pStyle w:val="Aaoeeu"/>
              <w:spacing w:before="20" w:after="20"/>
              <w:rPr>
                <w:lang w:val="el-GR"/>
              </w:rPr>
            </w:pP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35D9F" w:rsidRPr="00A85481" w:rsidRDefault="00D35D9F" w:rsidP="000447E5">
            <w:pPr>
              <w:widowControl w:val="0"/>
              <w:tabs>
                <w:tab w:val="left" w:pos="5741"/>
              </w:tabs>
              <w:ind w:firstLine="451"/>
              <w:rPr>
                <w:b/>
                <w:smallCaps/>
                <w:sz w:val="20"/>
                <w:szCs w:val="20"/>
              </w:rPr>
            </w:pPr>
          </w:p>
        </w:tc>
      </w:tr>
    </w:tbl>
    <w:p w:rsidR="003238E1" w:rsidRPr="000C625B" w:rsidRDefault="003238E1" w:rsidP="000D0B93">
      <w:pPr>
        <w:widowControl w:val="0"/>
        <w:rPr>
          <w:sz w:val="20"/>
          <w:szCs w:val="20"/>
        </w:rPr>
      </w:pPr>
    </w:p>
    <w:p w:rsidR="00AD4CD0" w:rsidRDefault="00AD4CD0" w:rsidP="000D0B93">
      <w:pPr>
        <w:widowControl w:val="0"/>
        <w:ind w:firstLine="567"/>
        <w:jc w:val="both"/>
        <w:rPr>
          <w:b/>
          <w:lang w:val="ru-RU"/>
        </w:rPr>
      </w:pPr>
    </w:p>
    <w:p w:rsidR="00AD4CD0" w:rsidRDefault="00AD4CD0" w:rsidP="000D0B93">
      <w:pPr>
        <w:widowControl w:val="0"/>
        <w:ind w:firstLine="567"/>
        <w:jc w:val="both"/>
        <w:rPr>
          <w:b/>
          <w:lang w:val="ru-RU"/>
        </w:rPr>
      </w:pPr>
    </w:p>
    <w:p w:rsidR="00A85481" w:rsidRDefault="00A85481" w:rsidP="000D0B93">
      <w:pPr>
        <w:widowControl w:val="0"/>
        <w:ind w:firstLine="567"/>
        <w:jc w:val="both"/>
        <w:rPr>
          <w:b/>
          <w:lang w:val="ru-RU"/>
        </w:rPr>
      </w:pPr>
    </w:p>
    <w:p w:rsidR="00A85481" w:rsidRPr="00DA4042" w:rsidRDefault="00A85481" w:rsidP="000D0B93">
      <w:pPr>
        <w:widowControl w:val="0"/>
        <w:ind w:firstLine="567"/>
        <w:jc w:val="both"/>
        <w:rPr>
          <w:b/>
          <w:lang w:val="ru-RU"/>
        </w:rPr>
      </w:pPr>
    </w:p>
    <w:p w:rsidR="00AD4CD0" w:rsidRPr="00DA4042" w:rsidRDefault="00D35D9F" w:rsidP="000D0B93">
      <w:pPr>
        <w:widowControl w:val="0"/>
        <w:tabs>
          <w:tab w:val="left" w:pos="4820"/>
        </w:tabs>
        <w:jc w:val="both"/>
        <w:rPr>
          <w:b/>
        </w:rPr>
      </w:pPr>
      <w:r>
        <w:rPr>
          <w:b/>
          <w:lang w:val="ru-RU"/>
        </w:rPr>
        <w:t>10</w:t>
      </w:r>
      <w:r w:rsidR="00AD4CD0" w:rsidRPr="00DA4042">
        <w:rPr>
          <w:b/>
          <w:lang w:val="ru-RU"/>
        </w:rPr>
        <w:t>.06</w:t>
      </w:r>
      <w:r w:rsidR="00AD4CD0" w:rsidRPr="00DA4042">
        <w:rPr>
          <w:b/>
        </w:rPr>
        <w:t>.2021 г.</w:t>
      </w:r>
      <w:r w:rsidR="00AD4CD0" w:rsidRPr="00DA4042">
        <w:rPr>
          <w:b/>
        </w:rPr>
        <w:tab/>
        <w:t xml:space="preserve">Подпис: </w:t>
      </w:r>
      <w:r w:rsidR="00AD4CD0" w:rsidRPr="00B25A1B">
        <w:t>...................</w:t>
      </w:r>
      <w:r w:rsidR="00AD4CD0">
        <w:t>..........................</w:t>
      </w:r>
    </w:p>
    <w:p w:rsidR="00AD4CD0" w:rsidRPr="00DA4042" w:rsidRDefault="00AD4CD0" w:rsidP="000D0B93">
      <w:pPr>
        <w:widowControl w:val="0"/>
        <w:tabs>
          <w:tab w:val="left" w:pos="5400"/>
        </w:tabs>
        <w:spacing w:before="100"/>
        <w:jc w:val="right"/>
        <w:rPr>
          <w:b/>
        </w:rPr>
      </w:pPr>
      <w:r w:rsidRPr="00DA4042">
        <w:rPr>
          <w:b/>
        </w:rPr>
        <w:t>(проф. д.п.н. Георги Л. Манолов)</w:t>
      </w:r>
    </w:p>
    <w:sectPr w:rsidR="00AD4CD0" w:rsidRPr="00DA4042" w:rsidSect="008D547A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3FC" w:rsidRDefault="009A73FC" w:rsidP="000D0B93">
      <w:r>
        <w:separator/>
      </w:r>
    </w:p>
  </w:endnote>
  <w:endnote w:type="continuationSeparator" w:id="0">
    <w:p w:rsidR="009A73FC" w:rsidRDefault="009A73FC" w:rsidP="000D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1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ozuka Mincho Pro B">
    <w:panose1 w:val="00000000000000000000"/>
    <w:charset w:val="80"/>
    <w:family w:val="roman"/>
    <w:notTrueType/>
    <w:pitch w:val="variable"/>
    <w:sig w:usb0="00000203" w:usb1="08070000" w:usb2="00000010" w:usb3="00000000" w:csb0="00020005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29238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D0B93" w:rsidRPr="000D0B93" w:rsidRDefault="000D0B93">
        <w:pPr>
          <w:pStyle w:val="a4"/>
          <w:jc w:val="right"/>
          <w:rPr>
            <w:sz w:val="20"/>
            <w:szCs w:val="20"/>
          </w:rPr>
        </w:pPr>
        <w:r w:rsidRPr="000D0B93">
          <w:rPr>
            <w:sz w:val="20"/>
            <w:szCs w:val="20"/>
          </w:rPr>
          <w:fldChar w:fldCharType="begin"/>
        </w:r>
        <w:r w:rsidRPr="000D0B93">
          <w:rPr>
            <w:sz w:val="20"/>
            <w:szCs w:val="20"/>
          </w:rPr>
          <w:instrText>PAGE   \* MERGEFORMAT</w:instrText>
        </w:r>
        <w:r w:rsidRPr="000D0B93">
          <w:rPr>
            <w:sz w:val="20"/>
            <w:szCs w:val="20"/>
          </w:rPr>
          <w:fldChar w:fldCharType="separate"/>
        </w:r>
        <w:r w:rsidR="009A73FC">
          <w:rPr>
            <w:noProof/>
            <w:sz w:val="20"/>
            <w:szCs w:val="20"/>
          </w:rPr>
          <w:t>1</w:t>
        </w:r>
        <w:r w:rsidRPr="000D0B93">
          <w:rPr>
            <w:sz w:val="20"/>
            <w:szCs w:val="20"/>
          </w:rPr>
          <w:fldChar w:fldCharType="end"/>
        </w:r>
      </w:p>
    </w:sdtContent>
  </w:sdt>
  <w:p w:rsidR="000D0B93" w:rsidRDefault="000D0B9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3FC" w:rsidRDefault="009A73FC" w:rsidP="000D0B93">
      <w:r>
        <w:separator/>
      </w:r>
    </w:p>
  </w:footnote>
  <w:footnote w:type="continuationSeparator" w:id="0">
    <w:p w:rsidR="009A73FC" w:rsidRDefault="009A73FC" w:rsidP="000D0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219F"/>
    <w:multiLevelType w:val="hybridMultilevel"/>
    <w:tmpl w:val="F4EC82D8"/>
    <w:lvl w:ilvl="0" w:tplc="264481CE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4567E"/>
    <w:multiLevelType w:val="hybridMultilevel"/>
    <w:tmpl w:val="A0B026B0"/>
    <w:lvl w:ilvl="0" w:tplc="264481CE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41" w:hanging="360"/>
      </w:pPr>
    </w:lvl>
    <w:lvl w:ilvl="2" w:tplc="0402001B" w:tentative="1">
      <w:start w:val="1"/>
      <w:numFmt w:val="lowerRoman"/>
      <w:lvlText w:val="%3."/>
      <w:lvlJc w:val="right"/>
      <w:pPr>
        <w:ind w:left="1961" w:hanging="180"/>
      </w:pPr>
    </w:lvl>
    <w:lvl w:ilvl="3" w:tplc="0402000F" w:tentative="1">
      <w:start w:val="1"/>
      <w:numFmt w:val="decimal"/>
      <w:lvlText w:val="%4."/>
      <w:lvlJc w:val="left"/>
      <w:pPr>
        <w:ind w:left="2681" w:hanging="360"/>
      </w:pPr>
    </w:lvl>
    <w:lvl w:ilvl="4" w:tplc="04020019" w:tentative="1">
      <w:start w:val="1"/>
      <w:numFmt w:val="lowerLetter"/>
      <w:lvlText w:val="%5."/>
      <w:lvlJc w:val="left"/>
      <w:pPr>
        <w:ind w:left="3401" w:hanging="360"/>
      </w:pPr>
    </w:lvl>
    <w:lvl w:ilvl="5" w:tplc="0402001B" w:tentative="1">
      <w:start w:val="1"/>
      <w:numFmt w:val="lowerRoman"/>
      <w:lvlText w:val="%6."/>
      <w:lvlJc w:val="right"/>
      <w:pPr>
        <w:ind w:left="4121" w:hanging="180"/>
      </w:pPr>
    </w:lvl>
    <w:lvl w:ilvl="6" w:tplc="0402000F" w:tentative="1">
      <w:start w:val="1"/>
      <w:numFmt w:val="decimal"/>
      <w:lvlText w:val="%7."/>
      <w:lvlJc w:val="left"/>
      <w:pPr>
        <w:ind w:left="4841" w:hanging="360"/>
      </w:pPr>
    </w:lvl>
    <w:lvl w:ilvl="7" w:tplc="04020019" w:tentative="1">
      <w:start w:val="1"/>
      <w:numFmt w:val="lowerLetter"/>
      <w:lvlText w:val="%8."/>
      <w:lvlJc w:val="left"/>
      <w:pPr>
        <w:ind w:left="5561" w:hanging="360"/>
      </w:pPr>
    </w:lvl>
    <w:lvl w:ilvl="8" w:tplc="0402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2" w15:restartNumberingAfterBreak="0">
    <w:nsid w:val="07C3749D"/>
    <w:multiLevelType w:val="hybridMultilevel"/>
    <w:tmpl w:val="6804EE64"/>
    <w:lvl w:ilvl="0" w:tplc="0402000F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3" w15:restartNumberingAfterBreak="0">
    <w:nsid w:val="0AD77F3B"/>
    <w:multiLevelType w:val="hybridMultilevel"/>
    <w:tmpl w:val="ECCE253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B1EAF"/>
    <w:multiLevelType w:val="hybridMultilevel"/>
    <w:tmpl w:val="D9AE91DC"/>
    <w:lvl w:ilvl="0" w:tplc="264481CE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41" w:hanging="360"/>
      </w:pPr>
    </w:lvl>
    <w:lvl w:ilvl="2" w:tplc="0402001B" w:tentative="1">
      <w:start w:val="1"/>
      <w:numFmt w:val="lowerRoman"/>
      <w:lvlText w:val="%3."/>
      <w:lvlJc w:val="right"/>
      <w:pPr>
        <w:ind w:left="1961" w:hanging="180"/>
      </w:pPr>
    </w:lvl>
    <w:lvl w:ilvl="3" w:tplc="0402000F" w:tentative="1">
      <w:start w:val="1"/>
      <w:numFmt w:val="decimal"/>
      <w:lvlText w:val="%4."/>
      <w:lvlJc w:val="left"/>
      <w:pPr>
        <w:ind w:left="2681" w:hanging="360"/>
      </w:pPr>
    </w:lvl>
    <w:lvl w:ilvl="4" w:tplc="04020019" w:tentative="1">
      <w:start w:val="1"/>
      <w:numFmt w:val="lowerLetter"/>
      <w:lvlText w:val="%5."/>
      <w:lvlJc w:val="left"/>
      <w:pPr>
        <w:ind w:left="3401" w:hanging="360"/>
      </w:pPr>
    </w:lvl>
    <w:lvl w:ilvl="5" w:tplc="0402001B" w:tentative="1">
      <w:start w:val="1"/>
      <w:numFmt w:val="lowerRoman"/>
      <w:lvlText w:val="%6."/>
      <w:lvlJc w:val="right"/>
      <w:pPr>
        <w:ind w:left="4121" w:hanging="180"/>
      </w:pPr>
    </w:lvl>
    <w:lvl w:ilvl="6" w:tplc="0402000F" w:tentative="1">
      <w:start w:val="1"/>
      <w:numFmt w:val="decimal"/>
      <w:lvlText w:val="%7."/>
      <w:lvlJc w:val="left"/>
      <w:pPr>
        <w:ind w:left="4841" w:hanging="360"/>
      </w:pPr>
    </w:lvl>
    <w:lvl w:ilvl="7" w:tplc="04020019" w:tentative="1">
      <w:start w:val="1"/>
      <w:numFmt w:val="lowerLetter"/>
      <w:lvlText w:val="%8."/>
      <w:lvlJc w:val="left"/>
      <w:pPr>
        <w:ind w:left="5561" w:hanging="360"/>
      </w:pPr>
    </w:lvl>
    <w:lvl w:ilvl="8" w:tplc="0402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5" w15:restartNumberingAfterBreak="0">
    <w:nsid w:val="1C3B32FA"/>
    <w:multiLevelType w:val="hybridMultilevel"/>
    <w:tmpl w:val="8B30407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107E3"/>
    <w:multiLevelType w:val="hybridMultilevel"/>
    <w:tmpl w:val="7444B892"/>
    <w:lvl w:ilvl="0" w:tplc="0402000F">
      <w:start w:val="1"/>
      <w:numFmt w:val="decimal"/>
      <w:lvlText w:val="%1."/>
      <w:lvlJc w:val="left"/>
      <w:pPr>
        <w:ind w:left="881" w:hanging="360"/>
      </w:pPr>
    </w:lvl>
    <w:lvl w:ilvl="1" w:tplc="04020019" w:tentative="1">
      <w:start w:val="1"/>
      <w:numFmt w:val="lowerLetter"/>
      <w:lvlText w:val="%2."/>
      <w:lvlJc w:val="left"/>
      <w:pPr>
        <w:ind w:left="1601" w:hanging="360"/>
      </w:pPr>
    </w:lvl>
    <w:lvl w:ilvl="2" w:tplc="0402001B" w:tentative="1">
      <w:start w:val="1"/>
      <w:numFmt w:val="lowerRoman"/>
      <w:lvlText w:val="%3."/>
      <w:lvlJc w:val="right"/>
      <w:pPr>
        <w:ind w:left="2321" w:hanging="180"/>
      </w:pPr>
    </w:lvl>
    <w:lvl w:ilvl="3" w:tplc="0402000F" w:tentative="1">
      <w:start w:val="1"/>
      <w:numFmt w:val="decimal"/>
      <w:lvlText w:val="%4."/>
      <w:lvlJc w:val="left"/>
      <w:pPr>
        <w:ind w:left="3041" w:hanging="360"/>
      </w:pPr>
    </w:lvl>
    <w:lvl w:ilvl="4" w:tplc="04020019" w:tentative="1">
      <w:start w:val="1"/>
      <w:numFmt w:val="lowerLetter"/>
      <w:lvlText w:val="%5."/>
      <w:lvlJc w:val="left"/>
      <w:pPr>
        <w:ind w:left="3761" w:hanging="360"/>
      </w:pPr>
    </w:lvl>
    <w:lvl w:ilvl="5" w:tplc="0402001B" w:tentative="1">
      <w:start w:val="1"/>
      <w:numFmt w:val="lowerRoman"/>
      <w:lvlText w:val="%6."/>
      <w:lvlJc w:val="right"/>
      <w:pPr>
        <w:ind w:left="4481" w:hanging="180"/>
      </w:pPr>
    </w:lvl>
    <w:lvl w:ilvl="6" w:tplc="0402000F" w:tentative="1">
      <w:start w:val="1"/>
      <w:numFmt w:val="decimal"/>
      <w:lvlText w:val="%7."/>
      <w:lvlJc w:val="left"/>
      <w:pPr>
        <w:ind w:left="5201" w:hanging="360"/>
      </w:pPr>
    </w:lvl>
    <w:lvl w:ilvl="7" w:tplc="04020019" w:tentative="1">
      <w:start w:val="1"/>
      <w:numFmt w:val="lowerLetter"/>
      <w:lvlText w:val="%8."/>
      <w:lvlJc w:val="left"/>
      <w:pPr>
        <w:ind w:left="5921" w:hanging="360"/>
      </w:pPr>
    </w:lvl>
    <w:lvl w:ilvl="8" w:tplc="0402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7" w15:restartNumberingAfterBreak="0">
    <w:nsid w:val="252D723A"/>
    <w:multiLevelType w:val="hybridMultilevel"/>
    <w:tmpl w:val="EF482C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426E6"/>
    <w:multiLevelType w:val="hybridMultilevel"/>
    <w:tmpl w:val="687E0F56"/>
    <w:lvl w:ilvl="0" w:tplc="B4D60E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C4FF4"/>
    <w:multiLevelType w:val="hybridMultilevel"/>
    <w:tmpl w:val="09960636"/>
    <w:lvl w:ilvl="0" w:tplc="1048E4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24A7700"/>
    <w:multiLevelType w:val="hybridMultilevel"/>
    <w:tmpl w:val="31F861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D0D7D"/>
    <w:multiLevelType w:val="hybridMultilevel"/>
    <w:tmpl w:val="5F9A18B0"/>
    <w:lvl w:ilvl="0" w:tplc="264481CE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41" w:hanging="360"/>
      </w:pPr>
    </w:lvl>
    <w:lvl w:ilvl="2" w:tplc="0402001B" w:tentative="1">
      <w:start w:val="1"/>
      <w:numFmt w:val="lowerRoman"/>
      <w:lvlText w:val="%3."/>
      <w:lvlJc w:val="right"/>
      <w:pPr>
        <w:ind w:left="1961" w:hanging="180"/>
      </w:pPr>
    </w:lvl>
    <w:lvl w:ilvl="3" w:tplc="0402000F" w:tentative="1">
      <w:start w:val="1"/>
      <w:numFmt w:val="decimal"/>
      <w:lvlText w:val="%4."/>
      <w:lvlJc w:val="left"/>
      <w:pPr>
        <w:ind w:left="2681" w:hanging="360"/>
      </w:pPr>
    </w:lvl>
    <w:lvl w:ilvl="4" w:tplc="04020019" w:tentative="1">
      <w:start w:val="1"/>
      <w:numFmt w:val="lowerLetter"/>
      <w:lvlText w:val="%5."/>
      <w:lvlJc w:val="left"/>
      <w:pPr>
        <w:ind w:left="3401" w:hanging="360"/>
      </w:pPr>
    </w:lvl>
    <w:lvl w:ilvl="5" w:tplc="0402001B" w:tentative="1">
      <w:start w:val="1"/>
      <w:numFmt w:val="lowerRoman"/>
      <w:lvlText w:val="%6."/>
      <w:lvlJc w:val="right"/>
      <w:pPr>
        <w:ind w:left="4121" w:hanging="180"/>
      </w:pPr>
    </w:lvl>
    <w:lvl w:ilvl="6" w:tplc="0402000F" w:tentative="1">
      <w:start w:val="1"/>
      <w:numFmt w:val="decimal"/>
      <w:lvlText w:val="%7."/>
      <w:lvlJc w:val="left"/>
      <w:pPr>
        <w:ind w:left="4841" w:hanging="360"/>
      </w:pPr>
    </w:lvl>
    <w:lvl w:ilvl="7" w:tplc="04020019" w:tentative="1">
      <w:start w:val="1"/>
      <w:numFmt w:val="lowerLetter"/>
      <w:lvlText w:val="%8."/>
      <w:lvlJc w:val="left"/>
      <w:pPr>
        <w:ind w:left="5561" w:hanging="360"/>
      </w:pPr>
    </w:lvl>
    <w:lvl w:ilvl="8" w:tplc="0402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2" w15:restartNumberingAfterBreak="0">
    <w:nsid w:val="35110DE8"/>
    <w:multiLevelType w:val="hybridMultilevel"/>
    <w:tmpl w:val="7C0425BC"/>
    <w:lvl w:ilvl="0" w:tplc="D8C45C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13898"/>
    <w:multiLevelType w:val="hybridMultilevel"/>
    <w:tmpl w:val="5496662E"/>
    <w:lvl w:ilvl="0" w:tplc="165E65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B4D94"/>
    <w:multiLevelType w:val="hybridMultilevel"/>
    <w:tmpl w:val="DBDC081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930B7"/>
    <w:multiLevelType w:val="hybridMultilevel"/>
    <w:tmpl w:val="56FA4F78"/>
    <w:lvl w:ilvl="0" w:tplc="264481CE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01" w:hanging="360"/>
      </w:pPr>
    </w:lvl>
    <w:lvl w:ilvl="2" w:tplc="0402001B" w:tentative="1">
      <w:start w:val="1"/>
      <w:numFmt w:val="lowerRoman"/>
      <w:lvlText w:val="%3."/>
      <w:lvlJc w:val="right"/>
      <w:pPr>
        <w:ind w:left="2321" w:hanging="180"/>
      </w:pPr>
    </w:lvl>
    <w:lvl w:ilvl="3" w:tplc="0402000F" w:tentative="1">
      <w:start w:val="1"/>
      <w:numFmt w:val="decimal"/>
      <w:lvlText w:val="%4."/>
      <w:lvlJc w:val="left"/>
      <w:pPr>
        <w:ind w:left="3041" w:hanging="360"/>
      </w:pPr>
    </w:lvl>
    <w:lvl w:ilvl="4" w:tplc="04020019" w:tentative="1">
      <w:start w:val="1"/>
      <w:numFmt w:val="lowerLetter"/>
      <w:lvlText w:val="%5."/>
      <w:lvlJc w:val="left"/>
      <w:pPr>
        <w:ind w:left="3761" w:hanging="360"/>
      </w:pPr>
    </w:lvl>
    <w:lvl w:ilvl="5" w:tplc="0402001B" w:tentative="1">
      <w:start w:val="1"/>
      <w:numFmt w:val="lowerRoman"/>
      <w:lvlText w:val="%6."/>
      <w:lvlJc w:val="right"/>
      <w:pPr>
        <w:ind w:left="4481" w:hanging="180"/>
      </w:pPr>
    </w:lvl>
    <w:lvl w:ilvl="6" w:tplc="0402000F" w:tentative="1">
      <w:start w:val="1"/>
      <w:numFmt w:val="decimal"/>
      <w:lvlText w:val="%7."/>
      <w:lvlJc w:val="left"/>
      <w:pPr>
        <w:ind w:left="5201" w:hanging="360"/>
      </w:pPr>
    </w:lvl>
    <w:lvl w:ilvl="7" w:tplc="04020019" w:tentative="1">
      <w:start w:val="1"/>
      <w:numFmt w:val="lowerLetter"/>
      <w:lvlText w:val="%8."/>
      <w:lvlJc w:val="left"/>
      <w:pPr>
        <w:ind w:left="5921" w:hanging="360"/>
      </w:pPr>
    </w:lvl>
    <w:lvl w:ilvl="8" w:tplc="0402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16" w15:restartNumberingAfterBreak="0">
    <w:nsid w:val="4A8A4BAD"/>
    <w:multiLevelType w:val="hybridMultilevel"/>
    <w:tmpl w:val="D09802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C6109B"/>
    <w:multiLevelType w:val="hybridMultilevel"/>
    <w:tmpl w:val="8962D708"/>
    <w:lvl w:ilvl="0" w:tplc="264481CE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01" w:hanging="360"/>
      </w:pPr>
    </w:lvl>
    <w:lvl w:ilvl="2" w:tplc="0402001B" w:tentative="1">
      <w:start w:val="1"/>
      <w:numFmt w:val="lowerRoman"/>
      <w:lvlText w:val="%3."/>
      <w:lvlJc w:val="right"/>
      <w:pPr>
        <w:ind w:left="2321" w:hanging="180"/>
      </w:pPr>
    </w:lvl>
    <w:lvl w:ilvl="3" w:tplc="0402000F" w:tentative="1">
      <w:start w:val="1"/>
      <w:numFmt w:val="decimal"/>
      <w:lvlText w:val="%4."/>
      <w:lvlJc w:val="left"/>
      <w:pPr>
        <w:ind w:left="3041" w:hanging="360"/>
      </w:pPr>
    </w:lvl>
    <w:lvl w:ilvl="4" w:tplc="04020019" w:tentative="1">
      <w:start w:val="1"/>
      <w:numFmt w:val="lowerLetter"/>
      <w:lvlText w:val="%5."/>
      <w:lvlJc w:val="left"/>
      <w:pPr>
        <w:ind w:left="3761" w:hanging="360"/>
      </w:pPr>
    </w:lvl>
    <w:lvl w:ilvl="5" w:tplc="0402001B" w:tentative="1">
      <w:start w:val="1"/>
      <w:numFmt w:val="lowerRoman"/>
      <w:lvlText w:val="%6."/>
      <w:lvlJc w:val="right"/>
      <w:pPr>
        <w:ind w:left="4481" w:hanging="180"/>
      </w:pPr>
    </w:lvl>
    <w:lvl w:ilvl="6" w:tplc="0402000F" w:tentative="1">
      <w:start w:val="1"/>
      <w:numFmt w:val="decimal"/>
      <w:lvlText w:val="%7."/>
      <w:lvlJc w:val="left"/>
      <w:pPr>
        <w:ind w:left="5201" w:hanging="360"/>
      </w:pPr>
    </w:lvl>
    <w:lvl w:ilvl="7" w:tplc="04020019" w:tentative="1">
      <w:start w:val="1"/>
      <w:numFmt w:val="lowerLetter"/>
      <w:lvlText w:val="%8."/>
      <w:lvlJc w:val="left"/>
      <w:pPr>
        <w:ind w:left="5921" w:hanging="360"/>
      </w:pPr>
    </w:lvl>
    <w:lvl w:ilvl="8" w:tplc="0402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18" w15:restartNumberingAfterBreak="0">
    <w:nsid w:val="56362C22"/>
    <w:multiLevelType w:val="hybridMultilevel"/>
    <w:tmpl w:val="9CF29082"/>
    <w:lvl w:ilvl="0" w:tplc="D8C45C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E47017"/>
    <w:multiLevelType w:val="hybridMultilevel"/>
    <w:tmpl w:val="C944B12A"/>
    <w:lvl w:ilvl="0" w:tplc="264481CE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01" w:hanging="360"/>
      </w:pPr>
    </w:lvl>
    <w:lvl w:ilvl="2" w:tplc="0402001B" w:tentative="1">
      <w:start w:val="1"/>
      <w:numFmt w:val="lowerRoman"/>
      <w:lvlText w:val="%3."/>
      <w:lvlJc w:val="right"/>
      <w:pPr>
        <w:ind w:left="2321" w:hanging="180"/>
      </w:pPr>
    </w:lvl>
    <w:lvl w:ilvl="3" w:tplc="0402000F" w:tentative="1">
      <w:start w:val="1"/>
      <w:numFmt w:val="decimal"/>
      <w:lvlText w:val="%4."/>
      <w:lvlJc w:val="left"/>
      <w:pPr>
        <w:ind w:left="3041" w:hanging="360"/>
      </w:pPr>
    </w:lvl>
    <w:lvl w:ilvl="4" w:tplc="04020019" w:tentative="1">
      <w:start w:val="1"/>
      <w:numFmt w:val="lowerLetter"/>
      <w:lvlText w:val="%5."/>
      <w:lvlJc w:val="left"/>
      <w:pPr>
        <w:ind w:left="3761" w:hanging="360"/>
      </w:pPr>
    </w:lvl>
    <w:lvl w:ilvl="5" w:tplc="0402001B" w:tentative="1">
      <w:start w:val="1"/>
      <w:numFmt w:val="lowerRoman"/>
      <w:lvlText w:val="%6."/>
      <w:lvlJc w:val="right"/>
      <w:pPr>
        <w:ind w:left="4481" w:hanging="180"/>
      </w:pPr>
    </w:lvl>
    <w:lvl w:ilvl="6" w:tplc="0402000F" w:tentative="1">
      <w:start w:val="1"/>
      <w:numFmt w:val="decimal"/>
      <w:lvlText w:val="%7."/>
      <w:lvlJc w:val="left"/>
      <w:pPr>
        <w:ind w:left="5201" w:hanging="360"/>
      </w:pPr>
    </w:lvl>
    <w:lvl w:ilvl="7" w:tplc="04020019" w:tentative="1">
      <w:start w:val="1"/>
      <w:numFmt w:val="lowerLetter"/>
      <w:lvlText w:val="%8."/>
      <w:lvlJc w:val="left"/>
      <w:pPr>
        <w:ind w:left="5921" w:hanging="360"/>
      </w:pPr>
    </w:lvl>
    <w:lvl w:ilvl="8" w:tplc="0402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0" w15:restartNumberingAfterBreak="0">
    <w:nsid w:val="655716F7"/>
    <w:multiLevelType w:val="hybridMultilevel"/>
    <w:tmpl w:val="8CF8A6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761F8A"/>
    <w:multiLevelType w:val="hybridMultilevel"/>
    <w:tmpl w:val="6A8AB8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0C6F93"/>
    <w:multiLevelType w:val="hybridMultilevel"/>
    <w:tmpl w:val="51FC97FE"/>
    <w:lvl w:ilvl="0" w:tplc="0402000F">
      <w:start w:val="1"/>
      <w:numFmt w:val="decimal"/>
      <w:lvlText w:val="%1."/>
      <w:lvlJc w:val="left"/>
      <w:pPr>
        <w:ind w:left="754" w:hanging="360"/>
      </w:pPr>
    </w:lvl>
    <w:lvl w:ilvl="1" w:tplc="04020019" w:tentative="1">
      <w:start w:val="1"/>
      <w:numFmt w:val="lowerLetter"/>
      <w:lvlText w:val="%2."/>
      <w:lvlJc w:val="left"/>
      <w:pPr>
        <w:ind w:left="1474" w:hanging="360"/>
      </w:pPr>
    </w:lvl>
    <w:lvl w:ilvl="2" w:tplc="0402001B" w:tentative="1">
      <w:start w:val="1"/>
      <w:numFmt w:val="lowerRoman"/>
      <w:lvlText w:val="%3."/>
      <w:lvlJc w:val="right"/>
      <w:pPr>
        <w:ind w:left="2194" w:hanging="180"/>
      </w:pPr>
    </w:lvl>
    <w:lvl w:ilvl="3" w:tplc="0402000F" w:tentative="1">
      <w:start w:val="1"/>
      <w:numFmt w:val="decimal"/>
      <w:lvlText w:val="%4."/>
      <w:lvlJc w:val="left"/>
      <w:pPr>
        <w:ind w:left="2914" w:hanging="360"/>
      </w:pPr>
    </w:lvl>
    <w:lvl w:ilvl="4" w:tplc="04020019" w:tentative="1">
      <w:start w:val="1"/>
      <w:numFmt w:val="lowerLetter"/>
      <w:lvlText w:val="%5."/>
      <w:lvlJc w:val="left"/>
      <w:pPr>
        <w:ind w:left="3634" w:hanging="360"/>
      </w:pPr>
    </w:lvl>
    <w:lvl w:ilvl="5" w:tplc="0402001B" w:tentative="1">
      <w:start w:val="1"/>
      <w:numFmt w:val="lowerRoman"/>
      <w:lvlText w:val="%6."/>
      <w:lvlJc w:val="right"/>
      <w:pPr>
        <w:ind w:left="4354" w:hanging="180"/>
      </w:pPr>
    </w:lvl>
    <w:lvl w:ilvl="6" w:tplc="0402000F" w:tentative="1">
      <w:start w:val="1"/>
      <w:numFmt w:val="decimal"/>
      <w:lvlText w:val="%7."/>
      <w:lvlJc w:val="left"/>
      <w:pPr>
        <w:ind w:left="5074" w:hanging="360"/>
      </w:pPr>
    </w:lvl>
    <w:lvl w:ilvl="7" w:tplc="04020019" w:tentative="1">
      <w:start w:val="1"/>
      <w:numFmt w:val="lowerLetter"/>
      <w:lvlText w:val="%8."/>
      <w:lvlJc w:val="left"/>
      <w:pPr>
        <w:ind w:left="5794" w:hanging="360"/>
      </w:pPr>
    </w:lvl>
    <w:lvl w:ilvl="8" w:tplc="040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 w15:restartNumberingAfterBreak="0">
    <w:nsid w:val="7C0F2D2C"/>
    <w:multiLevelType w:val="hybridMultilevel"/>
    <w:tmpl w:val="F79834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1779F0"/>
    <w:multiLevelType w:val="hybridMultilevel"/>
    <w:tmpl w:val="8B30407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21"/>
  </w:num>
  <w:num w:numId="5">
    <w:abstractNumId w:val="13"/>
  </w:num>
  <w:num w:numId="6">
    <w:abstractNumId w:val="10"/>
  </w:num>
  <w:num w:numId="7">
    <w:abstractNumId w:val="24"/>
  </w:num>
  <w:num w:numId="8">
    <w:abstractNumId w:val="9"/>
  </w:num>
  <w:num w:numId="9">
    <w:abstractNumId w:val="5"/>
  </w:num>
  <w:num w:numId="10">
    <w:abstractNumId w:val="8"/>
  </w:num>
  <w:num w:numId="11">
    <w:abstractNumId w:val="23"/>
  </w:num>
  <w:num w:numId="12">
    <w:abstractNumId w:val="14"/>
  </w:num>
  <w:num w:numId="13">
    <w:abstractNumId w:val="20"/>
  </w:num>
  <w:num w:numId="14">
    <w:abstractNumId w:val="7"/>
  </w:num>
  <w:num w:numId="15">
    <w:abstractNumId w:val="22"/>
  </w:num>
  <w:num w:numId="16">
    <w:abstractNumId w:val="6"/>
  </w:num>
  <w:num w:numId="17">
    <w:abstractNumId w:val="11"/>
  </w:num>
  <w:num w:numId="18">
    <w:abstractNumId w:val="19"/>
  </w:num>
  <w:num w:numId="19">
    <w:abstractNumId w:val="4"/>
  </w:num>
  <w:num w:numId="20">
    <w:abstractNumId w:val="0"/>
  </w:num>
  <w:num w:numId="21">
    <w:abstractNumId w:val="15"/>
  </w:num>
  <w:num w:numId="22">
    <w:abstractNumId w:val="1"/>
  </w:num>
  <w:num w:numId="23">
    <w:abstractNumId w:val="17"/>
  </w:num>
  <w:num w:numId="24">
    <w:abstractNumId w:val="16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DA5"/>
    <w:rsid w:val="000066F4"/>
    <w:rsid w:val="0003589F"/>
    <w:rsid w:val="00040916"/>
    <w:rsid w:val="0005654C"/>
    <w:rsid w:val="00064981"/>
    <w:rsid w:val="000B69E6"/>
    <w:rsid w:val="000C57F0"/>
    <w:rsid w:val="000C625B"/>
    <w:rsid w:val="000C784E"/>
    <w:rsid w:val="000D0B93"/>
    <w:rsid w:val="0014102D"/>
    <w:rsid w:val="00144CDC"/>
    <w:rsid w:val="0014739B"/>
    <w:rsid w:val="0015214B"/>
    <w:rsid w:val="00190961"/>
    <w:rsid w:val="001A2765"/>
    <w:rsid w:val="001E6E2D"/>
    <w:rsid w:val="001F3E65"/>
    <w:rsid w:val="002160B8"/>
    <w:rsid w:val="00226433"/>
    <w:rsid w:val="0022760A"/>
    <w:rsid w:val="0026178C"/>
    <w:rsid w:val="00280838"/>
    <w:rsid w:val="00307BFC"/>
    <w:rsid w:val="003238E1"/>
    <w:rsid w:val="00346E9B"/>
    <w:rsid w:val="00364F07"/>
    <w:rsid w:val="003708EF"/>
    <w:rsid w:val="003E40D0"/>
    <w:rsid w:val="004054F3"/>
    <w:rsid w:val="00462167"/>
    <w:rsid w:val="004714B5"/>
    <w:rsid w:val="005418A5"/>
    <w:rsid w:val="0056430F"/>
    <w:rsid w:val="00564CC3"/>
    <w:rsid w:val="0058307C"/>
    <w:rsid w:val="00590724"/>
    <w:rsid w:val="005C572B"/>
    <w:rsid w:val="005E4640"/>
    <w:rsid w:val="00605AD4"/>
    <w:rsid w:val="00615F5B"/>
    <w:rsid w:val="0066443E"/>
    <w:rsid w:val="00672B73"/>
    <w:rsid w:val="00676139"/>
    <w:rsid w:val="00681B55"/>
    <w:rsid w:val="006976FC"/>
    <w:rsid w:val="006B553C"/>
    <w:rsid w:val="006C02C1"/>
    <w:rsid w:val="006C1682"/>
    <w:rsid w:val="00727669"/>
    <w:rsid w:val="00772490"/>
    <w:rsid w:val="00796BCD"/>
    <w:rsid w:val="007B2716"/>
    <w:rsid w:val="00802EC3"/>
    <w:rsid w:val="00827D0A"/>
    <w:rsid w:val="00864E7F"/>
    <w:rsid w:val="00866B73"/>
    <w:rsid w:val="00876CC3"/>
    <w:rsid w:val="0088094B"/>
    <w:rsid w:val="008A013F"/>
    <w:rsid w:val="008A3BF5"/>
    <w:rsid w:val="008A6394"/>
    <w:rsid w:val="008C0085"/>
    <w:rsid w:val="008D547A"/>
    <w:rsid w:val="009403E4"/>
    <w:rsid w:val="00955427"/>
    <w:rsid w:val="00966E58"/>
    <w:rsid w:val="009700C6"/>
    <w:rsid w:val="00982998"/>
    <w:rsid w:val="00991D94"/>
    <w:rsid w:val="009A73FC"/>
    <w:rsid w:val="009C1A93"/>
    <w:rsid w:val="00A0439E"/>
    <w:rsid w:val="00A520DA"/>
    <w:rsid w:val="00A60CAD"/>
    <w:rsid w:val="00A6472D"/>
    <w:rsid w:val="00A67C0D"/>
    <w:rsid w:val="00A73B03"/>
    <w:rsid w:val="00A85481"/>
    <w:rsid w:val="00AA53C6"/>
    <w:rsid w:val="00AB7E6A"/>
    <w:rsid w:val="00AD4CD0"/>
    <w:rsid w:val="00AD75C0"/>
    <w:rsid w:val="00AE1DA5"/>
    <w:rsid w:val="00AE5AAD"/>
    <w:rsid w:val="00AE654E"/>
    <w:rsid w:val="00AE7144"/>
    <w:rsid w:val="00B1080B"/>
    <w:rsid w:val="00B3467A"/>
    <w:rsid w:val="00B360DF"/>
    <w:rsid w:val="00B52E89"/>
    <w:rsid w:val="00B54218"/>
    <w:rsid w:val="00B75F38"/>
    <w:rsid w:val="00B83D2D"/>
    <w:rsid w:val="00B97672"/>
    <w:rsid w:val="00BB1999"/>
    <w:rsid w:val="00BC5950"/>
    <w:rsid w:val="00BD44A7"/>
    <w:rsid w:val="00BE51DF"/>
    <w:rsid w:val="00BF1C2B"/>
    <w:rsid w:val="00C35405"/>
    <w:rsid w:val="00C65DBD"/>
    <w:rsid w:val="00C765DF"/>
    <w:rsid w:val="00C864EF"/>
    <w:rsid w:val="00D0669B"/>
    <w:rsid w:val="00D3096F"/>
    <w:rsid w:val="00D35D9F"/>
    <w:rsid w:val="00D55368"/>
    <w:rsid w:val="00D61489"/>
    <w:rsid w:val="00E46A23"/>
    <w:rsid w:val="00E5366E"/>
    <w:rsid w:val="00E8562F"/>
    <w:rsid w:val="00E91593"/>
    <w:rsid w:val="00F214ED"/>
    <w:rsid w:val="00F24C22"/>
    <w:rsid w:val="00F40EDD"/>
    <w:rsid w:val="00F469C8"/>
    <w:rsid w:val="00F503B7"/>
    <w:rsid w:val="00F55CA5"/>
    <w:rsid w:val="00F703B5"/>
    <w:rsid w:val="00F915C7"/>
    <w:rsid w:val="00FC1662"/>
    <w:rsid w:val="00FD7E8E"/>
    <w:rsid w:val="00F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2717"/>
  <w15:chartTrackingRefBased/>
  <w15:docId w15:val="{06498EDC-26A1-4C7B-87C6-E65FAA22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">
    <w:name w:val="heading 2"/>
    <w:basedOn w:val="a"/>
    <w:next w:val="a"/>
    <w:link w:val="20"/>
    <w:uiPriority w:val="9"/>
    <w:unhideWhenUsed/>
    <w:qFormat/>
    <w:rsid w:val="00AE1DA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AE1DA5"/>
    <w:rPr>
      <w:rFonts w:ascii="Cambria" w:eastAsia="Times New Roman" w:hAnsi="Cambria" w:cs="Times New Roman"/>
      <w:b/>
      <w:bCs/>
      <w:color w:val="4F81BD"/>
      <w:sz w:val="26"/>
      <w:szCs w:val="26"/>
      <w:lang w:bidi="en-US"/>
    </w:rPr>
  </w:style>
  <w:style w:type="paragraph" w:customStyle="1" w:styleId="Aaoeeu">
    <w:name w:val="Aaoeeu"/>
    <w:rsid w:val="00AE1DA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rsid w:val="00AE1DA5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AE1DA5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AE1DA5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AE1DA5"/>
    <w:pPr>
      <w:keepNext/>
      <w:jc w:val="right"/>
    </w:pPr>
    <w:rPr>
      <w:i/>
    </w:rPr>
  </w:style>
  <w:style w:type="paragraph" w:customStyle="1" w:styleId="Style2">
    <w:name w:val="Style2"/>
    <w:basedOn w:val="a"/>
    <w:rsid w:val="00AE1DA5"/>
    <w:pPr>
      <w:widowControl w:val="0"/>
      <w:autoSpaceDE w:val="0"/>
      <w:autoSpaceDN w:val="0"/>
      <w:adjustRightInd w:val="0"/>
      <w:spacing w:line="413" w:lineRule="exact"/>
      <w:jc w:val="both"/>
    </w:pPr>
    <w:rPr>
      <w:lang w:eastAsia="en-US"/>
    </w:rPr>
  </w:style>
  <w:style w:type="character" w:customStyle="1" w:styleId="FontStyle19">
    <w:name w:val="Font Style19"/>
    <w:rsid w:val="00AE1DA5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AE1DA5"/>
    <w:pPr>
      <w:widowControl w:val="0"/>
      <w:autoSpaceDE w:val="0"/>
      <w:autoSpaceDN w:val="0"/>
      <w:adjustRightInd w:val="0"/>
      <w:spacing w:line="417" w:lineRule="exact"/>
    </w:pPr>
    <w:rPr>
      <w:lang w:eastAsia="en-US"/>
    </w:rPr>
  </w:style>
  <w:style w:type="paragraph" w:customStyle="1" w:styleId="Style4">
    <w:name w:val="Style4"/>
    <w:basedOn w:val="a"/>
    <w:rsid w:val="00AE1DA5"/>
    <w:pPr>
      <w:widowControl w:val="0"/>
      <w:autoSpaceDE w:val="0"/>
      <w:autoSpaceDN w:val="0"/>
      <w:adjustRightInd w:val="0"/>
      <w:spacing w:line="415" w:lineRule="exact"/>
      <w:ind w:firstLine="475"/>
    </w:pPr>
    <w:rPr>
      <w:lang w:eastAsia="en-US"/>
    </w:rPr>
  </w:style>
  <w:style w:type="paragraph" w:customStyle="1" w:styleId="Style13">
    <w:name w:val="Style13"/>
    <w:basedOn w:val="a"/>
    <w:rsid w:val="00AE1DA5"/>
    <w:pPr>
      <w:widowControl w:val="0"/>
      <w:autoSpaceDE w:val="0"/>
      <w:autoSpaceDN w:val="0"/>
      <w:adjustRightInd w:val="0"/>
      <w:spacing w:line="418" w:lineRule="exact"/>
      <w:ind w:hanging="432"/>
    </w:pPr>
    <w:rPr>
      <w:lang w:eastAsia="en-US"/>
    </w:rPr>
  </w:style>
  <w:style w:type="paragraph" w:customStyle="1" w:styleId="Style8">
    <w:name w:val="Style8"/>
    <w:basedOn w:val="a"/>
    <w:rsid w:val="00AE1DA5"/>
    <w:pPr>
      <w:widowControl w:val="0"/>
      <w:autoSpaceDE w:val="0"/>
      <w:autoSpaceDN w:val="0"/>
      <w:adjustRightInd w:val="0"/>
      <w:spacing w:line="413" w:lineRule="exact"/>
      <w:ind w:hanging="182"/>
    </w:pPr>
    <w:rPr>
      <w:lang w:eastAsia="en-US"/>
    </w:rPr>
  </w:style>
  <w:style w:type="table" w:styleId="a3">
    <w:name w:val="Table Grid"/>
    <w:basedOn w:val="a1"/>
    <w:rsid w:val="00AE1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AE1DA5"/>
    <w:pPr>
      <w:tabs>
        <w:tab w:val="center" w:pos="4536"/>
        <w:tab w:val="right" w:pos="9072"/>
      </w:tabs>
    </w:pPr>
  </w:style>
  <w:style w:type="character" w:customStyle="1" w:styleId="a5">
    <w:name w:val="Долен колонтитул Знак"/>
    <w:basedOn w:val="a0"/>
    <w:link w:val="a4"/>
    <w:rsid w:val="00AE1DA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6">
    <w:name w:val="page number"/>
    <w:basedOn w:val="a0"/>
    <w:rsid w:val="00AE1DA5"/>
  </w:style>
  <w:style w:type="paragraph" w:styleId="a7">
    <w:name w:val="Balloon Text"/>
    <w:basedOn w:val="a"/>
    <w:link w:val="a8"/>
    <w:semiHidden/>
    <w:rsid w:val="00AE1DA5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semiHidden/>
    <w:rsid w:val="00AE1DA5"/>
    <w:rPr>
      <w:rFonts w:ascii="Tahoma" w:eastAsia="Times New Roman" w:hAnsi="Tahoma" w:cs="Tahoma"/>
      <w:sz w:val="16"/>
      <w:szCs w:val="16"/>
      <w:lang w:eastAsia="bg-BG"/>
    </w:rPr>
  </w:style>
  <w:style w:type="paragraph" w:styleId="a9">
    <w:name w:val="header"/>
    <w:basedOn w:val="a"/>
    <w:link w:val="aa"/>
    <w:rsid w:val="00AE1DA5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rsid w:val="00AE1DA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">
    <w:name w:val="Style1"/>
    <w:basedOn w:val="a"/>
    <w:rsid w:val="00AE1DA5"/>
    <w:pPr>
      <w:widowControl w:val="0"/>
      <w:autoSpaceDE w:val="0"/>
      <w:autoSpaceDN w:val="0"/>
      <w:adjustRightInd w:val="0"/>
      <w:spacing w:line="278" w:lineRule="exact"/>
      <w:ind w:hanging="835"/>
    </w:pPr>
    <w:rPr>
      <w:lang w:val="en-US" w:eastAsia="en-US"/>
    </w:rPr>
  </w:style>
  <w:style w:type="paragraph" w:customStyle="1" w:styleId="Style5">
    <w:name w:val="Style5"/>
    <w:basedOn w:val="a"/>
    <w:rsid w:val="00AE1DA5"/>
    <w:pPr>
      <w:widowControl w:val="0"/>
      <w:autoSpaceDE w:val="0"/>
      <w:autoSpaceDN w:val="0"/>
      <w:adjustRightInd w:val="0"/>
      <w:spacing w:line="300" w:lineRule="exact"/>
      <w:ind w:hanging="682"/>
    </w:pPr>
    <w:rPr>
      <w:lang w:val="en-US" w:eastAsia="en-US"/>
    </w:rPr>
  </w:style>
  <w:style w:type="paragraph" w:customStyle="1" w:styleId="Style6">
    <w:name w:val="Style6"/>
    <w:basedOn w:val="a"/>
    <w:rsid w:val="00AE1DA5"/>
    <w:pPr>
      <w:widowControl w:val="0"/>
      <w:autoSpaceDE w:val="0"/>
      <w:autoSpaceDN w:val="0"/>
      <w:adjustRightInd w:val="0"/>
      <w:spacing w:line="298" w:lineRule="exact"/>
      <w:ind w:firstLine="120"/>
    </w:pPr>
    <w:rPr>
      <w:lang w:val="en-US" w:eastAsia="en-US"/>
    </w:rPr>
  </w:style>
  <w:style w:type="paragraph" w:customStyle="1" w:styleId="Style7">
    <w:name w:val="Style7"/>
    <w:basedOn w:val="a"/>
    <w:rsid w:val="00AE1DA5"/>
    <w:pPr>
      <w:widowControl w:val="0"/>
      <w:autoSpaceDE w:val="0"/>
      <w:autoSpaceDN w:val="0"/>
      <w:adjustRightInd w:val="0"/>
      <w:spacing w:line="291" w:lineRule="exact"/>
      <w:ind w:firstLine="269"/>
    </w:pPr>
    <w:rPr>
      <w:lang w:val="en-US" w:eastAsia="en-US"/>
    </w:rPr>
  </w:style>
  <w:style w:type="character" w:customStyle="1" w:styleId="FontStyle11">
    <w:name w:val="Font Style11"/>
    <w:rsid w:val="00AE1DA5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AE1DA5"/>
    <w:rPr>
      <w:rFonts w:ascii="Times New Roman" w:hAnsi="Times New Roman" w:cs="Times New Roman"/>
      <w:spacing w:val="-30"/>
      <w:sz w:val="34"/>
      <w:szCs w:val="34"/>
    </w:rPr>
  </w:style>
  <w:style w:type="character" w:customStyle="1" w:styleId="FontStyle14">
    <w:name w:val="Font Style14"/>
    <w:rsid w:val="00AE1DA5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AE1DA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AE1DA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7">
    <w:name w:val="Font Style17"/>
    <w:rsid w:val="00AE1DA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AE1DA5"/>
    <w:rPr>
      <w:rFonts w:ascii="Constantia" w:hAnsi="Constantia" w:cs="Constantia"/>
      <w:spacing w:val="-10"/>
      <w:sz w:val="30"/>
      <w:szCs w:val="30"/>
    </w:rPr>
  </w:style>
  <w:style w:type="character" w:customStyle="1" w:styleId="FontStyle21">
    <w:name w:val="Font Style21"/>
    <w:rsid w:val="00AE1DA5"/>
    <w:rPr>
      <w:rFonts w:ascii="Candara" w:hAnsi="Candara" w:cs="Candara"/>
      <w:b/>
      <w:bCs/>
      <w:i/>
      <w:iCs/>
      <w:spacing w:val="-30"/>
      <w:sz w:val="30"/>
      <w:szCs w:val="30"/>
    </w:rPr>
  </w:style>
  <w:style w:type="character" w:customStyle="1" w:styleId="ab">
    <w:name w:val="Основной текст_"/>
    <w:link w:val="ac"/>
    <w:rsid w:val="00AE1DA5"/>
    <w:rPr>
      <w:sz w:val="19"/>
      <w:szCs w:val="19"/>
      <w:shd w:val="clear" w:color="auto" w:fill="FFFFFF"/>
    </w:rPr>
  </w:style>
  <w:style w:type="paragraph" w:customStyle="1" w:styleId="ac">
    <w:name w:val="Основной текст"/>
    <w:basedOn w:val="a"/>
    <w:link w:val="ab"/>
    <w:rsid w:val="00AE1DA5"/>
    <w:pPr>
      <w:widowControl w:val="0"/>
      <w:shd w:val="clear" w:color="auto" w:fill="FFFFFF"/>
      <w:spacing w:after="360" w:line="212" w:lineRule="exact"/>
      <w:ind w:hanging="1120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styleId="ad">
    <w:name w:val="Hyperlink"/>
    <w:uiPriority w:val="99"/>
    <w:rsid w:val="00AE1DA5"/>
    <w:rPr>
      <w:color w:val="0563C1"/>
      <w:u w:val="single"/>
    </w:rPr>
  </w:style>
  <w:style w:type="paragraph" w:styleId="ae">
    <w:name w:val="List Paragraph"/>
    <w:basedOn w:val="a"/>
    <w:uiPriority w:val="34"/>
    <w:qFormat/>
    <w:rsid w:val="00AE1DA5"/>
    <w:pPr>
      <w:ind w:left="708"/>
    </w:pPr>
  </w:style>
  <w:style w:type="character" w:customStyle="1" w:styleId="mr08em">
    <w:name w:val="m_r08em"/>
    <w:rsid w:val="00AE1DA5"/>
  </w:style>
  <w:style w:type="character" w:customStyle="1" w:styleId="d2edcug0">
    <w:name w:val="d2edcug0"/>
    <w:rsid w:val="00AE1DA5"/>
  </w:style>
  <w:style w:type="character" w:customStyle="1" w:styleId="shorttext">
    <w:name w:val="short_text"/>
    <w:basedOn w:val="a0"/>
    <w:rsid w:val="00AE1DA5"/>
  </w:style>
  <w:style w:type="character" w:customStyle="1" w:styleId="FontStyle42">
    <w:name w:val="Font Style42"/>
    <w:rsid w:val="00AE1DA5"/>
    <w:rPr>
      <w:rFonts w:ascii="Times New Roman" w:hAnsi="Times New Roman" w:cs="Times New Roman"/>
      <w:sz w:val="28"/>
      <w:szCs w:val="28"/>
    </w:rPr>
  </w:style>
  <w:style w:type="character" w:customStyle="1" w:styleId="TimesNewRoman14pt">
    <w:name w:val="Горен или долен колонтитул + Times New Roman;14 pt;Удебелен"/>
    <w:rsid w:val="00AE1D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0Exact">
    <w:name w:val="Основен текст (10) Exact"/>
    <w:rsid w:val="00AE1D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styleId="af">
    <w:name w:val="Strong"/>
    <w:uiPriority w:val="22"/>
    <w:qFormat/>
    <w:rsid w:val="00AE1DA5"/>
    <w:rPr>
      <w:b/>
      <w:bCs/>
    </w:rPr>
  </w:style>
  <w:style w:type="character" w:customStyle="1" w:styleId="FontStyle34">
    <w:name w:val="Font Style34"/>
    <w:rsid w:val="00AE1DA5"/>
    <w:rPr>
      <w:rFonts w:ascii="Constantia" w:hAnsi="Constantia" w:cs="Constantia"/>
      <w:sz w:val="24"/>
      <w:szCs w:val="24"/>
    </w:rPr>
  </w:style>
  <w:style w:type="character" w:customStyle="1" w:styleId="tlid-translationtranslation">
    <w:name w:val="tlid-translation translation"/>
    <w:rsid w:val="00AE1DA5"/>
  </w:style>
  <w:style w:type="character" w:customStyle="1" w:styleId="3oh-">
    <w:name w:val="_3oh-"/>
    <w:rsid w:val="00AE1DA5"/>
  </w:style>
  <w:style w:type="character" w:customStyle="1" w:styleId="in">
    <w:name w:val="__in"/>
    <w:rsid w:val="00AE1DA5"/>
  </w:style>
  <w:style w:type="character" w:customStyle="1" w:styleId="af0">
    <w:name w:val="Горен или долен колонтитул + Удебелен"/>
    <w:rsid w:val="00AE1D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9pt">
    <w:name w:val="Горен или долен колонтитул + 9 pt;Курсив"/>
    <w:rsid w:val="00AE1D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 w:eastAsia="en-US" w:bidi="en-US"/>
    </w:rPr>
  </w:style>
  <w:style w:type="character" w:customStyle="1" w:styleId="af1">
    <w:name w:val="Горен или долен колонтитул + Не е курсив"/>
    <w:rsid w:val="00AE1D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 w:eastAsia="en-US" w:bidi="en-US"/>
    </w:rPr>
  </w:style>
  <w:style w:type="character" w:customStyle="1" w:styleId="FontStyle12">
    <w:name w:val="Font Style12"/>
    <w:rsid w:val="00AE1DA5"/>
    <w:rPr>
      <w:rFonts w:ascii="Times New Roman" w:hAnsi="Times New Roman" w:cs="Times New Roman"/>
      <w:b/>
      <w:bCs/>
      <w:sz w:val="30"/>
      <w:szCs w:val="30"/>
    </w:rPr>
  </w:style>
  <w:style w:type="character" w:customStyle="1" w:styleId="hps">
    <w:name w:val="hps"/>
    <w:basedOn w:val="a0"/>
    <w:rsid w:val="00AE1DA5"/>
  </w:style>
  <w:style w:type="character" w:styleId="af2">
    <w:name w:val="Emphasis"/>
    <w:uiPriority w:val="20"/>
    <w:qFormat/>
    <w:rsid w:val="00AE1DA5"/>
    <w:rPr>
      <w:i/>
      <w:iCs/>
    </w:rPr>
  </w:style>
  <w:style w:type="character" w:customStyle="1" w:styleId="FontStyle45">
    <w:name w:val="Font Style45"/>
    <w:rsid w:val="00AE1DA5"/>
    <w:rPr>
      <w:rFonts w:ascii="Microsoft Sans Serif" w:hAnsi="Microsoft Sans Serif" w:cs="Microsoft Sans Serif"/>
      <w:sz w:val="20"/>
      <w:szCs w:val="20"/>
    </w:rPr>
  </w:style>
  <w:style w:type="character" w:customStyle="1" w:styleId="author">
    <w:name w:val="author"/>
    <w:rsid w:val="00AE1DA5"/>
  </w:style>
  <w:style w:type="paragraph" w:styleId="af3">
    <w:name w:val="No Spacing"/>
    <w:uiPriority w:val="1"/>
    <w:qFormat/>
    <w:rsid w:val="00AE1DA5"/>
    <w:pPr>
      <w:spacing w:after="0" w:line="240" w:lineRule="auto"/>
    </w:pPr>
    <w:rPr>
      <w:rFonts w:ascii="Calibri" w:eastAsia="Calibri" w:hAnsi="Calibri" w:cs="Times New Roman"/>
      <w:sz w:val="24"/>
      <w:szCs w:val="24"/>
      <w:lang w:bidi="en-US"/>
    </w:rPr>
  </w:style>
  <w:style w:type="character" w:customStyle="1" w:styleId="3">
    <w:name w:val="Основен текст (3)_"/>
    <w:link w:val="30"/>
    <w:rsid w:val="00AE1DA5"/>
    <w:rPr>
      <w:b/>
      <w:bCs/>
      <w:shd w:val="clear" w:color="auto" w:fill="FFFFFF"/>
    </w:rPr>
  </w:style>
  <w:style w:type="paragraph" w:customStyle="1" w:styleId="30">
    <w:name w:val="Основен текст (3)"/>
    <w:basedOn w:val="a"/>
    <w:link w:val="3"/>
    <w:rsid w:val="00AE1DA5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1">
    <w:name w:val="Основен текст (2) + Курсив"/>
    <w:rsid w:val="00AE1D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af4">
    <w:name w:val="Горен или долен колонтитул"/>
    <w:rsid w:val="00AE1D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8">
    <w:name w:val="Основен текст (8)_"/>
    <w:link w:val="80"/>
    <w:rsid w:val="00AE1DA5"/>
    <w:rPr>
      <w:shd w:val="clear" w:color="auto" w:fill="FFFFFF"/>
    </w:rPr>
  </w:style>
  <w:style w:type="character" w:customStyle="1" w:styleId="6">
    <w:name w:val="Заглавие #6_"/>
    <w:link w:val="60"/>
    <w:rsid w:val="00AE1DA5"/>
    <w:rPr>
      <w:b/>
      <w:bCs/>
      <w:sz w:val="23"/>
      <w:szCs w:val="23"/>
      <w:shd w:val="clear" w:color="auto" w:fill="FFFFFF"/>
    </w:rPr>
  </w:style>
  <w:style w:type="character" w:customStyle="1" w:styleId="8115pt">
    <w:name w:val="Основен текст (8) + 11;5 pt;Удебелен"/>
    <w:rsid w:val="00AE1D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10">
    <w:name w:val="Основен текст (10)_"/>
    <w:link w:val="100"/>
    <w:rsid w:val="00AE1DA5"/>
    <w:rPr>
      <w:b/>
      <w:bCs/>
      <w:sz w:val="23"/>
      <w:szCs w:val="23"/>
      <w:shd w:val="clear" w:color="auto" w:fill="FFFFFF"/>
    </w:rPr>
  </w:style>
  <w:style w:type="character" w:customStyle="1" w:styleId="1011pt">
    <w:name w:val="Основен текст (10) + 11 pt;Не е удебелен"/>
    <w:rsid w:val="00AE1D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80">
    <w:name w:val="Основен текст (8)"/>
    <w:basedOn w:val="a"/>
    <w:link w:val="8"/>
    <w:rsid w:val="00AE1DA5"/>
    <w:pPr>
      <w:widowControl w:val="0"/>
      <w:shd w:val="clear" w:color="auto" w:fill="FFFFFF"/>
      <w:spacing w:before="1020" w:line="298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60">
    <w:name w:val="Заглавие #6"/>
    <w:basedOn w:val="a"/>
    <w:link w:val="6"/>
    <w:rsid w:val="00AE1DA5"/>
    <w:pPr>
      <w:widowControl w:val="0"/>
      <w:shd w:val="clear" w:color="auto" w:fill="FFFFFF"/>
      <w:spacing w:before="240" w:after="720" w:line="0" w:lineRule="atLeast"/>
      <w:jc w:val="center"/>
      <w:outlineLvl w:val="5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00">
    <w:name w:val="Основен текст (10)"/>
    <w:basedOn w:val="a"/>
    <w:link w:val="10"/>
    <w:rsid w:val="00AE1DA5"/>
    <w:pPr>
      <w:widowControl w:val="0"/>
      <w:shd w:val="clear" w:color="auto" w:fill="FFFFFF"/>
      <w:spacing w:line="283" w:lineRule="exact"/>
      <w:ind w:firstLine="720"/>
      <w:jc w:val="both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02-SciencePG-Paper-title">
    <w:name w:val="02-SciencePG-Paper-title"/>
    <w:basedOn w:val="a"/>
    <w:qFormat/>
    <w:rsid w:val="00AE1DA5"/>
    <w:pPr>
      <w:widowControl w:val="0"/>
      <w:adjustRightInd w:val="0"/>
      <w:snapToGrid w:val="0"/>
      <w:spacing w:before="240" w:after="240" w:line="400" w:lineRule="exact"/>
    </w:pPr>
    <w:rPr>
      <w:rFonts w:ascii="Arial" w:eastAsia="Arial" w:hAnsi="Arial" w:cs="Arial"/>
      <w:b/>
      <w:bCs/>
      <w:kern w:val="2"/>
      <w:sz w:val="36"/>
      <w:szCs w:val="36"/>
      <w:lang w:val="en-GB" w:eastAsia="zh-CN"/>
    </w:rPr>
  </w:style>
  <w:style w:type="paragraph" w:styleId="af5">
    <w:name w:val="Title"/>
    <w:basedOn w:val="a"/>
    <w:link w:val="af6"/>
    <w:qFormat/>
    <w:rsid w:val="00AE1DA5"/>
    <w:pPr>
      <w:jc w:val="center"/>
    </w:pPr>
    <w:rPr>
      <w:rFonts w:eastAsia="Calibri"/>
      <w:b/>
      <w:sz w:val="36"/>
      <w:szCs w:val="36"/>
      <w:lang w:eastAsia="en-US"/>
    </w:rPr>
  </w:style>
  <w:style w:type="character" w:customStyle="1" w:styleId="af6">
    <w:name w:val="Заглавие Знак"/>
    <w:basedOn w:val="a0"/>
    <w:link w:val="af5"/>
    <w:rsid w:val="00AE1DA5"/>
    <w:rPr>
      <w:rFonts w:ascii="Times New Roman" w:eastAsia="Calibri" w:hAnsi="Times New Roman" w:cs="Times New Roman"/>
      <w:b/>
      <w:sz w:val="36"/>
      <w:szCs w:val="36"/>
    </w:rPr>
  </w:style>
  <w:style w:type="paragraph" w:styleId="af7">
    <w:name w:val="Body Text"/>
    <w:basedOn w:val="a"/>
    <w:link w:val="af8"/>
    <w:rsid w:val="00AE1DA5"/>
    <w:pPr>
      <w:jc w:val="center"/>
    </w:pPr>
    <w:rPr>
      <w:rFonts w:eastAsia="Calibri"/>
      <w:b/>
      <w:smallCaps/>
      <w:sz w:val="32"/>
      <w:szCs w:val="32"/>
      <w:lang w:eastAsia="en-US"/>
    </w:rPr>
  </w:style>
  <w:style w:type="character" w:customStyle="1" w:styleId="af8">
    <w:name w:val="Основен текст Знак"/>
    <w:basedOn w:val="a0"/>
    <w:link w:val="af7"/>
    <w:rsid w:val="00AE1DA5"/>
    <w:rPr>
      <w:rFonts w:ascii="Times New Roman" w:eastAsia="Calibri" w:hAnsi="Times New Roman" w:cs="Times New Roman"/>
      <w:b/>
      <w:smallCaps/>
      <w:sz w:val="32"/>
      <w:szCs w:val="32"/>
    </w:rPr>
  </w:style>
  <w:style w:type="paragraph" w:styleId="af9">
    <w:name w:val="Plain Text"/>
    <w:basedOn w:val="a"/>
    <w:link w:val="afa"/>
    <w:uiPriority w:val="99"/>
    <w:unhideWhenUsed/>
    <w:rsid w:val="00AE1DA5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afa">
    <w:name w:val="Обикновен текст Знак"/>
    <w:basedOn w:val="a0"/>
    <w:link w:val="af9"/>
    <w:uiPriority w:val="99"/>
    <w:rsid w:val="00AE1DA5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22">
    <w:name w:val="Основен текст (2)_"/>
    <w:link w:val="23"/>
    <w:rsid w:val="00AE1DA5"/>
    <w:rPr>
      <w:shd w:val="clear" w:color="auto" w:fill="FFFFFF"/>
    </w:rPr>
  </w:style>
  <w:style w:type="paragraph" w:customStyle="1" w:styleId="23">
    <w:name w:val="Основен текст (2)"/>
    <w:basedOn w:val="a"/>
    <w:link w:val="22"/>
    <w:rsid w:val="00AE1DA5"/>
    <w:pPr>
      <w:widowControl w:val="0"/>
      <w:shd w:val="clear" w:color="auto" w:fill="FFFFFF"/>
      <w:spacing w:before="600" w:after="180" w:line="0" w:lineRule="atLeast"/>
      <w:ind w:hanging="1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Списък на абзаци1"/>
    <w:basedOn w:val="a"/>
    <w:rsid w:val="00AE1DA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y2iqfc">
    <w:name w:val="y2iqfc"/>
    <w:rsid w:val="00AE1DA5"/>
  </w:style>
  <w:style w:type="paragraph" w:styleId="afb">
    <w:name w:val="footnote text"/>
    <w:basedOn w:val="a"/>
    <w:link w:val="afc"/>
    <w:semiHidden/>
    <w:rsid w:val="00D35D9F"/>
    <w:rPr>
      <w:sz w:val="20"/>
      <w:szCs w:val="20"/>
    </w:rPr>
  </w:style>
  <w:style w:type="character" w:customStyle="1" w:styleId="afc">
    <w:name w:val="Текст под линия Знак"/>
    <w:basedOn w:val="a0"/>
    <w:link w:val="afb"/>
    <w:semiHidden/>
    <w:rsid w:val="00D35D9F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4959</Words>
  <Characters>28268</Characters>
  <Application>Microsoft Office Word</Application>
  <DocSecurity>0</DocSecurity>
  <Lines>235</Lines>
  <Paragraphs>66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</dc:creator>
  <cp:keywords/>
  <dc:description/>
  <cp:lastModifiedBy>Kamelia</cp:lastModifiedBy>
  <cp:revision>9</cp:revision>
  <cp:lastPrinted>2021-06-09T06:47:00Z</cp:lastPrinted>
  <dcterms:created xsi:type="dcterms:W3CDTF">2021-06-09T06:46:00Z</dcterms:created>
  <dcterms:modified xsi:type="dcterms:W3CDTF">2021-06-11T12:14:00Z</dcterms:modified>
</cp:coreProperties>
</file>