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5BBA03" w14:textId="77777777" w:rsidR="000F6FED" w:rsidRPr="00531BCC" w:rsidRDefault="00C63C4A" w:rsidP="00C63C4A">
      <w:pPr>
        <w:jc w:val="center"/>
        <w:rPr>
          <w:b/>
          <w:lang w:val="bg-BG"/>
        </w:rPr>
      </w:pPr>
      <w:r w:rsidRPr="00531BCC">
        <w:rPr>
          <w:b/>
          <w:lang w:val="bg-BG"/>
        </w:rPr>
        <w:t>ТВОРЧЕСКА АВТОБИОГРАФИЯ</w:t>
      </w:r>
    </w:p>
    <w:p w14:paraId="62FBD3D6" w14:textId="77777777" w:rsidR="00C63C4A" w:rsidRPr="00531BCC" w:rsidRDefault="00C63C4A" w:rsidP="00C63C4A">
      <w:pPr>
        <w:jc w:val="center"/>
        <w:rPr>
          <w:lang w:val="de-DE"/>
        </w:rPr>
      </w:pPr>
    </w:p>
    <w:p w14:paraId="71FAB545" w14:textId="0491D597" w:rsidR="00C63C4A" w:rsidRPr="00531BCC" w:rsidRDefault="00ED20BB" w:rsidP="00C63C4A">
      <w:pPr>
        <w:jc w:val="center"/>
        <w:rPr>
          <w:lang w:val="bg-BG"/>
        </w:rPr>
      </w:pPr>
      <w:r>
        <w:rPr>
          <w:lang w:val="bg-BG"/>
        </w:rPr>
        <w:t>п</w:t>
      </w:r>
      <w:bookmarkStart w:id="0" w:name="_GoBack"/>
      <w:bookmarkEnd w:id="0"/>
      <w:r w:rsidR="00C63C4A" w:rsidRPr="00531BCC">
        <w:rPr>
          <w:lang w:val="bg-BG"/>
        </w:rPr>
        <w:t xml:space="preserve">роф. дин Иван Христов </w:t>
      </w:r>
      <w:proofErr w:type="spellStart"/>
      <w:r w:rsidR="00C63C4A" w:rsidRPr="00531BCC">
        <w:rPr>
          <w:lang w:val="bg-BG"/>
        </w:rPr>
        <w:t>Първев</w:t>
      </w:r>
      <w:proofErr w:type="spellEnd"/>
    </w:p>
    <w:p w14:paraId="79201BD5" w14:textId="77777777" w:rsidR="004F7E1D" w:rsidRDefault="00C63C4A" w:rsidP="00C63C4A">
      <w:pPr>
        <w:jc w:val="center"/>
        <w:rPr>
          <w:lang w:val="bg-BG"/>
        </w:rPr>
      </w:pPr>
      <w:r w:rsidRPr="00531BCC">
        <w:rPr>
          <w:lang w:val="bg-BG"/>
        </w:rPr>
        <w:t xml:space="preserve">(Катедра “История на Византия и балканските народи”, Исторически факултет, </w:t>
      </w:r>
    </w:p>
    <w:p w14:paraId="3A0913EC" w14:textId="5FD8BCC1" w:rsidR="00C63C4A" w:rsidRPr="00531BCC" w:rsidRDefault="00C63C4A" w:rsidP="00C63C4A">
      <w:pPr>
        <w:jc w:val="center"/>
        <w:rPr>
          <w:lang w:val="bg-BG"/>
        </w:rPr>
      </w:pPr>
      <w:r w:rsidRPr="00531BCC">
        <w:rPr>
          <w:lang w:val="bg-BG"/>
        </w:rPr>
        <w:t>СУ “Св. Климент Охридски”</w:t>
      </w:r>
    </w:p>
    <w:p w14:paraId="6BB83BDF" w14:textId="77777777" w:rsidR="00F91A2B" w:rsidRPr="00531BCC" w:rsidRDefault="00F91A2B" w:rsidP="00F91A2B">
      <w:pPr>
        <w:rPr>
          <w:lang w:val="bg-BG"/>
        </w:rPr>
      </w:pPr>
    </w:p>
    <w:p w14:paraId="68AC15E4" w14:textId="77777777" w:rsidR="00531BCC" w:rsidRPr="00ED20BB" w:rsidRDefault="00531BCC" w:rsidP="00531BCC">
      <w:pPr>
        <w:rPr>
          <w:lang w:val="bg-BG"/>
        </w:rPr>
      </w:pPr>
      <w:r w:rsidRPr="00531BCC">
        <w:rPr>
          <w:lang w:val="de-DE"/>
        </w:rPr>
        <w:t>Research</w:t>
      </w:r>
      <w:r w:rsidRPr="00ED20BB">
        <w:rPr>
          <w:lang w:val="bg-BG"/>
        </w:rPr>
        <w:t xml:space="preserve"> </w:t>
      </w:r>
      <w:r w:rsidRPr="00531BCC">
        <w:rPr>
          <w:lang w:val="de-DE"/>
        </w:rPr>
        <w:t>ID</w:t>
      </w:r>
      <w:r w:rsidRPr="00ED20BB">
        <w:rPr>
          <w:lang w:val="bg-BG"/>
        </w:rPr>
        <w:t xml:space="preserve">  </w:t>
      </w:r>
      <w:r w:rsidRPr="00531BCC">
        <w:rPr>
          <w:lang w:val="de-DE"/>
        </w:rPr>
        <w:t>AAL</w:t>
      </w:r>
      <w:r w:rsidRPr="00ED20BB">
        <w:rPr>
          <w:lang w:val="bg-BG"/>
        </w:rPr>
        <w:t>-3913-2021</w:t>
      </w:r>
    </w:p>
    <w:p w14:paraId="2CD0BE2C" w14:textId="77777777" w:rsidR="00531BCC" w:rsidRPr="00ED20BB" w:rsidRDefault="00531BCC" w:rsidP="00531BCC">
      <w:pPr>
        <w:rPr>
          <w:lang w:val="en-US"/>
        </w:rPr>
      </w:pPr>
      <w:r w:rsidRPr="00ED20BB">
        <w:rPr>
          <w:lang w:val="en-US"/>
        </w:rPr>
        <w:t>Author ID 57219027232</w:t>
      </w:r>
    </w:p>
    <w:p w14:paraId="5F1C5880" w14:textId="77777777" w:rsidR="00531BCC" w:rsidRPr="00ED20BB" w:rsidRDefault="00531BCC" w:rsidP="00531BCC">
      <w:pPr>
        <w:rPr>
          <w:lang w:val="en-US"/>
        </w:rPr>
      </w:pPr>
      <w:r w:rsidRPr="00ED20BB">
        <w:rPr>
          <w:lang w:val="en-US"/>
        </w:rPr>
        <w:t>ORCID 0000-0001-8290-5986</w:t>
      </w:r>
    </w:p>
    <w:p w14:paraId="5D7C2162" w14:textId="72B3E18F" w:rsidR="00531BCC" w:rsidRPr="00531BCC" w:rsidRDefault="00531BCC" w:rsidP="00531BCC">
      <w:pPr>
        <w:rPr>
          <w:lang w:val="en-US"/>
        </w:rPr>
      </w:pPr>
      <w:r w:rsidRPr="00531BCC">
        <w:rPr>
          <w:lang w:val="en-US"/>
        </w:rPr>
        <w:t xml:space="preserve">Google Scholar </w:t>
      </w:r>
      <w:r w:rsidRPr="004F7E1D">
        <w:rPr>
          <w:lang w:val="en-US"/>
        </w:rPr>
        <w:t>https://scholar.google.com/citations?hl=en&amp;user=-EGgJkEAAAAJ</w:t>
      </w:r>
    </w:p>
    <w:p w14:paraId="0C07CB83" w14:textId="4B222CDE" w:rsidR="00531BCC" w:rsidRPr="00531BCC" w:rsidRDefault="00531BCC" w:rsidP="00531BCC">
      <w:pPr>
        <w:rPr>
          <w:lang w:val="bg-BG"/>
        </w:rPr>
      </w:pPr>
      <w:r w:rsidRPr="00531BCC">
        <w:rPr>
          <w:lang w:val="en-US"/>
        </w:rPr>
        <w:t xml:space="preserve">Research Gate </w:t>
      </w:r>
      <w:r w:rsidRPr="004F7E1D">
        <w:rPr>
          <w:lang w:val="en-US"/>
        </w:rPr>
        <w:t>https://www.researchgate.net/profile/Ivan-Parvev</w:t>
      </w:r>
    </w:p>
    <w:p w14:paraId="22170874" w14:textId="77777777" w:rsidR="00531BCC" w:rsidRPr="00531BCC" w:rsidRDefault="00531BCC" w:rsidP="00F91A2B">
      <w:pPr>
        <w:rPr>
          <w:lang w:val="bg-BG"/>
        </w:rPr>
      </w:pPr>
    </w:p>
    <w:p w14:paraId="33A675F7" w14:textId="77777777" w:rsidR="00531BCC" w:rsidRPr="00531BCC" w:rsidRDefault="00531BCC" w:rsidP="00F91A2B">
      <w:pPr>
        <w:rPr>
          <w:lang w:val="bg-BG"/>
        </w:rPr>
      </w:pPr>
    </w:p>
    <w:p w14:paraId="659B707E" w14:textId="17378A7C" w:rsidR="00994C5C" w:rsidRPr="00531BCC" w:rsidRDefault="00994C5C" w:rsidP="00F91A2B">
      <w:pPr>
        <w:rPr>
          <w:b/>
          <w:lang w:val="bg-BG"/>
        </w:rPr>
      </w:pPr>
      <w:r w:rsidRPr="00531BCC">
        <w:rPr>
          <w:b/>
          <w:lang w:val="bg-BG"/>
        </w:rPr>
        <w:t>Академично развитие:</w:t>
      </w:r>
    </w:p>
    <w:p w14:paraId="15DDBA39" w14:textId="77777777" w:rsidR="00F91A2B" w:rsidRPr="00531BCC" w:rsidRDefault="00F91A2B" w:rsidP="00F91A2B">
      <w:pPr>
        <w:rPr>
          <w:lang w:val="bg-BG"/>
        </w:rPr>
      </w:pPr>
    </w:p>
    <w:p w14:paraId="763DD8DF" w14:textId="6E2C4E82" w:rsidR="00F91A2B" w:rsidRPr="00531BCC" w:rsidRDefault="00F91A2B" w:rsidP="00F91A2B">
      <w:pPr>
        <w:rPr>
          <w:lang w:val="bg-BG"/>
        </w:rPr>
      </w:pPr>
      <w:r w:rsidRPr="00531BCC">
        <w:rPr>
          <w:lang w:val="bg-BG"/>
        </w:rPr>
        <w:t>15 август 1960 г. – роден в гр. София</w:t>
      </w:r>
    </w:p>
    <w:p w14:paraId="67B617BE" w14:textId="56A4A703" w:rsidR="00F91A2B" w:rsidRPr="00531BCC" w:rsidRDefault="00F91A2B" w:rsidP="00F91A2B">
      <w:pPr>
        <w:rPr>
          <w:lang w:val="bg-BG"/>
        </w:rPr>
      </w:pPr>
      <w:r w:rsidRPr="00531BCC">
        <w:rPr>
          <w:lang w:val="bg-BG"/>
        </w:rPr>
        <w:t>1975-1979 г. – учи и завършва 91-а гимназия с изучаване на немски език, гр. София.</w:t>
      </w:r>
    </w:p>
    <w:p w14:paraId="05A8021F" w14:textId="77777777" w:rsidR="00F91A2B" w:rsidRPr="00531BCC" w:rsidRDefault="00F91A2B" w:rsidP="00F91A2B">
      <w:pPr>
        <w:rPr>
          <w:lang w:val="bg-BG"/>
        </w:rPr>
      </w:pPr>
      <w:r w:rsidRPr="00531BCC">
        <w:rPr>
          <w:lang w:val="bg-BG"/>
        </w:rPr>
        <w:t xml:space="preserve">1981-1986 г. – следва специалност “История” в Историческия факултет на СУ “Св. Климент Охридски”, с втора специалност “Немска филология”. </w:t>
      </w:r>
    </w:p>
    <w:p w14:paraId="1060A44E" w14:textId="074F0571" w:rsidR="006D15EE" w:rsidRPr="00531BCC" w:rsidRDefault="00F91A2B" w:rsidP="00F91A2B">
      <w:pPr>
        <w:rPr>
          <w:lang w:val="bg-BG"/>
        </w:rPr>
      </w:pPr>
      <w:r w:rsidRPr="00531BCC">
        <w:rPr>
          <w:lang w:val="bg-BG"/>
        </w:rPr>
        <w:t>Ноември 1986 г. – след спечелен конкурс е назначен за асистент по Нова балканска история към катедра “История на Византия и балканските народи”</w:t>
      </w:r>
      <w:r w:rsidR="00531BCC" w:rsidRPr="00531BCC">
        <w:rPr>
          <w:lang w:val="bg-BG"/>
        </w:rPr>
        <w:t xml:space="preserve"> към ИФ на СУ “Св. Климент Охридски”</w:t>
      </w:r>
    </w:p>
    <w:p w14:paraId="0C638A49" w14:textId="140E2560" w:rsidR="00621CB8" w:rsidRPr="00531BCC" w:rsidRDefault="00621CB8" w:rsidP="00F91A2B">
      <w:pPr>
        <w:rPr>
          <w:lang w:val="bg-BG"/>
        </w:rPr>
      </w:pPr>
      <w:r w:rsidRPr="00531BCC">
        <w:rPr>
          <w:lang w:val="bg-BG"/>
        </w:rPr>
        <w:t>1990 г. – избран за старши асистент по Нова балканска история към катедра “История на Византия и балканските народи”.</w:t>
      </w:r>
    </w:p>
    <w:p w14:paraId="0DF19C41" w14:textId="2800BED5" w:rsidR="00621CB8" w:rsidRPr="00531BCC" w:rsidRDefault="006D15EE" w:rsidP="00F91A2B">
      <w:pPr>
        <w:rPr>
          <w:lang w:val="bg-BG"/>
        </w:rPr>
      </w:pPr>
      <w:r w:rsidRPr="00531BCC">
        <w:rPr>
          <w:lang w:val="bg-BG"/>
        </w:rPr>
        <w:t xml:space="preserve">1993 г. – защитава </w:t>
      </w:r>
      <w:proofErr w:type="spellStart"/>
      <w:r w:rsidRPr="00531BCC">
        <w:rPr>
          <w:lang w:val="bg-BG"/>
        </w:rPr>
        <w:t>канидатска</w:t>
      </w:r>
      <w:proofErr w:type="spellEnd"/>
      <w:r w:rsidRPr="00531BCC">
        <w:rPr>
          <w:lang w:val="bg-BG"/>
        </w:rPr>
        <w:t xml:space="preserve"> дисертация</w:t>
      </w:r>
      <w:r w:rsidR="00621CB8" w:rsidRPr="00531BCC">
        <w:rPr>
          <w:lang w:val="bg-BG"/>
        </w:rPr>
        <w:t xml:space="preserve"> (тема: “Османската империя в политиката на Хабсбургите, 1683-1739 г.”)</w:t>
      </w:r>
      <w:r w:rsidR="00994C5C" w:rsidRPr="00531BCC">
        <w:rPr>
          <w:lang w:val="bg-BG"/>
        </w:rPr>
        <w:t>; съответства на академичната степен “доктор по история”</w:t>
      </w:r>
    </w:p>
    <w:p w14:paraId="7DBC8746" w14:textId="77777777" w:rsidR="00621CB8" w:rsidRPr="00531BCC" w:rsidRDefault="00621CB8" w:rsidP="00F91A2B">
      <w:pPr>
        <w:rPr>
          <w:lang w:val="bg-BG"/>
        </w:rPr>
      </w:pPr>
      <w:r w:rsidRPr="00531BCC">
        <w:rPr>
          <w:lang w:val="bg-BG"/>
        </w:rPr>
        <w:t>1993 г. – избран за главен асистент към катедра “История на Византия и балканските народи”.</w:t>
      </w:r>
    </w:p>
    <w:p w14:paraId="6A66B04F" w14:textId="77777777" w:rsidR="00994C5C" w:rsidRPr="00531BCC" w:rsidRDefault="00994C5C" w:rsidP="00F91A2B">
      <w:pPr>
        <w:rPr>
          <w:lang w:val="bg-BG"/>
        </w:rPr>
      </w:pPr>
      <w:r w:rsidRPr="00531BCC">
        <w:rPr>
          <w:lang w:val="bg-BG"/>
        </w:rPr>
        <w:t>2001 г. – избран за доцент по Нова балканска история към катедра “История на Византия и балканските народи”.</w:t>
      </w:r>
    </w:p>
    <w:p w14:paraId="41BDC8EE" w14:textId="7254A60A" w:rsidR="00994C5C" w:rsidRPr="00531BCC" w:rsidRDefault="00531BCC" w:rsidP="00F91A2B">
      <w:pPr>
        <w:rPr>
          <w:lang w:val="bg-BG"/>
        </w:rPr>
      </w:pPr>
      <w:r w:rsidRPr="00531BCC">
        <w:rPr>
          <w:lang w:val="bg-BG"/>
        </w:rPr>
        <w:t xml:space="preserve">2011 г. – защитава </w:t>
      </w:r>
      <w:r w:rsidR="00994C5C" w:rsidRPr="00531BCC">
        <w:rPr>
          <w:lang w:val="bg-BG"/>
        </w:rPr>
        <w:t>дисертация</w:t>
      </w:r>
      <w:r w:rsidRPr="00531BCC">
        <w:rPr>
          <w:lang w:val="bg-BG"/>
        </w:rPr>
        <w:t xml:space="preserve"> за присъждане на академичната степен “доктор на историческите науки”</w:t>
      </w:r>
      <w:r w:rsidR="00994C5C" w:rsidRPr="00531BCC">
        <w:rPr>
          <w:lang w:val="bg-BG"/>
        </w:rPr>
        <w:t xml:space="preserve"> (тема: “Югоизточна Европа в немските политически списания от </w:t>
      </w:r>
      <w:r w:rsidR="00994C5C" w:rsidRPr="00531BCC">
        <w:rPr>
          <w:lang w:val="de-DE"/>
        </w:rPr>
        <w:t>XVIII</w:t>
      </w:r>
      <w:r w:rsidR="00994C5C" w:rsidRPr="00ED20BB">
        <w:rPr>
          <w:lang w:val="bg-BG"/>
        </w:rPr>
        <w:t xml:space="preserve"> </w:t>
      </w:r>
      <w:r w:rsidR="00994C5C" w:rsidRPr="00531BCC">
        <w:rPr>
          <w:lang w:val="bg-BG"/>
        </w:rPr>
        <w:t>в.”)</w:t>
      </w:r>
    </w:p>
    <w:p w14:paraId="56AD10CD" w14:textId="77777777" w:rsidR="00994C5C" w:rsidRPr="00531BCC" w:rsidRDefault="00994C5C" w:rsidP="00F91A2B">
      <w:pPr>
        <w:rPr>
          <w:lang w:val="bg-BG"/>
        </w:rPr>
      </w:pPr>
      <w:r w:rsidRPr="00531BCC">
        <w:rPr>
          <w:lang w:val="bg-BG"/>
        </w:rPr>
        <w:t>2017 г. – избран за професор по Нова балканска история към катедра “История на Византия и балканските народи”</w:t>
      </w:r>
    </w:p>
    <w:p w14:paraId="7D592611" w14:textId="41D1DC52" w:rsidR="00F91A2B" w:rsidRPr="00531BCC" w:rsidRDefault="00994C5C" w:rsidP="00F91A2B">
      <w:pPr>
        <w:rPr>
          <w:lang w:val="bg-BG"/>
        </w:rPr>
      </w:pPr>
      <w:r w:rsidRPr="00531BCC">
        <w:rPr>
          <w:lang w:val="bg-BG"/>
        </w:rPr>
        <w:t>2021 г. – избран за доктор “</w:t>
      </w:r>
      <w:proofErr w:type="spellStart"/>
      <w:r w:rsidRPr="00531BCC">
        <w:rPr>
          <w:lang w:val="bg-BG"/>
        </w:rPr>
        <w:t>хонорис</w:t>
      </w:r>
      <w:proofErr w:type="spellEnd"/>
      <w:r w:rsidRPr="00531BCC">
        <w:rPr>
          <w:lang w:val="bg-BG"/>
        </w:rPr>
        <w:t xml:space="preserve"> кауза” на Университета Карл-Франц в Грац (Австрия) </w:t>
      </w:r>
      <w:r w:rsidR="00F91A2B" w:rsidRPr="00531BCC">
        <w:rPr>
          <w:lang w:val="bg-BG"/>
        </w:rPr>
        <w:t xml:space="preserve"> </w:t>
      </w:r>
      <w:r w:rsidR="00F91A2B" w:rsidRPr="00531BCC">
        <w:rPr>
          <w:lang w:val="bg-BG"/>
        </w:rPr>
        <w:tab/>
      </w:r>
      <w:r w:rsidR="00F91A2B" w:rsidRPr="00531BCC">
        <w:rPr>
          <w:lang w:val="bg-BG"/>
        </w:rPr>
        <w:tab/>
      </w:r>
    </w:p>
    <w:p w14:paraId="2AFE0118" w14:textId="77777777" w:rsidR="00994C5C" w:rsidRPr="00531BCC" w:rsidRDefault="00994C5C" w:rsidP="00F91A2B">
      <w:pPr>
        <w:rPr>
          <w:lang w:val="bg-BG"/>
        </w:rPr>
      </w:pPr>
    </w:p>
    <w:p w14:paraId="6D7CBE3F" w14:textId="14FB8EE2" w:rsidR="00994C5C" w:rsidRPr="00531BCC" w:rsidRDefault="00994C5C" w:rsidP="00F91A2B">
      <w:pPr>
        <w:rPr>
          <w:b/>
          <w:lang w:val="bg-BG"/>
        </w:rPr>
      </w:pPr>
      <w:r w:rsidRPr="00531BCC">
        <w:rPr>
          <w:b/>
          <w:lang w:val="bg-BG"/>
        </w:rPr>
        <w:t>Заемани академични длъжности:</w:t>
      </w:r>
    </w:p>
    <w:p w14:paraId="05D9F0E7" w14:textId="77777777" w:rsidR="00994C5C" w:rsidRPr="00531BCC" w:rsidRDefault="00994C5C" w:rsidP="00F91A2B">
      <w:pPr>
        <w:rPr>
          <w:lang w:val="bg-BG"/>
        </w:rPr>
      </w:pPr>
    </w:p>
    <w:p w14:paraId="11A53A16" w14:textId="0896D208" w:rsidR="00994C5C" w:rsidRPr="00531BCC" w:rsidRDefault="00994C5C" w:rsidP="00F91A2B">
      <w:pPr>
        <w:rPr>
          <w:lang w:val="bg-BG"/>
        </w:rPr>
      </w:pPr>
      <w:r w:rsidRPr="00531BCC">
        <w:rPr>
          <w:lang w:val="bg-BG"/>
        </w:rPr>
        <w:t>Член на Факултетния съвет на ИФ към СУ “Св. Кл. Охридски” (от 2001)</w:t>
      </w:r>
    </w:p>
    <w:p w14:paraId="1F688A85" w14:textId="4594BCAE" w:rsidR="00994C5C" w:rsidRPr="00531BCC" w:rsidRDefault="00994C5C" w:rsidP="00F91A2B">
      <w:pPr>
        <w:rPr>
          <w:lang w:val="bg-BG"/>
        </w:rPr>
      </w:pPr>
      <w:r w:rsidRPr="00531BCC">
        <w:rPr>
          <w:lang w:val="bg-BG"/>
        </w:rPr>
        <w:t>Член на Научния съвет към ИФ към СУ “Св. Кл. Охридски” (от 2001)</w:t>
      </w:r>
    </w:p>
    <w:p w14:paraId="32DC3973" w14:textId="5B9C5FC3" w:rsidR="00994C5C" w:rsidRPr="00531BCC" w:rsidRDefault="00994C5C" w:rsidP="00F91A2B">
      <w:pPr>
        <w:rPr>
          <w:lang w:val="bg-BG"/>
        </w:rPr>
      </w:pPr>
      <w:r w:rsidRPr="00531BCC">
        <w:rPr>
          <w:lang w:val="bg-BG"/>
        </w:rPr>
        <w:t>Член на Общото събрание на СУ “Св. Кл. Охридски” (от 2001)</w:t>
      </w:r>
    </w:p>
    <w:p w14:paraId="057E5C02" w14:textId="31CF5D6D" w:rsidR="00994C5C" w:rsidRPr="00531BCC" w:rsidRDefault="00994C5C" w:rsidP="00F91A2B">
      <w:pPr>
        <w:rPr>
          <w:lang w:val="bg-BG"/>
        </w:rPr>
      </w:pPr>
      <w:r w:rsidRPr="00531BCC">
        <w:rPr>
          <w:lang w:val="bg-BG"/>
        </w:rPr>
        <w:t>Ръководител на катедра “История на Византия и балканските народи” (2007-2014)</w:t>
      </w:r>
    </w:p>
    <w:p w14:paraId="6B9798D7" w14:textId="336C1B32" w:rsidR="00994C5C" w:rsidRPr="00531BCC" w:rsidRDefault="00994C5C" w:rsidP="00F91A2B">
      <w:pPr>
        <w:rPr>
          <w:lang w:val="bg-BG"/>
        </w:rPr>
      </w:pPr>
      <w:r w:rsidRPr="00531BCC">
        <w:rPr>
          <w:lang w:val="bg-BG"/>
        </w:rPr>
        <w:t>Академичен директор на Центъра за регионални изследвания и анализи (ЦРИА) към ИФ н</w:t>
      </w:r>
      <w:r w:rsidR="00531BCC" w:rsidRPr="00531BCC">
        <w:rPr>
          <w:lang w:val="bg-BG"/>
        </w:rPr>
        <w:t>а СУ “Св. Кл. Охридски” (от 2014</w:t>
      </w:r>
      <w:r w:rsidRPr="00531BCC">
        <w:rPr>
          <w:lang w:val="bg-BG"/>
        </w:rPr>
        <w:t>)</w:t>
      </w:r>
    </w:p>
    <w:p w14:paraId="6704FB28" w14:textId="04FC5C9D" w:rsidR="00994C5C" w:rsidRPr="00531BCC" w:rsidRDefault="00994C5C" w:rsidP="00F91A2B">
      <w:pPr>
        <w:rPr>
          <w:lang w:val="bg-BG"/>
        </w:rPr>
      </w:pPr>
      <w:r w:rsidRPr="00531BCC">
        <w:rPr>
          <w:lang w:val="bg-BG"/>
        </w:rPr>
        <w:t>Председател на Общото събрание на ИФ към СУ “Св. Кл. Охридски” (от 2019)</w:t>
      </w:r>
    </w:p>
    <w:p w14:paraId="14B3C0CB" w14:textId="77777777" w:rsidR="00F3533D" w:rsidRPr="00531BCC" w:rsidRDefault="00F3533D" w:rsidP="00F91A2B">
      <w:pPr>
        <w:rPr>
          <w:lang w:val="bg-BG"/>
        </w:rPr>
      </w:pPr>
    </w:p>
    <w:p w14:paraId="4EF7DE2C" w14:textId="76ED1B28" w:rsidR="00F3533D" w:rsidRPr="00531BCC" w:rsidRDefault="00F3533D" w:rsidP="00F91A2B">
      <w:pPr>
        <w:rPr>
          <w:b/>
          <w:lang w:val="bg-BG"/>
        </w:rPr>
      </w:pPr>
      <w:r w:rsidRPr="00531BCC">
        <w:rPr>
          <w:b/>
          <w:lang w:val="bg-BG"/>
        </w:rPr>
        <w:t>Участие в академични сдружения:</w:t>
      </w:r>
    </w:p>
    <w:p w14:paraId="16132131" w14:textId="77777777" w:rsidR="00F3533D" w:rsidRPr="00531BCC" w:rsidRDefault="00F3533D" w:rsidP="00F91A2B">
      <w:pPr>
        <w:rPr>
          <w:lang w:val="bg-BG"/>
        </w:rPr>
      </w:pPr>
    </w:p>
    <w:p w14:paraId="0137BCE1" w14:textId="7D1D0BC6" w:rsidR="00F3533D" w:rsidRPr="00531BCC" w:rsidRDefault="00F3533D" w:rsidP="00F91A2B">
      <w:pPr>
        <w:rPr>
          <w:lang w:val="bg-BG"/>
        </w:rPr>
      </w:pPr>
      <w:r w:rsidRPr="00531BCC">
        <w:rPr>
          <w:lang w:val="bg-BG"/>
        </w:rPr>
        <w:t xml:space="preserve">Член на Българското дружество за проучване на </w:t>
      </w:r>
      <w:r w:rsidRPr="00531BCC">
        <w:rPr>
          <w:lang w:val="de-DE"/>
        </w:rPr>
        <w:t>XVIII</w:t>
      </w:r>
      <w:r w:rsidRPr="00ED20BB">
        <w:rPr>
          <w:lang w:val="bg-BG"/>
        </w:rPr>
        <w:t xml:space="preserve"> </w:t>
      </w:r>
      <w:r w:rsidRPr="00531BCC">
        <w:rPr>
          <w:lang w:val="bg-BG"/>
        </w:rPr>
        <w:t>в. (от 1992 г.)</w:t>
      </w:r>
    </w:p>
    <w:p w14:paraId="4D6D81E5" w14:textId="549B765F" w:rsidR="00F3533D" w:rsidRPr="00ED20BB" w:rsidRDefault="00F3533D" w:rsidP="00F91A2B">
      <w:pPr>
        <w:rPr>
          <w:lang w:val="bg-BG"/>
        </w:rPr>
      </w:pPr>
      <w:r w:rsidRPr="00531BCC">
        <w:rPr>
          <w:lang w:val="bg-BG"/>
        </w:rPr>
        <w:t xml:space="preserve">Член на Международното дружество за проучване на </w:t>
      </w:r>
      <w:r w:rsidRPr="00531BCC">
        <w:rPr>
          <w:lang w:val="de-DE"/>
        </w:rPr>
        <w:t>XVIII</w:t>
      </w:r>
      <w:r w:rsidRPr="00ED20BB">
        <w:rPr>
          <w:lang w:val="bg-BG"/>
        </w:rPr>
        <w:t xml:space="preserve"> </w:t>
      </w:r>
      <w:r w:rsidRPr="00531BCC">
        <w:rPr>
          <w:lang w:val="bg-BG"/>
        </w:rPr>
        <w:t>в. (</w:t>
      </w:r>
      <w:r w:rsidRPr="00531BCC">
        <w:rPr>
          <w:lang w:val="de-DE"/>
        </w:rPr>
        <w:t>International</w:t>
      </w:r>
      <w:r w:rsidRPr="00ED20BB">
        <w:rPr>
          <w:lang w:val="bg-BG"/>
        </w:rPr>
        <w:t xml:space="preserve"> </w:t>
      </w:r>
      <w:r w:rsidRPr="00531BCC">
        <w:rPr>
          <w:lang w:val="de-DE"/>
        </w:rPr>
        <w:t>Society</w:t>
      </w:r>
      <w:r w:rsidRPr="00ED20BB">
        <w:rPr>
          <w:lang w:val="bg-BG"/>
        </w:rPr>
        <w:t xml:space="preserve"> </w:t>
      </w:r>
      <w:proofErr w:type="spellStart"/>
      <w:r w:rsidRPr="00531BCC">
        <w:rPr>
          <w:lang w:val="de-DE"/>
        </w:rPr>
        <w:t>for</w:t>
      </w:r>
      <w:proofErr w:type="spellEnd"/>
      <w:r w:rsidRPr="00ED20BB">
        <w:rPr>
          <w:lang w:val="bg-BG"/>
        </w:rPr>
        <w:t xml:space="preserve"> </w:t>
      </w:r>
      <w:proofErr w:type="spellStart"/>
      <w:r w:rsidRPr="00531BCC">
        <w:rPr>
          <w:lang w:val="de-DE"/>
        </w:rPr>
        <w:t>Eigtheenth</w:t>
      </w:r>
      <w:proofErr w:type="spellEnd"/>
      <w:r w:rsidRPr="00ED20BB">
        <w:rPr>
          <w:lang w:val="bg-BG"/>
        </w:rPr>
        <w:t xml:space="preserve"> </w:t>
      </w:r>
      <w:r w:rsidRPr="00531BCC">
        <w:rPr>
          <w:lang w:val="de-DE"/>
        </w:rPr>
        <w:t>Century</w:t>
      </w:r>
      <w:r w:rsidRPr="00ED20BB">
        <w:rPr>
          <w:lang w:val="bg-BG"/>
        </w:rPr>
        <w:t xml:space="preserve"> </w:t>
      </w:r>
      <w:r w:rsidRPr="00531BCC">
        <w:rPr>
          <w:lang w:val="de-DE"/>
        </w:rPr>
        <w:t>Studies</w:t>
      </w:r>
      <w:r w:rsidRPr="00ED20BB">
        <w:rPr>
          <w:lang w:val="bg-BG"/>
        </w:rPr>
        <w:t xml:space="preserve">, </w:t>
      </w:r>
      <w:r w:rsidRPr="00531BCC">
        <w:rPr>
          <w:lang w:val="de-DE"/>
        </w:rPr>
        <w:t>ISECS</w:t>
      </w:r>
      <w:r w:rsidRPr="00ED20BB">
        <w:rPr>
          <w:lang w:val="bg-BG"/>
        </w:rPr>
        <w:t>)</w:t>
      </w:r>
    </w:p>
    <w:p w14:paraId="60F2906C" w14:textId="47879D7D" w:rsidR="00F3533D" w:rsidRPr="00531BCC" w:rsidRDefault="00F3533D" w:rsidP="00F91A2B">
      <w:pPr>
        <w:rPr>
          <w:lang w:val="bg-BG"/>
        </w:rPr>
      </w:pPr>
      <w:r w:rsidRPr="00531BCC">
        <w:rPr>
          <w:lang w:val="bg-BG"/>
        </w:rPr>
        <w:t xml:space="preserve">Председател на Българското дружество за проучване на </w:t>
      </w:r>
      <w:r w:rsidRPr="00531BCC">
        <w:rPr>
          <w:lang w:val="de-DE"/>
        </w:rPr>
        <w:t>XVIII</w:t>
      </w:r>
      <w:r w:rsidRPr="00ED20BB">
        <w:rPr>
          <w:lang w:val="bg-BG"/>
        </w:rPr>
        <w:t xml:space="preserve"> </w:t>
      </w:r>
      <w:r w:rsidRPr="00531BCC">
        <w:rPr>
          <w:lang w:val="bg-BG"/>
        </w:rPr>
        <w:t>в. (2009-2013)</w:t>
      </w:r>
    </w:p>
    <w:p w14:paraId="33045041" w14:textId="1C6E0448" w:rsidR="00F3533D" w:rsidRPr="00ED20BB" w:rsidRDefault="00F3533D" w:rsidP="00F91A2B">
      <w:pPr>
        <w:rPr>
          <w:lang w:val="bg-BG"/>
        </w:rPr>
      </w:pPr>
      <w:r w:rsidRPr="00531BCC">
        <w:rPr>
          <w:lang w:val="bg-BG"/>
        </w:rPr>
        <w:t xml:space="preserve">Заместник-председател на международното Дружество за проучване на </w:t>
      </w:r>
      <w:r w:rsidRPr="00531BCC">
        <w:rPr>
          <w:lang w:val="de-DE"/>
        </w:rPr>
        <w:t>XVIII</w:t>
      </w:r>
      <w:r w:rsidRPr="00ED20BB">
        <w:rPr>
          <w:lang w:val="bg-BG"/>
        </w:rPr>
        <w:t xml:space="preserve"> </w:t>
      </w:r>
      <w:r w:rsidRPr="00531BCC">
        <w:rPr>
          <w:lang w:val="bg-BG"/>
        </w:rPr>
        <w:t>в. в Югоизточна Европа (</w:t>
      </w:r>
      <w:r w:rsidRPr="00531BCC">
        <w:rPr>
          <w:lang w:val="de-DE"/>
        </w:rPr>
        <w:t>Society</w:t>
      </w:r>
      <w:r w:rsidRPr="00ED20BB">
        <w:rPr>
          <w:lang w:val="bg-BG"/>
        </w:rPr>
        <w:t xml:space="preserve"> </w:t>
      </w:r>
      <w:proofErr w:type="spellStart"/>
      <w:r w:rsidRPr="00531BCC">
        <w:rPr>
          <w:lang w:val="de-DE"/>
        </w:rPr>
        <w:t>for</w:t>
      </w:r>
      <w:proofErr w:type="spellEnd"/>
      <w:r w:rsidRPr="00ED20BB">
        <w:rPr>
          <w:lang w:val="bg-BG"/>
        </w:rPr>
        <w:t xml:space="preserve"> 18</w:t>
      </w:r>
      <w:proofErr w:type="spellStart"/>
      <w:r w:rsidRPr="00531BCC">
        <w:rPr>
          <w:lang w:val="de-DE"/>
        </w:rPr>
        <w:t>th</w:t>
      </w:r>
      <w:proofErr w:type="spellEnd"/>
      <w:r w:rsidRPr="00ED20BB">
        <w:rPr>
          <w:lang w:val="bg-BG"/>
        </w:rPr>
        <w:t xml:space="preserve"> </w:t>
      </w:r>
      <w:r w:rsidRPr="00531BCC">
        <w:rPr>
          <w:lang w:val="de-DE"/>
        </w:rPr>
        <w:t>Century</w:t>
      </w:r>
      <w:r w:rsidRPr="00ED20BB">
        <w:rPr>
          <w:lang w:val="bg-BG"/>
        </w:rPr>
        <w:t xml:space="preserve"> </w:t>
      </w:r>
      <w:r w:rsidRPr="00531BCC">
        <w:rPr>
          <w:lang w:val="de-DE"/>
        </w:rPr>
        <w:t>Studies</w:t>
      </w:r>
      <w:r w:rsidRPr="00ED20BB">
        <w:rPr>
          <w:lang w:val="bg-BG"/>
        </w:rPr>
        <w:t xml:space="preserve"> </w:t>
      </w:r>
      <w:r w:rsidRPr="00531BCC">
        <w:rPr>
          <w:lang w:val="de-DE"/>
        </w:rPr>
        <w:t>on</w:t>
      </w:r>
      <w:r w:rsidRPr="00ED20BB">
        <w:rPr>
          <w:lang w:val="bg-BG"/>
        </w:rPr>
        <w:t xml:space="preserve"> </w:t>
      </w:r>
      <w:r w:rsidRPr="00531BCC">
        <w:rPr>
          <w:lang w:val="de-DE"/>
        </w:rPr>
        <w:t>South</w:t>
      </w:r>
      <w:r w:rsidRPr="00ED20BB">
        <w:rPr>
          <w:lang w:val="bg-BG"/>
        </w:rPr>
        <w:t>-</w:t>
      </w:r>
      <w:r w:rsidRPr="00531BCC">
        <w:rPr>
          <w:lang w:val="de-DE"/>
        </w:rPr>
        <w:t>Eastern</w:t>
      </w:r>
      <w:r w:rsidRPr="00ED20BB">
        <w:rPr>
          <w:lang w:val="bg-BG"/>
        </w:rPr>
        <w:t xml:space="preserve"> </w:t>
      </w:r>
      <w:r w:rsidRPr="00531BCC">
        <w:rPr>
          <w:lang w:val="de-DE"/>
        </w:rPr>
        <w:t>Europe</w:t>
      </w:r>
      <w:r w:rsidRPr="00ED20BB">
        <w:rPr>
          <w:lang w:val="bg-BG"/>
        </w:rPr>
        <w:t xml:space="preserve">, </w:t>
      </w:r>
      <w:r w:rsidRPr="00531BCC">
        <w:rPr>
          <w:lang w:val="de-DE"/>
        </w:rPr>
        <w:t>SOG</w:t>
      </w:r>
      <w:r w:rsidRPr="00ED20BB">
        <w:rPr>
          <w:lang w:val="bg-BG"/>
        </w:rPr>
        <w:t>18), от 2019 г.</w:t>
      </w:r>
    </w:p>
    <w:p w14:paraId="43A6ECC3" w14:textId="77777777" w:rsidR="00F3533D" w:rsidRPr="00ED20BB" w:rsidRDefault="00F3533D" w:rsidP="00F91A2B">
      <w:pPr>
        <w:rPr>
          <w:lang w:val="bg-BG"/>
        </w:rPr>
      </w:pPr>
    </w:p>
    <w:p w14:paraId="75D5CDED" w14:textId="7F5C2695" w:rsidR="00F3533D" w:rsidRPr="00531BCC" w:rsidRDefault="00F3533D" w:rsidP="00F91A2B">
      <w:pPr>
        <w:rPr>
          <w:b/>
          <w:lang w:val="bg-BG"/>
        </w:rPr>
      </w:pPr>
      <w:r w:rsidRPr="00531BCC">
        <w:rPr>
          <w:b/>
          <w:lang w:val="bg-BG"/>
        </w:rPr>
        <w:t>Изследователски интереси:</w:t>
      </w:r>
    </w:p>
    <w:p w14:paraId="2FF81DBF" w14:textId="77777777" w:rsidR="00106B03" w:rsidRPr="00531BCC" w:rsidRDefault="00106B03" w:rsidP="00F91A2B">
      <w:pPr>
        <w:rPr>
          <w:lang w:val="bg-BG"/>
        </w:rPr>
      </w:pPr>
    </w:p>
    <w:p w14:paraId="1481A337" w14:textId="21AAC699" w:rsidR="00F3533D" w:rsidRPr="00531BCC" w:rsidRDefault="00F3533D" w:rsidP="00531BCC">
      <w:pPr>
        <w:rPr>
          <w:lang w:val="bg-BG"/>
        </w:rPr>
      </w:pPr>
      <w:r w:rsidRPr="00531BCC">
        <w:rPr>
          <w:lang w:val="bg-BG"/>
        </w:rPr>
        <w:t xml:space="preserve">Европейско-османски отношения, </w:t>
      </w:r>
      <w:r w:rsidRPr="00531BCC">
        <w:rPr>
          <w:lang w:val="de-DE"/>
        </w:rPr>
        <w:t>XV</w:t>
      </w:r>
      <w:r w:rsidRPr="00ED20BB">
        <w:rPr>
          <w:lang w:val="bg-BG"/>
        </w:rPr>
        <w:t>-</w:t>
      </w:r>
      <w:r w:rsidRPr="00531BCC">
        <w:rPr>
          <w:lang w:val="de-DE"/>
        </w:rPr>
        <w:t>XIX</w:t>
      </w:r>
      <w:r w:rsidRPr="00ED20BB">
        <w:rPr>
          <w:lang w:val="bg-BG"/>
        </w:rPr>
        <w:t xml:space="preserve"> </w:t>
      </w:r>
      <w:r w:rsidRPr="00531BCC">
        <w:rPr>
          <w:lang w:val="bg-BG"/>
        </w:rPr>
        <w:t xml:space="preserve">в.; </w:t>
      </w:r>
      <w:r w:rsidR="006D2EBB" w:rsidRPr="00531BCC">
        <w:rPr>
          <w:lang w:val="bg-BG"/>
        </w:rPr>
        <w:t>И</w:t>
      </w:r>
      <w:r w:rsidRPr="00531BCC">
        <w:rPr>
          <w:lang w:val="bg-BG"/>
        </w:rPr>
        <w:t xml:space="preserve">стория на Източния въпрос, </w:t>
      </w:r>
      <w:r w:rsidR="006D2EBB" w:rsidRPr="00531BCC">
        <w:rPr>
          <w:lang w:val="de-DE"/>
        </w:rPr>
        <w:t>XVII</w:t>
      </w:r>
      <w:r w:rsidR="006D2EBB" w:rsidRPr="00ED20BB">
        <w:rPr>
          <w:lang w:val="bg-BG"/>
        </w:rPr>
        <w:t>-</w:t>
      </w:r>
      <w:r w:rsidR="006D2EBB" w:rsidRPr="00531BCC">
        <w:rPr>
          <w:lang w:val="de-DE"/>
        </w:rPr>
        <w:t>XX</w:t>
      </w:r>
      <w:r w:rsidR="006D2EBB" w:rsidRPr="00ED20BB">
        <w:rPr>
          <w:lang w:val="bg-BG"/>
        </w:rPr>
        <w:t xml:space="preserve"> в.; </w:t>
      </w:r>
      <w:proofErr w:type="spellStart"/>
      <w:r w:rsidR="006D2EBB" w:rsidRPr="00ED20BB">
        <w:rPr>
          <w:lang w:val="bg-BG"/>
        </w:rPr>
        <w:t>Х</w:t>
      </w:r>
      <w:r w:rsidRPr="00ED20BB">
        <w:rPr>
          <w:lang w:val="bg-BG"/>
        </w:rPr>
        <w:t>абсбургско</w:t>
      </w:r>
      <w:proofErr w:type="spellEnd"/>
      <w:r w:rsidRPr="00ED20BB">
        <w:rPr>
          <w:lang w:val="bg-BG"/>
        </w:rPr>
        <w:t xml:space="preserve">-османски отношения, </w:t>
      </w:r>
      <w:r w:rsidRPr="00531BCC">
        <w:rPr>
          <w:lang w:val="de-DE"/>
        </w:rPr>
        <w:t>XVII</w:t>
      </w:r>
      <w:r w:rsidRPr="00ED20BB">
        <w:rPr>
          <w:lang w:val="bg-BG"/>
        </w:rPr>
        <w:t>-</w:t>
      </w:r>
      <w:r w:rsidRPr="00531BCC">
        <w:rPr>
          <w:lang w:val="de-DE"/>
        </w:rPr>
        <w:t>XIX</w:t>
      </w:r>
      <w:r w:rsidRPr="00ED20BB">
        <w:rPr>
          <w:lang w:val="bg-BG"/>
        </w:rPr>
        <w:t xml:space="preserve"> </w:t>
      </w:r>
      <w:r w:rsidRPr="00531BCC">
        <w:rPr>
          <w:lang w:val="bg-BG"/>
        </w:rPr>
        <w:t>в.; Югоизточна Европа като тема на немския пер</w:t>
      </w:r>
      <w:r w:rsidR="00531BCC" w:rsidRPr="00531BCC">
        <w:rPr>
          <w:lang w:val="bg-BG"/>
        </w:rPr>
        <w:t>и</w:t>
      </w:r>
      <w:r w:rsidRPr="00531BCC">
        <w:rPr>
          <w:lang w:val="bg-BG"/>
        </w:rPr>
        <w:t xml:space="preserve">одичен печат през </w:t>
      </w:r>
      <w:r w:rsidRPr="00531BCC">
        <w:rPr>
          <w:lang w:val="de-DE"/>
        </w:rPr>
        <w:t>XVII</w:t>
      </w:r>
      <w:r w:rsidRPr="00ED20BB">
        <w:rPr>
          <w:lang w:val="bg-BG"/>
        </w:rPr>
        <w:t>-</w:t>
      </w:r>
      <w:r w:rsidRPr="00531BCC">
        <w:rPr>
          <w:lang w:val="de-DE"/>
        </w:rPr>
        <w:t>XVIII</w:t>
      </w:r>
      <w:r w:rsidRPr="00ED20BB">
        <w:rPr>
          <w:lang w:val="bg-BG"/>
        </w:rPr>
        <w:t xml:space="preserve"> </w:t>
      </w:r>
      <w:r w:rsidRPr="00531BCC">
        <w:rPr>
          <w:lang w:val="bg-BG"/>
        </w:rPr>
        <w:t xml:space="preserve">в.; Русия и Балканите, </w:t>
      </w:r>
      <w:r w:rsidRPr="00531BCC">
        <w:rPr>
          <w:lang w:val="de-DE"/>
        </w:rPr>
        <w:t>XVIII</w:t>
      </w:r>
      <w:r w:rsidRPr="00ED20BB">
        <w:rPr>
          <w:lang w:val="bg-BG"/>
        </w:rPr>
        <w:t>-</w:t>
      </w:r>
      <w:r w:rsidRPr="00531BCC">
        <w:rPr>
          <w:lang w:val="de-DE"/>
        </w:rPr>
        <w:t>XIX</w:t>
      </w:r>
      <w:r w:rsidRPr="00ED20BB">
        <w:rPr>
          <w:lang w:val="bg-BG"/>
        </w:rPr>
        <w:t xml:space="preserve"> </w:t>
      </w:r>
      <w:r w:rsidRPr="00531BCC">
        <w:rPr>
          <w:lang w:val="bg-BG"/>
        </w:rPr>
        <w:t xml:space="preserve">в.; </w:t>
      </w:r>
      <w:r w:rsidR="006D2EBB" w:rsidRPr="00531BCC">
        <w:rPr>
          <w:lang w:val="bg-BG"/>
        </w:rPr>
        <w:t xml:space="preserve">Исторически връзки между България и Централна Европа, </w:t>
      </w:r>
      <w:r w:rsidR="006D2EBB" w:rsidRPr="00531BCC">
        <w:rPr>
          <w:lang w:val="de-DE"/>
        </w:rPr>
        <w:t>XV</w:t>
      </w:r>
      <w:r w:rsidR="006D2EBB" w:rsidRPr="00ED20BB">
        <w:rPr>
          <w:lang w:val="bg-BG"/>
        </w:rPr>
        <w:t>-</w:t>
      </w:r>
      <w:r w:rsidR="006D2EBB" w:rsidRPr="00531BCC">
        <w:rPr>
          <w:lang w:val="de-DE"/>
        </w:rPr>
        <w:t>XIX</w:t>
      </w:r>
      <w:r w:rsidR="006D2EBB" w:rsidRPr="00ED20BB">
        <w:rPr>
          <w:lang w:val="bg-BG"/>
        </w:rPr>
        <w:t xml:space="preserve"> </w:t>
      </w:r>
      <w:r w:rsidR="006D2EBB" w:rsidRPr="00531BCC">
        <w:rPr>
          <w:lang w:val="bg-BG"/>
        </w:rPr>
        <w:t>в.; Т</w:t>
      </w:r>
      <w:r w:rsidRPr="00531BCC">
        <w:rPr>
          <w:lang w:val="bg-BG"/>
        </w:rPr>
        <w:t>еория на международните отношения (аспекти на геостратегията и геополитиката)</w:t>
      </w:r>
      <w:r w:rsidR="006D2EBB" w:rsidRPr="00531BCC">
        <w:rPr>
          <w:lang w:val="bg-BG"/>
        </w:rPr>
        <w:t>;</w:t>
      </w:r>
    </w:p>
    <w:p w14:paraId="6739A6DC" w14:textId="77777777" w:rsidR="00F3533D" w:rsidRPr="00531BCC" w:rsidRDefault="00F3533D" w:rsidP="00F91A2B">
      <w:pPr>
        <w:rPr>
          <w:lang w:val="bg-BG"/>
        </w:rPr>
      </w:pPr>
    </w:p>
    <w:p w14:paraId="41D95D25" w14:textId="3B035E3E" w:rsidR="00F3533D" w:rsidRPr="00531BCC" w:rsidRDefault="00F3533D" w:rsidP="00F91A2B">
      <w:pPr>
        <w:rPr>
          <w:b/>
          <w:lang w:val="bg-BG"/>
        </w:rPr>
      </w:pPr>
      <w:r w:rsidRPr="00531BCC">
        <w:rPr>
          <w:b/>
          <w:lang w:val="bg-BG"/>
        </w:rPr>
        <w:t>Езикови компетенции:</w:t>
      </w:r>
    </w:p>
    <w:p w14:paraId="4AD72716" w14:textId="77777777" w:rsidR="00F3533D" w:rsidRPr="00531BCC" w:rsidRDefault="00F3533D" w:rsidP="00F91A2B">
      <w:pPr>
        <w:rPr>
          <w:lang w:val="bg-BG"/>
        </w:rPr>
      </w:pPr>
    </w:p>
    <w:p w14:paraId="0B4355E8" w14:textId="57674613" w:rsidR="00F3533D" w:rsidRPr="00531BCC" w:rsidRDefault="00F3533D" w:rsidP="00F91A2B">
      <w:pPr>
        <w:rPr>
          <w:lang w:val="bg-BG"/>
        </w:rPr>
      </w:pPr>
      <w:r w:rsidRPr="00531BCC">
        <w:rPr>
          <w:lang w:val="bg-BG"/>
        </w:rPr>
        <w:t>Немски, английски, руски (</w:t>
      </w:r>
      <w:r w:rsidR="00106B03" w:rsidRPr="00531BCC">
        <w:rPr>
          <w:lang w:val="bg-BG"/>
        </w:rPr>
        <w:t xml:space="preserve">отлично ниво четене, говорене, писане); за изследователски нужди: ползва всички южно- и </w:t>
      </w:r>
      <w:proofErr w:type="spellStart"/>
      <w:r w:rsidR="00106B03" w:rsidRPr="00531BCC">
        <w:rPr>
          <w:lang w:val="bg-BG"/>
        </w:rPr>
        <w:t>западнославянски</w:t>
      </w:r>
      <w:proofErr w:type="spellEnd"/>
      <w:r w:rsidR="00106B03" w:rsidRPr="00531BCC">
        <w:rPr>
          <w:lang w:val="bg-BG"/>
        </w:rPr>
        <w:t xml:space="preserve"> езици, както и италиански и френски.</w:t>
      </w:r>
    </w:p>
    <w:p w14:paraId="2649FC2E" w14:textId="77777777" w:rsidR="00F3533D" w:rsidRDefault="00F3533D" w:rsidP="00F91A2B">
      <w:pPr>
        <w:rPr>
          <w:lang w:val="bg-BG"/>
        </w:rPr>
      </w:pPr>
    </w:p>
    <w:p w14:paraId="36092026" w14:textId="77777777" w:rsidR="00531BCC" w:rsidRPr="00531BCC" w:rsidRDefault="00531BCC" w:rsidP="00F91A2B">
      <w:pPr>
        <w:rPr>
          <w:lang w:val="bg-BG"/>
        </w:rPr>
      </w:pPr>
    </w:p>
    <w:p w14:paraId="0D4112F9" w14:textId="5208C8B8" w:rsidR="00F3533D" w:rsidRPr="00531BCC" w:rsidRDefault="00531BCC" w:rsidP="00F91A2B">
      <w:pPr>
        <w:rPr>
          <w:b/>
          <w:lang w:val="bg-BG"/>
        </w:rPr>
      </w:pPr>
      <w:r>
        <w:rPr>
          <w:b/>
          <w:lang w:val="bg-BG"/>
        </w:rPr>
        <w:t>Университетски п</w:t>
      </w:r>
      <w:r w:rsidR="006D2EBB" w:rsidRPr="00531BCC">
        <w:rPr>
          <w:b/>
          <w:lang w:val="bg-BG"/>
        </w:rPr>
        <w:t>реподавания</w:t>
      </w:r>
      <w:r w:rsidR="00106B03" w:rsidRPr="00531BCC">
        <w:rPr>
          <w:b/>
          <w:lang w:val="bg-BG"/>
        </w:rPr>
        <w:t>:</w:t>
      </w:r>
    </w:p>
    <w:p w14:paraId="4EFC76C1" w14:textId="77777777" w:rsidR="00106B03" w:rsidRPr="00531BCC" w:rsidRDefault="00106B03" w:rsidP="00F91A2B">
      <w:pPr>
        <w:rPr>
          <w:lang w:val="bg-BG"/>
        </w:rPr>
      </w:pPr>
    </w:p>
    <w:p w14:paraId="1ECFEF5B" w14:textId="77777777" w:rsidR="00106B03" w:rsidRPr="00531BCC" w:rsidRDefault="00106B03" w:rsidP="00106B03">
      <w:pPr>
        <w:pStyle w:val="Textbody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before="23" w:after="0" w:line="335" w:lineRule="exact"/>
        <w:ind w:right="1319"/>
        <w:jc w:val="left"/>
        <w:rPr>
          <w:rStyle w:val="PageNumber1"/>
          <w:rFonts w:asciiTheme="minorHAnsi" w:eastAsia="Arial Narrow" w:hAnsiTheme="minorHAnsi" w:cs="Arial Narrow"/>
          <w:b/>
          <w:color w:val="1A1A1A"/>
          <w:kern w:val="1"/>
          <w:u w:color="1A1A1A"/>
          <w:lang w:val="bg-BG"/>
        </w:rPr>
      </w:pPr>
      <w:r w:rsidRPr="00531BCC">
        <w:rPr>
          <w:rStyle w:val="PageNumber1"/>
          <w:rFonts w:asciiTheme="minorHAnsi" w:hAnsiTheme="minorHAnsi"/>
          <w:b/>
          <w:color w:val="1A1A1A"/>
          <w:kern w:val="1"/>
          <w:u w:color="1A1A1A"/>
          <w:lang w:val="bg-BG"/>
        </w:rPr>
        <w:t>Бакалавърски програми:</w:t>
      </w:r>
    </w:p>
    <w:p w14:paraId="2A1E4509" w14:textId="77777777" w:rsidR="00106B03" w:rsidRPr="00531BCC" w:rsidRDefault="00106B03" w:rsidP="00106B03">
      <w:pPr>
        <w:pStyle w:val="Textbody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before="23" w:after="0" w:line="335" w:lineRule="exact"/>
        <w:ind w:right="1319"/>
        <w:jc w:val="left"/>
        <w:rPr>
          <w:rFonts w:asciiTheme="minorHAnsi" w:eastAsia="Arial Narrow" w:hAnsiTheme="minorHAnsi" w:cs="Arial Narrow"/>
          <w:kern w:val="1"/>
          <w:lang w:val="bg-BG"/>
        </w:rPr>
      </w:pPr>
    </w:p>
    <w:p w14:paraId="664B2EFA" w14:textId="07A74A9C" w:rsidR="00106B03" w:rsidRPr="00531BCC" w:rsidRDefault="00106B03" w:rsidP="00106B03">
      <w:pPr>
        <w:pStyle w:val="Textbody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before="23" w:after="0" w:line="335" w:lineRule="exact"/>
        <w:ind w:right="1319"/>
        <w:jc w:val="left"/>
        <w:rPr>
          <w:rStyle w:val="PageNumber1"/>
          <w:rFonts w:asciiTheme="minorHAnsi" w:eastAsia="Arial Narrow" w:hAnsiTheme="minorHAnsi" w:cs="Arial Narrow"/>
          <w:color w:val="1A1A1A"/>
          <w:kern w:val="1"/>
          <w:u w:color="1A1A1A"/>
          <w:lang w:val="bg-BG"/>
        </w:rPr>
      </w:pPr>
      <w:r w:rsidRPr="00531BCC">
        <w:rPr>
          <w:rStyle w:val="PageNumber1"/>
          <w:rFonts w:asciiTheme="minorHAnsi" w:hAnsiTheme="minorHAnsi"/>
          <w:color w:val="1A1A1A"/>
          <w:kern w:val="1"/>
          <w:u w:color="1A1A1A"/>
          <w:lang w:val="bg-BG"/>
        </w:rPr>
        <w:t>1. Нова балканска история (специалност „История“ към ИФ</w:t>
      </w:r>
      <w:r w:rsidR="00531BCC">
        <w:rPr>
          <w:rStyle w:val="PageNumber1"/>
          <w:rFonts w:asciiTheme="minorHAnsi" w:hAnsiTheme="minorHAnsi"/>
          <w:color w:val="1A1A1A"/>
          <w:kern w:val="1"/>
          <w:u w:color="1A1A1A"/>
          <w:lang w:val="bg-BG"/>
        </w:rPr>
        <w:t xml:space="preserve"> на СУ “Св. Кл. Охридски”</w:t>
      </w:r>
      <w:r w:rsidRPr="00531BCC">
        <w:rPr>
          <w:rStyle w:val="PageNumber1"/>
          <w:rFonts w:asciiTheme="minorHAnsi" w:hAnsiTheme="minorHAnsi"/>
          <w:color w:val="1A1A1A"/>
          <w:kern w:val="1"/>
          <w:u w:color="1A1A1A"/>
          <w:lang w:val="bg-BG"/>
        </w:rPr>
        <w:t xml:space="preserve">, специалност „Балканистика“ към </w:t>
      </w:r>
      <w:proofErr w:type="spellStart"/>
      <w:r w:rsidRPr="00531BCC">
        <w:rPr>
          <w:rStyle w:val="PageNumber1"/>
          <w:rFonts w:asciiTheme="minorHAnsi" w:hAnsiTheme="minorHAnsi"/>
          <w:color w:val="1A1A1A"/>
          <w:kern w:val="1"/>
          <w:u w:color="1A1A1A"/>
          <w:lang w:val="bg-BG"/>
        </w:rPr>
        <w:t>ФСлФ</w:t>
      </w:r>
      <w:proofErr w:type="spellEnd"/>
      <w:r w:rsidR="00531BCC">
        <w:rPr>
          <w:rStyle w:val="PageNumber1"/>
          <w:rFonts w:asciiTheme="minorHAnsi" w:hAnsiTheme="minorHAnsi"/>
          <w:color w:val="1A1A1A"/>
          <w:kern w:val="1"/>
          <w:u w:color="1A1A1A"/>
          <w:lang w:val="bg-BG"/>
        </w:rPr>
        <w:t xml:space="preserve"> на СУ “Св. Кл. Охридски”</w:t>
      </w:r>
      <w:r w:rsidRPr="00531BCC">
        <w:rPr>
          <w:rStyle w:val="PageNumber1"/>
          <w:rFonts w:asciiTheme="minorHAnsi" w:hAnsiTheme="minorHAnsi"/>
          <w:color w:val="1A1A1A"/>
          <w:kern w:val="1"/>
          <w:u w:color="1A1A1A"/>
          <w:lang w:val="bg-BG"/>
        </w:rPr>
        <w:t>, специалност „История и философия“ към ИФ, специалност „История и география“ към ИФ, специалност „История и чужд език“ към ИФ</w:t>
      </w:r>
      <w:r w:rsidR="00531BCC">
        <w:rPr>
          <w:rStyle w:val="PageNumber1"/>
          <w:rFonts w:asciiTheme="minorHAnsi" w:hAnsiTheme="minorHAnsi"/>
          <w:color w:val="1A1A1A"/>
          <w:kern w:val="1"/>
          <w:u w:color="1A1A1A"/>
          <w:lang w:val="bg-BG"/>
        </w:rPr>
        <w:t>, специалност “История” към ПИФ на ЮЗУ “Неофит Рилски”</w:t>
      </w:r>
      <w:r w:rsidRPr="00531BCC">
        <w:rPr>
          <w:rStyle w:val="PageNumber1"/>
          <w:rFonts w:asciiTheme="minorHAnsi" w:hAnsiTheme="minorHAnsi"/>
          <w:color w:val="1A1A1A"/>
          <w:kern w:val="1"/>
          <w:u w:color="1A1A1A"/>
          <w:lang w:val="bg-BG"/>
        </w:rPr>
        <w:t xml:space="preserve">) </w:t>
      </w:r>
    </w:p>
    <w:p w14:paraId="6D561C50" w14:textId="77777777" w:rsidR="00106B03" w:rsidRPr="00531BCC" w:rsidRDefault="00106B03" w:rsidP="00106B03">
      <w:pPr>
        <w:pStyle w:val="Textbody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before="23" w:after="0" w:line="335" w:lineRule="exact"/>
        <w:ind w:right="1319"/>
        <w:jc w:val="left"/>
        <w:rPr>
          <w:rStyle w:val="PageNumber1"/>
          <w:rFonts w:asciiTheme="minorHAnsi" w:hAnsiTheme="minorHAnsi"/>
          <w:color w:val="1A1A1A"/>
          <w:kern w:val="1"/>
          <w:u w:color="1A1A1A"/>
          <w:lang w:val="bg-BG"/>
        </w:rPr>
      </w:pPr>
      <w:r w:rsidRPr="00531BCC">
        <w:rPr>
          <w:rStyle w:val="PageNumber1"/>
          <w:rFonts w:asciiTheme="minorHAnsi" w:hAnsiTheme="minorHAnsi"/>
          <w:color w:val="1A1A1A"/>
          <w:kern w:val="1"/>
          <w:u w:color="1A1A1A"/>
          <w:lang w:val="bg-BG"/>
        </w:rPr>
        <w:t>2. Нова история на Югоизточна Европа (специалност „Минало и съвремие на Югоизточна Европа“ към ИФ, 2007-2018);</w:t>
      </w:r>
    </w:p>
    <w:p w14:paraId="1B890DB2" w14:textId="77777777" w:rsidR="00106B03" w:rsidRPr="00531BCC" w:rsidRDefault="00106B03" w:rsidP="00106B03">
      <w:pPr>
        <w:pStyle w:val="Textbody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before="23" w:after="0" w:line="335" w:lineRule="exact"/>
        <w:ind w:right="1319"/>
        <w:jc w:val="left"/>
        <w:rPr>
          <w:rStyle w:val="PageNumber1"/>
          <w:rFonts w:asciiTheme="minorHAnsi" w:hAnsiTheme="minorHAnsi"/>
          <w:color w:val="1A1A1A"/>
          <w:kern w:val="1"/>
          <w:u w:color="1A1A1A"/>
          <w:lang w:val="bg-BG"/>
        </w:rPr>
      </w:pPr>
      <w:r w:rsidRPr="00531BCC">
        <w:rPr>
          <w:rStyle w:val="PageNumber1"/>
          <w:rFonts w:asciiTheme="minorHAnsi" w:hAnsiTheme="minorHAnsi"/>
          <w:color w:val="1A1A1A"/>
          <w:kern w:val="1"/>
          <w:u w:color="1A1A1A"/>
          <w:lang w:val="bg-BG"/>
        </w:rPr>
        <w:t>3. Нова балканска история (специалност „История и геополитика на Балканите“ към ИФ, от 2018)</w:t>
      </w:r>
    </w:p>
    <w:p w14:paraId="37E5FC4B" w14:textId="6AD4C226" w:rsidR="00531BCC" w:rsidRPr="00531BCC" w:rsidRDefault="00531BCC" w:rsidP="00106B03">
      <w:pPr>
        <w:pStyle w:val="Textbody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before="23" w:after="0" w:line="335" w:lineRule="exact"/>
        <w:ind w:right="1319"/>
        <w:jc w:val="left"/>
        <w:rPr>
          <w:rStyle w:val="PageNumber1"/>
          <w:rFonts w:asciiTheme="minorHAnsi" w:eastAsia="Arial Narrow" w:hAnsiTheme="minorHAnsi" w:cs="Arial Narrow"/>
          <w:color w:val="1A1A1A"/>
          <w:kern w:val="1"/>
          <w:u w:color="1A1A1A"/>
          <w:lang w:val="bg-BG"/>
        </w:rPr>
      </w:pPr>
      <w:r w:rsidRPr="00531BCC">
        <w:rPr>
          <w:rStyle w:val="PageNumber1"/>
          <w:rFonts w:asciiTheme="minorHAnsi" w:hAnsiTheme="minorHAnsi"/>
          <w:color w:val="1A1A1A"/>
          <w:kern w:val="1"/>
          <w:u w:color="1A1A1A"/>
          <w:lang w:val="bg-BG"/>
        </w:rPr>
        <w:t xml:space="preserve">4. Евреите в </w:t>
      </w:r>
      <w:proofErr w:type="spellStart"/>
      <w:r w:rsidRPr="00531BCC">
        <w:rPr>
          <w:rStyle w:val="PageNumber1"/>
          <w:rFonts w:asciiTheme="minorHAnsi" w:hAnsiTheme="minorHAnsi"/>
          <w:color w:val="1A1A1A"/>
          <w:kern w:val="1"/>
          <w:u w:color="1A1A1A"/>
          <w:lang w:val="bg-BG"/>
        </w:rPr>
        <w:t>Хабсбургската</w:t>
      </w:r>
      <w:proofErr w:type="spellEnd"/>
      <w:r w:rsidRPr="00531BCC">
        <w:rPr>
          <w:rStyle w:val="PageNumber1"/>
          <w:rFonts w:asciiTheme="minorHAnsi" w:hAnsiTheme="minorHAnsi"/>
          <w:color w:val="1A1A1A"/>
          <w:kern w:val="1"/>
          <w:u w:color="1A1A1A"/>
          <w:lang w:val="bg-BG"/>
        </w:rPr>
        <w:t xml:space="preserve"> империя (специалност “</w:t>
      </w:r>
      <w:proofErr w:type="spellStart"/>
      <w:r w:rsidRPr="00531BCC">
        <w:rPr>
          <w:rStyle w:val="PageNumber1"/>
          <w:rFonts w:asciiTheme="minorHAnsi" w:hAnsiTheme="minorHAnsi"/>
          <w:color w:val="1A1A1A"/>
          <w:kern w:val="1"/>
          <w:u w:color="1A1A1A"/>
          <w:lang w:val="bg-BG"/>
        </w:rPr>
        <w:t>Хебраистика</w:t>
      </w:r>
      <w:proofErr w:type="spellEnd"/>
      <w:r w:rsidRPr="00531BCC">
        <w:rPr>
          <w:rStyle w:val="PageNumber1"/>
          <w:rFonts w:asciiTheme="minorHAnsi" w:hAnsiTheme="minorHAnsi"/>
          <w:color w:val="1A1A1A"/>
          <w:kern w:val="1"/>
          <w:u w:color="1A1A1A"/>
          <w:lang w:val="bg-BG"/>
        </w:rPr>
        <w:t>” към ИФ)</w:t>
      </w:r>
    </w:p>
    <w:p w14:paraId="73DF170A" w14:textId="77777777" w:rsidR="00106B03" w:rsidRPr="00531BCC" w:rsidRDefault="00106B03" w:rsidP="00106B03">
      <w:pPr>
        <w:pStyle w:val="Textbody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before="23" w:after="0" w:line="335" w:lineRule="exact"/>
        <w:ind w:right="1319"/>
        <w:jc w:val="left"/>
        <w:rPr>
          <w:rFonts w:asciiTheme="minorHAnsi" w:eastAsia="Arial Narrow" w:hAnsiTheme="minorHAnsi" w:cs="Arial Narrow"/>
          <w:kern w:val="1"/>
          <w:lang w:val="bg-BG"/>
        </w:rPr>
      </w:pPr>
    </w:p>
    <w:p w14:paraId="5083CF5F" w14:textId="77777777" w:rsidR="00106B03" w:rsidRPr="00531BCC" w:rsidRDefault="00106B03" w:rsidP="00106B03">
      <w:pPr>
        <w:pStyle w:val="Textbody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before="23" w:after="0" w:line="335" w:lineRule="exact"/>
        <w:ind w:right="1319"/>
        <w:jc w:val="left"/>
        <w:rPr>
          <w:rStyle w:val="PageNumber1"/>
          <w:rFonts w:asciiTheme="minorHAnsi" w:eastAsia="Arial Narrow" w:hAnsiTheme="minorHAnsi" w:cs="Arial Narrow"/>
          <w:b/>
          <w:color w:val="1A1A1A"/>
          <w:kern w:val="1"/>
          <w:u w:color="1A1A1A"/>
          <w:lang w:val="bg-BG"/>
        </w:rPr>
      </w:pPr>
      <w:r w:rsidRPr="00531BCC">
        <w:rPr>
          <w:rStyle w:val="PageNumber1"/>
          <w:rFonts w:asciiTheme="minorHAnsi" w:hAnsiTheme="minorHAnsi"/>
          <w:b/>
          <w:color w:val="1A1A1A"/>
          <w:kern w:val="1"/>
          <w:u w:color="1A1A1A"/>
          <w:lang w:val="bg-BG"/>
        </w:rPr>
        <w:t>Магистърски програми:</w:t>
      </w:r>
    </w:p>
    <w:p w14:paraId="6BB74959" w14:textId="77777777" w:rsidR="00106B03" w:rsidRPr="00531BCC" w:rsidRDefault="00106B03" w:rsidP="00106B03">
      <w:pPr>
        <w:pStyle w:val="Textbody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before="23" w:after="0" w:line="335" w:lineRule="exact"/>
        <w:ind w:right="1319"/>
        <w:jc w:val="left"/>
        <w:rPr>
          <w:rFonts w:asciiTheme="minorHAnsi" w:eastAsia="Arial Narrow" w:hAnsiTheme="minorHAnsi" w:cs="Arial Narrow"/>
          <w:kern w:val="1"/>
          <w:lang w:val="bg-BG"/>
        </w:rPr>
      </w:pPr>
    </w:p>
    <w:p w14:paraId="7185D35D" w14:textId="43BB511D" w:rsidR="00106B03" w:rsidRPr="00531BCC" w:rsidRDefault="00106B03" w:rsidP="00106B03">
      <w:pPr>
        <w:pStyle w:val="Textbody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before="23" w:after="0" w:line="335" w:lineRule="exact"/>
        <w:ind w:right="1319"/>
        <w:jc w:val="left"/>
        <w:rPr>
          <w:rStyle w:val="PageNumber1"/>
          <w:rFonts w:asciiTheme="minorHAnsi" w:eastAsia="Arial Narrow" w:hAnsiTheme="minorHAnsi" w:cs="Arial Narrow"/>
          <w:color w:val="1A1A1A"/>
          <w:kern w:val="1"/>
          <w:u w:color="1A1A1A"/>
          <w:lang w:val="bg-BG"/>
        </w:rPr>
      </w:pPr>
      <w:r w:rsidRPr="00531BCC">
        <w:rPr>
          <w:rStyle w:val="PageNumber1"/>
          <w:rFonts w:asciiTheme="minorHAnsi" w:hAnsiTheme="minorHAnsi"/>
          <w:color w:val="1A1A1A"/>
          <w:kern w:val="1"/>
          <w:u w:color="1A1A1A"/>
          <w:lang w:val="bg-BG"/>
        </w:rPr>
        <w:t xml:space="preserve">1. Европейско-османски отношения, XV-XVII в. (магистърска специализация „Балканска история“ до въвеждане на магистърското </w:t>
      </w:r>
      <w:r w:rsidRPr="00531BCC">
        <w:rPr>
          <w:rStyle w:val="PageNumber1"/>
          <w:rFonts w:asciiTheme="minorHAnsi" w:hAnsiTheme="minorHAnsi"/>
          <w:color w:val="1A1A1A"/>
          <w:kern w:val="1"/>
          <w:u w:color="1A1A1A"/>
          <w:lang w:val="bg-BG"/>
        </w:rPr>
        <w:lastRenderedPageBreak/>
        <w:t>обучение в СУ „Св. Кл. Охридски, 1997-2001)</w:t>
      </w:r>
    </w:p>
    <w:p w14:paraId="360A96B0" w14:textId="77777777" w:rsidR="00106B03" w:rsidRPr="00531BCC" w:rsidRDefault="00106B03" w:rsidP="00106B03">
      <w:pPr>
        <w:pStyle w:val="Textbody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before="23" w:after="0" w:line="335" w:lineRule="exact"/>
        <w:ind w:right="1319"/>
        <w:jc w:val="left"/>
        <w:rPr>
          <w:rStyle w:val="PageNumber1"/>
          <w:rFonts w:asciiTheme="minorHAnsi" w:eastAsia="Arial Narrow" w:hAnsiTheme="minorHAnsi" w:cs="Arial Narrow"/>
          <w:color w:val="1A1A1A"/>
          <w:kern w:val="1"/>
          <w:u w:color="1A1A1A"/>
          <w:lang w:val="bg-BG"/>
        </w:rPr>
      </w:pPr>
      <w:r w:rsidRPr="00531BCC">
        <w:rPr>
          <w:rStyle w:val="PageNumber1"/>
          <w:rFonts w:asciiTheme="minorHAnsi" w:hAnsiTheme="minorHAnsi"/>
          <w:color w:val="1A1A1A"/>
          <w:kern w:val="1"/>
          <w:u w:color="1A1A1A"/>
          <w:lang w:val="bg-BG"/>
        </w:rPr>
        <w:t>2. Германските държави и Югоизточна Европа, 1740-1890 г. (МП „Европейски Югоизток“ към ИФ)</w:t>
      </w:r>
    </w:p>
    <w:p w14:paraId="4F43BA2C" w14:textId="77777777" w:rsidR="00106B03" w:rsidRPr="00531BCC" w:rsidRDefault="00106B03" w:rsidP="00106B03">
      <w:pPr>
        <w:pStyle w:val="Textbody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before="23" w:after="0" w:line="335" w:lineRule="exact"/>
        <w:ind w:right="1319"/>
        <w:jc w:val="left"/>
        <w:rPr>
          <w:rStyle w:val="PageNumber1"/>
          <w:rFonts w:asciiTheme="minorHAnsi" w:eastAsia="Arial Narrow" w:hAnsiTheme="minorHAnsi" w:cs="Arial Narrow"/>
          <w:color w:val="1A1A1A"/>
          <w:kern w:val="1"/>
          <w:u w:color="1A1A1A"/>
          <w:lang w:val="bg-BG"/>
        </w:rPr>
      </w:pPr>
      <w:r w:rsidRPr="00531BCC">
        <w:rPr>
          <w:rStyle w:val="PageNumber1"/>
          <w:rFonts w:asciiTheme="minorHAnsi" w:hAnsiTheme="minorHAnsi"/>
          <w:color w:val="1A1A1A"/>
          <w:kern w:val="1"/>
          <w:u w:color="1A1A1A"/>
          <w:lang w:val="bg-BG"/>
        </w:rPr>
        <w:t>3. Югоизтокът в плановете за европейско обединение, XIV-XX в. (МП „„Европейски Югоизток“ към ИФ)</w:t>
      </w:r>
    </w:p>
    <w:p w14:paraId="744A1AD3" w14:textId="77777777" w:rsidR="00106B03" w:rsidRPr="00531BCC" w:rsidRDefault="00106B03" w:rsidP="00106B03">
      <w:pPr>
        <w:pStyle w:val="Textbody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before="23" w:after="0" w:line="335" w:lineRule="exact"/>
        <w:ind w:right="1319"/>
        <w:jc w:val="left"/>
        <w:rPr>
          <w:rStyle w:val="PageNumber1"/>
          <w:rFonts w:asciiTheme="minorHAnsi" w:eastAsia="Arial Narrow" w:hAnsiTheme="minorHAnsi" w:cs="Arial Narrow"/>
          <w:color w:val="1A1A1A"/>
          <w:kern w:val="1"/>
          <w:u w:color="1A1A1A"/>
          <w:lang w:val="bg-BG"/>
        </w:rPr>
      </w:pPr>
      <w:r w:rsidRPr="00531BCC">
        <w:rPr>
          <w:rStyle w:val="PageNumber1"/>
          <w:rFonts w:asciiTheme="minorHAnsi" w:hAnsiTheme="minorHAnsi"/>
          <w:color w:val="1A1A1A"/>
          <w:kern w:val="1"/>
          <w:u w:color="1A1A1A"/>
          <w:lang w:val="bg-BG"/>
        </w:rPr>
        <w:t>4. Личност и власт в Югоизточна Европа, XV-XVIII в. (МП „Европейски Югоизток“ към ИФ)</w:t>
      </w:r>
    </w:p>
    <w:p w14:paraId="59F3FF9F" w14:textId="77777777" w:rsidR="00106B03" w:rsidRPr="00531BCC" w:rsidRDefault="00106B03" w:rsidP="00106B03">
      <w:pPr>
        <w:pStyle w:val="Textbody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before="23" w:after="0" w:line="335" w:lineRule="exact"/>
        <w:ind w:right="1319"/>
        <w:jc w:val="left"/>
        <w:rPr>
          <w:rStyle w:val="PageNumber1"/>
          <w:rFonts w:asciiTheme="minorHAnsi" w:eastAsia="Arial Narrow" w:hAnsiTheme="minorHAnsi" w:cs="Arial Narrow"/>
          <w:color w:val="1A1A1A"/>
          <w:kern w:val="1"/>
          <w:u w:color="1A1A1A"/>
          <w:lang w:val="bg-BG"/>
        </w:rPr>
      </w:pPr>
      <w:r w:rsidRPr="00531BCC">
        <w:rPr>
          <w:rStyle w:val="PageNumber1"/>
          <w:rFonts w:asciiTheme="minorHAnsi" w:hAnsiTheme="minorHAnsi"/>
          <w:color w:val="1A1A1A"/>
          <w:kern w:val="1"/>
          <w:u w:color="1A1A1A"/>
          <w:lang w:val="bg-BG"/>
        </w:rPr>
        <w:t>5. Балканите и Източният въпрос, 1688-1878 г. (МП „Дипломация и разузнаване на Балканите“ към ИФ)</w:t>
      </w:r>
    </w:p>
    <w:p w14:paraId="00A2510E" w14:textId="4925A1C1" w:rsidR="00106B03" w:rsidRPr="00531BCC" w:rsidRDefault="00106B03" w:rsidP="00106B03">
      <w:pPr>
        <w:pStyle w:val="Textbody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before="23" w:after="0" w:line="335" w:lineRule="exact"/>
        <w:ind w:right="1319"/>
        <w:jc w:val="left"/>
        <w:rPr>
          <w:rStyle w:val="PageNumber1"/>
          <w:rFonts w:asciiTheme="minorHAnsi" w:eastAsia="Arial Narrow" w:hAnsiTheme="minorHAnsi" w:cs="Arial Narrow"/>
          <w:color w:val="1A1A1A"/>
          <w:kern w:val="1"/>
          <w:u w:color="1A1A1A"/>
          <w:lang w:val="bg-BG"/>
        </w:rPr>
      </w:pPr>
      <w:r w:rsidRPr="00531BCC">
        <w:rPr>
          <w:rStyle w:val="PageNumber1"/>
          <w:rFonts w:asciiTheme="minorHAnsi" w:hAnsiTheme="minorHAnsi"/>
          <w:color w:val="1A1A1A"/>
          <w:kern w:val="1"/>
          <w:u w:color="1A1A1A"/>
          <w:lang w:val="bg-BG"/>
        </w:rPr>
        <w:t xml:space="preserve">6. Русия и Източният въпрос, 1700-1878 г. (МП „Балканите и Русия“ към ИФ и </w:t>
      </w:r>
      <w:proofErr w:type="spellStart"/>
      <w:r w:rsidRPr="00531BCC">
        <w:rPr>
          <w:rStyle w:val="PageNumber1"/>
          <w:rFonts w:asciiTheme="minorHAnsi" w:hAnsiTheme="minorHAnsi"/>
          <w:color w:val="1A1A1A"/>
          <w:kern w:val="1"/>
          <w:u w:color="1A1A1A"/>
          <w:lang w:val="bg-BG"/>
        </w:rPr>
        <w:t>ФСлФ</w:t>
      </w:r>
      <w:proofErr w:type="spellEnd"/>
      <w:r w:rsidRPr="00531BCC">
        <w:rPr>
          <w:rStyle w:val="PageNumber1"/>
          <w:rFonts w:asciiTheme="minorHAnsi" w:hAnsiTheme="minorHAnsi"/>
          <w:color w:val="1A1A1A"/>
          <w:kern w:val="1"/>
          <w:u w:color="1A1A1A"/>
          <w:lang w:val="bg-BG"/>
        </w:rPr>
        <w:t>, 2010-2013)</w:t>
      </w:r>
    </w:p>
    <w:p w14:paraId="6E0C34D7" w14:textId="77777777" w:rsidR="00106B03" w:rsidRPr="00531BCC" w:rsidRDefault="00106B03" w:rsidP="00106B03">
      <w:pPr>
        <w:pStyle w:val="Textbody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before="23" w:after="0" w:line="335" w:lineRule="exact"/>
        <w:ind w:right="1319"/>
        <w:jc w:val="left"/>
        <w:rPr>
          <w:rStyle w:val="PageNumber1"/>
          <w:rFonts w:asciiTheme="minorHAnsi" w:hAnsiTheme="minorHAnsi"/>
          <w:color w:val="1A1A1A"/>
          <w:kern w:val="1"/>
          <w:u w:color="1A1A1A"/>
          <w:lang w:val="bg-BG"/>
        </w:rPr>
      </w:pPr>
      <w:r w:rsidRPr="00531BCC">
        <w:rPr>
          <w:rStyle w:val="PageNumber1"/>
          <w:rFonts w:asciiTheme="minorHAnsi" w:hAnsiTheme="minorHAnsi"/>
          <w:color w:val="1A1A1A"/>
          <w:kern w:val="1"/>
          <w:u w:color="1A1A1A"/>
          <w:lang w:val="bg-BG"/>
        </w:rPr>
        <w:t>7. Австро-Унгария срещу Русия на Балканите, 1878-1914 г. (МП „Дипломация и Разузнаване на Балканите“ към ИФ)</w:t>
      </w:r>
    </w:p>
    <w:p w14:paraId="65540322" w14:textId="77777777" w:rsidR="00106B03" w:rsidRPr="00531BCC" w:rsidRDefault="00106B03" w:rsidP="00106B03">
      <w:pPr>
        <w:pStyle w:val="Textbody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before="23" w:after="0" w:line="335" w:lineRule="exact"/>
        <w:ind w:right="1319"/>
        <w:jc w:val="left"/>
        <w:rPr>
          <w:rStyle w:val="PageNumber1"/>
          <w:rFonts w:asciiTheme="minorHAnsi" w:hAnsiTheme="minorHAnsi"/>
          <w:color w:val="1A1A1A"/>
          <w:kern w:val="1"/>
          <w:u w:color="1A1A1A"/>
          <w:lang w:val="bg-BG"/>
        </w:rPr>
      </w:pPr>
      <w:r w:rsidRPr="00531BCC">
        <w:rPr>
          <w:rStyle w:val="PageNumber1"/>
          <w:rFonts w:asciiTheme="minorHAnsi" w:hAnsiTheme="minorHAnsi"/>
          <w:color w:val="1A1A1A"/>
          <w:kern w:val="1"/>
          <w:u w:color="1A1A1A"/>
          <w:lang w:val="bg-BG"/>
        </w:rPr>
        <w:t xml:space="preserve">8. Русия, </w:t>
      </w:r>
      <w:proofErr w:type="spellStart"/>
      <w:r w:rsidRPr="00531BCC">
        <w:rPr>
          <w:rStyle w:val="PageNumber1"/>
          <w:rFonts w:asciiTheme="minorHAnsi" w:hAnsiTheme="minorHAnsi"/>
          <w:color w:val="1A1A1A"/>
          <w:kern w:val="1"/>
          <w:u w:color="1A1A1A"/>
          <w:lang w:val="bg-BG"/>
        </w:rPr>
        <w:t>Хабсбургската</w:t>
      </w:r>
      <w:proofErr w:type="spellEnd"/>
      <w:r w:rsidRPr="00531BCC">
        <w:rPr>
          <w:rStyle w:val="PageNumber1"/>
          <w:rFonts w:asciiTheme="minorHAnsi" w:hAnsiTheme="minorHAnsi"/>
          <w:color w:val="1A1A1A"/>
          <w:kern w:val="1"/>
          <w:u w:color="1A1A1A"/>
          <w:lang w:val="bg-BG"/>
        </w:rPr>
        <w:t xml:space="preserve"> монархия и Югоизточна Европа през XVIII век (МП “История на Евразия, Русия и Източна Европа” към ИФ)</w:t>
      </w:r>
    </w:p>
    <w:p w14:paraId="63090B70" w14:textId="03C8CB23" w:rsidR="00106B03" w:rsidRPr="00531BCC" w:rsidRDefault="00106B03" w:rsidP="00106B03">
      <w:pPr>
        <w:pStyle w:val="Textbody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before="23" w:after="0" w:line="335" w:lineRule="exact"/>
        <w:ind w:right="1319"/>
        <w:jc w:val="left"/>
        <w:rPr>
          <w:rStyle w:val="PageNumber1"/>
          <w:rFonts w:asciiTheme="minorHAnsi" w:hAnsiTheme="minorHAnsi"/>
          <w:color w:val="1A1A1A"/>
          <w:kern w:val="1"/>
          <w:u w:color="1A1A1A"/>
          <w:lang w:val="bg-BG"/>
        </w:rPr>
      </w:pPr>
      <w:r w:rsidRPr="00531BCC">
        <w:rPr>
          <w:rStyle w:val="PageNumber1"/>
          <w:rFonts w:asciiTheme="minorHAnsi" w:hAnsiTheme="minorHAnsi"/>
          <w:color w:val="1A1A1A"/>
          <w:kern w:val="1"/>
          <w:u w:color="1A1A1A"/>
          <w:lang w:val="bg-BG"/>
        </w:rPr>
        <w:t xml:space="preserve">9. Сблъсък с оръжие и “печатни образи”. Св. Римска империя на германската нация и държавата на </w:t>
      </w:r>
      <w:proofErr w:type="spellStart"/>
      <w:r w:rsidRPr="00531BCC">
        <w:rPr>
          <w:rStyle w:val="PageNumber1"/>
          <w:rFonts w:asciiTheme="minorHAnsi" w:hAnsiTheme="minorHAnsi"/>
          <w:color w:val="1A1A1A"/>
          <w:kern w:val="1"/>
          <w:u w:color="1A1A1A"/>
          <w:lang w:val="bg-BG"/>
        </w:rPr>
        <w:t>Османите</w:t>
      </w:r>
      <w:proofErr w:type="spellEnd"/>
      <w:r w:rsidRPr="00531BCC">
        <w:rPr>
          <w:rStyle w:val="PageNumber1"/>
          <w:rFonts w:asciiTheme="minorHAnsi" w:hAnsiTheme="minorHAnsi"/>
          <w:color w:val="1A1A1A"/>
          <w:kern w:val="1"/>
          <w:u w:color="1A1A1A"/>
          <w:lang w:val="bg-BG"/>
        </w:rPr>
        <w:t xml:space="preserve"> през XVI-XVIII в. (МП “Балканите между две цивилизации: християнство и ислям” към ИФ, 2008-2011)</w:t>
      </w:r>
    </w:p>
    <w:p w14:paraId="6D08AA97" w14:textId="77777777" w:rsidR="00106B03" w:rsidRPr="00531BCC" w:rsidRDefault="00106B03" w:rsidP="00106B03">
      <w:pPr>
        <w:pStyle w:val="Textbody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before="23" w:after="0" w:line="335" w:lineRule="exact"/>
        <w:ind w:right="1319"/>
        <w:jc w:val="left"/>
        <w:rPr>
          <w:rStyle w:val="PageNumber1"/>
          <w:rFonts w:asciiTheme="minorHAnsi" w:eastAsia="Arial Narrow" w:hAnsiTheme="minorHAnsi" w:cs="Arial Narrow"/>
          <w:color w:val="1A1A1A"/>
          <w:kern w:val="1"/>
          <w:u w:color="1A1A1A"/>
          <w:lang w:val="bg-BG"/>
        </w:rPr>
      </w:pPr>
      <w:r w:rsidRPr="00531BCC">
        <w:rPr>
          <w:rStyle w:val="PageNumber1"/>
          <w:rFonts w:asciiTheme="minorHAnsi" w:hAnsiTheme="minorHAnsi"/>
          <w:color w:val="1A1A1A"/>
          <w:kern w:val="1"/>
          <w:u w:color="1A1A1A"/>
          <w:lang w:val="bg-BG"/>
        </w:rPr>
        <w:t xml:space="preserve">10. </w:t>
      </w:r>
      <w:proofErr w:type="spellStart"/>
      <w:r w:rsidRPr="00531BCC">
        <w:rPr>
          <w:rStyle w:val="PageNumber1"/>
          <w:rFonts w:asciiTheme="minorHAnsi" w:hAnsiTheme="minorHAnsi"/>
          <w:color w:val="1A1A1A"/>
          <w:kern w:val="1"/>
          <w:u w:color="1A1A1A"/>
          <w:lang w:val="bg-BG"/>
        </w:rPr>
        <w:t>Ситуативен</w:t>
      </w:r>
      <w:proofErr w:type="spellEnd"/>
      <w:r w:rsidRPr="00531BCC">
        <w:rPr>
          <w:rStyle w:val="PageNumber1"/>
          <w:rFonts w:asciiTheme="minorHAnsi" w:hAnsiTheme="minorHAnsi"/>
          <w:color w:val="1A1A1A"/>
          <w:kern w:val="1"/>
          <w:u w:color="1A1A1A"/>
          <w:lang w:val="bg-BG"/>
        </w:rPr>
        <w:t xml:space="preserve"> семинар (МП „Дипломация и разузнаване на Балканите“ към ИФ)</w:t>
      </w:r>
    </w:p>
    <w:p w14:paraId="4664A9B9" w14:textId="56B7760A" w:rsidR="00106B03" w:rsidRPr="00531BCC" w:rsidRDefault="00106B03" w:rsidP="00106B03">
      <w:pPr>
        <w:rPr>
          <w:rStyle w:val="PageNumber1"/>
          <w:color w:val="1A1A1A"/>
          <w:kern w:val="1"/>
          <w:u w:color="1A1A1A"/>
          <w:lang w:val="bg-BG"/>
        </w:rPr>
      </w:pPr>
      <w:r w:rsidRPr="00531BCC">
        <w:rPr>
          <w:rStyle w:val="PageNumber1"/>
          <w:color w:val="1A1A1A"/>
          <w:kern w:val="1"/>
          <w:u w:color="1A1A1A"/>
          <w:lang w:val="bg-BG"/>
        </w:rPr>
        <w:t xml:space="preserve">11. </w:t>
      </w:r>
      <w:proofErr w:type="spellStart"/>
      <w:r w:rsidRPr="00531BCC">
        <w:rPr>
          <w:rStyle w:val="PageNumber1"/>
          <w:color w:val="1A1A1A"/>
          <w:kern w:val="1"/>
          <w:u w:color="1A1A1A"/>
          <w:lang w:val="bg-BG"/>
        </w:rPr>
        <w:t>Neuere</w:t>
      </w:r>
      <w:proofErr w:type="spellEnd"/>
      <w:r w:rsidRPr="00531BCC">
        <w:rPr>
          <w:rStyle w:val="PageNumber1"/>
          <w:color w:val="1A1A1A"/>
          <w:kern w:val="1"/>
          <w:u w:color="1A1A1A"/>
          <w:lang w:val="bg-BG"/>
        </w:rPr>
        <w:t xml:space="preserve"> </w:t>
      </w:r>
      <w:proofErr w:type="spellStart"/>
      <w:r w:rsidRPr="00531BCC">
        <w:rPr>
          <w:rStyle w:val="PageNumber1"/>
          <w:color w:val="1A1A1A"/>
          <w:kern w:val="1"/>
          <w:u w:color="1A1A1A"/>
          <w:lang w:val="bg-BG"/>
        </w:rPr>
        <w:t>Deutsch</w:t>
      </w:r>
      <w:r w:rsidR="00976164" w:rsidRPr="00531BCC">
        <w:rPr>
          <w:rStyle w:val="PageNumber1"/>
          <w:color w:val="1A1A1A"/>
          <w:kern w:val="1"/>
          <w:u w:color="1A1A1A"/>
          <w:lang w:val="bg-BG"/>
        </w:rPr>
        <w:t>e</w:t>
      </w:r>
      <w:proofErr w:type="spellEnd"/>
      <w:r w:rsidR="00976164" w:rsidRPr="00531BCC">
        <w:rPr>
          <w:rStyle w:val="PageNumber1"/>
          <w:color w:val="1A1A1A"/>
          <w:kern w:val="1"/>
          <w:u w:color="1A1A1A"/>
          <w:lang w:val="bg-BG"/>
        </w:rPr>
        <w:t xml:space="preserve"> </w:t>
      </w:r>
      <w:proofErr w:type="spellStart"/>
      <w:r w:rsidR="00976164" w:rsidRPr="00531BCC">
        <w:rPr>
          <w:rStyle w:val="PageNumber1"/>
          <w:color w:val="1A1A1A"/>
          <w:kern w:val="1"/>
          <w:u w:color="1A1A1A"/>
          <w:lang w:val="bg-BG"/>
        </w:rPr>
        <w:t>Geschichte</w:t>
      </w:r>
      <w:proofErr w:type="spellEnd"/>
      <w:r w:rsidR="00976164" w:rsidRPr="00531BCC">
        <w:rPr>
          <w:rStyle w:val="PageNumber1"/>
          <w:color w:val="1A1A1A"/>
          <w:kern w:val="1"/>
          <w:u w:color="1A1A1A"/>
          <w:lang w:val="bg-BG"/>
        </w:rPr>
        <w:t xml:space="preserve"> (МП „</w:t>
      </w:r>
      <w:r w:rsidR="00976164" w:rsidRPr="00531BCC">
        <w:rPr>
          <w:rStyle w:val="PageNumber1"/>
          <w:color w:val="1A1A1A"/>
          <w:kern w:val="1"/>
          <w:u w:color="1A1A1A"/>
          <w:lang w:val="de-DE"/>
        </w:rPr>
        <w:t>Deutschlandstudien</w:t>
      </w:r>
      <w:r w:rsidRPr="00531BCC">
        <w:rPr>
          <w:rStyle w:val="PageNumber1"/>
          <w:color w:val="1A1A1A"/>
          <w:kern w:val="1"/>
          <w:u w:color="1A1A1A"/>
          <w:lang w:val="bg-BG"/>
        </w:rPr>
        <w:t>“ към ZEDES „</w:t>
      </w:r>
      <w:proofErr w:type="spellStart"/>
      <w:r w:rsidRPr="00531BCC">
        <w:rPr>
          <w:rStyle w:val="PageNumber1"/>
          <w:color w:val="1A1A1A"/>
          <w:kern w:val="1"/>
          <w:u w:color="1A1A1A"/>
          <w:lang w:val="bg-BG"/>
        </w:rPr>
        <w:t>Germanicum</w:t>
      </w:r>
      <w:proofErr w:type="spellEnd"/>
      <w:r w:rsidRPr="00531BCC">
        <w:rPr>
          <w:rStyle w:val="PageNumber1"/>
          <w:color w:val="1A1A1A"/>
          <w:kern w:val="1"/>
          <w:u w:color="1A1A1A"/>
          <w:lang w:val="bg-BG"/>
        </w:rPr>
        <w:t>“, 2002-2007)</w:t>
      </w:r>
    </w:p>
    <w:p w14:paraId="4367F444" w14:textId="77777777" w:rsidR="00976164" w:rsidRPr="00531BCC" w:rsidRDefault="00976164" w:rsidP="00106B03">
      <w:pPr>
        <w:rPr>
          <w:rStyle w:val="PageNumber1"/>
          <w:color w:val="1A1A1A"/>
          <w:kern w:val="1"/>
          <w:u w:color="1A1A1A"/>
          <w:lang w:val="bg-BG"/>
        </w:rPr>
      </w:pPr>
    </w:p>
    <w:p w14:paraId="783933B9" w14:textId="18F2BA82" w:rsidR="00976164" w:rsidRPr="00531BCC" w:rsidRDefault="00976164" w:rsidP="00106B03">
      <w:pPr>
        <w:rPr>
          <w:rStyle w:val="PageNumber1"/>
          <w:b/>
          <w:color w:val="1A1A1A"/>
          <w:kern w:val="1"/>
          <w:u w:color="1A1A1A"/>
          <w:lang w:val="bg-BG"/>
        </w:rPr>
      </w:pPr>
      <w:r w:rsidRPr="00531BCC">
        <w:rPr>
          <w:rStyle w:val="PageNumber1"/>
          <w:b/>
          <w:color w:val="1A1A1A"/>
          <w:kern w:val="1"/>
          <w:u w:color="1A1A1A"/>
          <w:lang w:val="bg-BG"/>
        </w:rPr>
        <w:t>Изследователски престои:</w:t>
      </w:r>
    </w:p>
    <w:p w14:paraId="37BB4779" w14:textId="77777777" w:rsidR="00634898" w:rsidRPr="00531BCC" w:rsidRDefault="00634898" w:rsidP="00106B03">
      <w:pPr>
        <w:rPr>
          <w:rStyle w:val="PageNumber1"/>
          <w:color w:val="1A1A1A"/>
          <w:kern w:val="1"/>
          <w:u w:color="1A1A1A"/>
          <w:lang w:val="bg-BG"/>
        </w:rPr>
      </w:pPr>
    </w:p>
    <w:p w14:paraId="3BEF4BED" w14:textId="2B4CEE9A" w:rsidR="00976164" w:rsidRPr="00ED20BB" w:rsidRDefault="00976164" w:rsidP="00976164">
      <w:pPr>
        <w:rPr>
          <w:rFonts w:eastAsia="ArialMT" w:cs="ArialMT"/>
          <w:color w:val="1A1A1A"/>
          <w:lang w:val="bg-BG"/>
        </w:rPr>
      </w:pPr>
      <w:proofErr w:type="spellStart"/>
      <w:r w:rsidRPr="00531BCC">
        <w:rPr>
          <w:rFonts w:eastAsia="ArialMT" w:cs="ArialMT"/>
          <w:color w:val="1A1A1A"/>
        </w:rPr>
        <w:t>Universit</w:t>
      </w:r>
      <w:proofErr w:type="spellEnd"/>
      <w:r w:rsidRPr="00ED20BB">
        <w:rPr>
          <w:rFonts w:eastAsia="ArialMT" w:cs="ArialMT"/>
          <w:color w:val="1A1A1A"/>
          <w:lang w:val="bg-BG"/>
        </w:rPr>
        <w:t>ä</w:t>
      </w:r>
      <w:r w:rsidRPr="00531BCC">
        <w:rPr>
          <w:rFonts w:eastAsia="ArialMT" w:cs="ArialMT"/>
          <w:color w:val="1A1A1A"/>
        </w:rPr>
        <w:t>t</w:t>
      </w:r>
      <w:r w:rsidRPr="00ED20BB">
        <w:rPr>
          <w:rFonts w:eastAsia="ArialMT" w:cs="ArialMT"/>
          <w:color w:val="1A1A1A"/>
          <w:lang w:val="bg-BG"/>
        </w:rPr>
        <w:t xml:space="preserve"> </w:t>
      </w:r>
      <w:r w:rsidRPr="00531BCC">
        <w:rPr>
          <w:rFonts w:eastAsia="ArialMT" w:cs="ArialMT"/>
          <w:color w:val="1A1A1A"/>
        </w:rPr>
        <w:t>des</w:t>
      </w:r>
      <w:r w:rsidRPr="00ED20BB">
        <w:rPr>
          <w:rFonts w:eastAsia="ArialMT" w:cs="ArialMT"/>
          <w:color w:val="1A1A1A"/>
          <w:lang w:val="bg-BG"/>
        </w:rPr>
        <w:t xml:space="preserve"> </w:t>
      </w:r>
      <w:proofErr w:type="spellStart"/>
      <w:r w:rsidRPr="00531BCC">
        <w:rPr>
          <w:rFonts w:eastAsia="ArialMT" w:cs="ArialMT"/>
          <w:color w:val="1A1A1A"/>
        </w:rPr>
        <w:t>Saarlandes</w:t>
      </w:r>
      <w:proofErr w:type="spellEnd"/>
      <w:r w:rsidR="00634898" w:rsidRPr="00ED20BB">
        <w:rPr>
          <w:rFonts w:eastAsia="ArialMT" w:cs="ArialMT"/>
          <w:color w:val="1A1A1A"/>
          <w:lang w:val="bg-BG"/>
        </w:rPr>
        <w:t xml:space="preserve"> (две седмици 1992 и сл.); </w:t>
      </w:r>
      <w:r w:rsidRPr="00ED20BB">
        <w:rPr>
          <w:rFonts w:eastAsia="ArialMT" w:cs="ArialMT"/>
          <w:color w:val="1A1A1A"/>
          <w:lang w:val="bg-BG"/>
        </w:rPr>
        <w:t>Ö</w:t>
      </w:r>
      <w:proofErr w:type="spellStart"/>
      <w:r w:rsidRPr="00531BCC">
        <w:rPr>
          <w:rFonts w:eastAsia="ArialMT" w:cs="ArialMT"/>
          <w:color w:val="1A1A1A"/>
        </w:rPr>
        <w:t>sterreichisches</w:t>
      </w:r>
      <w:proofErr w:type="spellEnd"/>
      <w:r w:rsidRPr="00ED20BB">
        <w:rPr>
          <w:rFonts w:eastAsia="ArialMT" w:cs="ArialMT"/>
          <w:color w:val="1A1A1A"/>
          <w:lang w:val="bg-BG"/>
        </w:rPr>
        <w:t xml:space="preserve"> </w:t>
      </w:r>
      <w:proofErr w:type="spellStart"/>
      <w:r w:rsidRPr="00531BCC">
        <w:rPr>
          <w:rFonts w:eastAsia="ArialMT" w:cs="ArialMT"/>
          <w:color w:val="1A1A1A"/>
        </w:rPr>
        <w:t>Ost</w:t>
      </w:r>
      <w:proofErr w:type="spellEnd"/>
      <w:r w:rsidRPr="00ED20BB">
        <w:rPr>
          <w:rFonts w:eastAsia="ArialMT" w:cs="ArialMT"/>
          <w:color w:val="1A1A1A"/>
          <w:lang w:val="bg-BG"/>
        </w:rPr>
        <w:t xml:space="preserve">- </w:t>
      </w:r>
      <w:r w:rsidRPr="00531BCC">
        <w:rPr>
          <w:rFonts w:eastAsia="ArialMT" w:cs="ArialMT"/>
          <w:color w:val="1A1A1A"/>
        </w:rPr>
        <w:t>und</w:t>
      </w:r>
      <w:r w:rsidRPr="00ED20BB">
        <w:rPr>
          <w:rFonts w:eastAsia="ArialMT" w:cs="ArialMT"/>
          <w:color w:val="1A1A1A"/>
          <w:lang w:val="bg-BG"/>
        </w:rPr>
        <w:t xml:space="preserve"> </w:t>
      </w:r>
      <w:r w:rsidRPr="00531BCC">
        <w:rPr>
          <w:rFonts w:eastAsia="ArialMT" w:cs="ArialMT"/>
          <w:color w:val="1A1A1A"/>
        </w:rPr>
        <w:t>S</w:t>
      </w:r>
      <w:r w:rsidRPr="00ED20BB">
        <w:rPr>
          <w:rFonts w:eastAsia="ArialMT" w:cs="ArialMT"/>
          <w:color w:val="1A1A1A"/>
          <w:lang w:val="bg-BG"/>
        </w:rPr>
        <w:t>ü</w:t>
      </w:r>
      <w:proofErr w:type="spellStart"/>
      <w:r w:rsidRPr="00531BCC">
        <w:rPr>
          <w:rFonts w:eastAsia="ArialMT" w:cs="ArialMT"/>
          <w:color w:val="1A1A1A"/>
        </w:rPr>
        <w:t>dosteuropa</w:t>
      </w:r>
      <w:proofErr w:type="spellEnd"/>
      <w:r w:rsidRPr="00ED20BB">
        <w:rPr>
          <w:rFonts w:eastAsia="ArialMT" w:cs="ArialMT"/>
          <w:color w:val="1A1A1A"/>
          <w:lang w:val="bg-BG"/>
        </w:rPr>
        <w:t>-</w:t>
      </w:r>
      <w:proofErr w:type="spellStart"/>
      <w:r w:rsidRPr="00531BCC">
        <w:rPr>
          <w:rFonts w:eastAsia="ArialMT" w:cs="ArialMT"/>
          <w:color w:val="1A1A1A"/>
        </w:rPr>
        <w:t>Institut</w:t>
      </w:r>
      <w:proofErr w:type="spellEnd"/>
      <w:r w:rsidRPr="00ED20BB">
        <w:rPr>
          <w:rFonts w:eastAsia="ArialMT" w:cs="ArialMT"/>
          <w:color w:val="1A1A1A"/>
          <w:lang w:val="bg-BG"/>
        </w:rPr>
        <w:t xml:space="preserve">, </w:t>
      </w:r>
      <w:r w:rsidR="00634898" w:rsidRPr="00531BCC">
        <w:rPr>
          <w:rFonts w:eastAsia="ArialMT" w:cs="ArialMT"/>
          <w:color w:val="1A1A1A"/>
        </w:rPr>
        <w:t>Wien</w:t>
      </w:r>
      <w:r w:rsidR="00634898" w:rsidRPr="00ED20BB">
        <w:rPr>
          <w:rFonts w:eastAsia="ArialMT" w:cs="ArialMT"/>
          <w:color w:val="1A1A1A"/>
          <w:lang w:val="bg-BG"/>
        </w:rPr>
        <w:t xml:space="preserve"> (септември 1992</w:t>
      </w:r>
      <w:r w:rsidRPr="00ED20BB">
        <w:rPr>
          <w:rFonts w:eastAsia="ArialMT" w:cs="ArialMT"/>
          <w:color w:val="1A1A1A"/>
          <w:lang w:val="bg-BG"/>
        </w:rPr>
        <w:t>)</w:t>
      </w:r>
      <w:r w:rsidR="00634898" w:rsidRPr="00ED20BB">
        <w:rPr>
          <w:rFonts w:eastAsia="ArialMT" w:cs="ArialMT"/>
          <w:color w:val="1A1A1A"/>
          <w:lang w:val="bg-BG"/>
        </w:rPr>
        <w:t xml:space="preserve">, </w:t>
      </w:r>
      <w:proofErr w:type="spellStart"/>
      <w:r w:rsidR="00634898" w:rsidRPr="00531BCC">
        <w:rPr>
          <w:rFonts w:eastAsia="ArialMT" w:cs="ArialMT"/>
          <w:color w:val="1A1A1A"/>
        </w:rPr>
        <w:t>Universit</w:t>
      </w:r>
      <w:proofErr w:type="spellEnd"/>
      <w:r w:rsidR="00634898" w:rsidRPr="00ED20BB">
        <w:rPr>
          <w:rFonts w:eastAsia="ArialMT" w:cs="ArialMT"/>
          <w:color w:val="1A1A1A"/>
          <w:lang w:val="bg-BG"/>
        </w:rPr>
        <w:t>ä</w:t>
      </w:r>
      <w:r w:rsidR="00634898" w:rsidRPr="00531BCC">
        <w:rPr>
          <w:rFonts w:eastAsia="ArialMT" w:cs="ArialMT"/>
          <w:color w:val="1A1A1A"/>
        </w:rPr>
        <w:t>t</w:t>
      </w:r>
      <w:r w:rsidR="00634898" w:rsidRPr="00ED20BB">
        <w:rPr>
          <w:rFonts w:eastAsia="ArialMT" w:cs="ArialMT"/>
          <w:color w:val="1A1A1A"/>
          <w:lang w:val="bg-BG"/>
        </w:rPr>
        <w:t xml:space="preserve"> </w:t>
      </w:r>
      <w:r w:rsidR="00634898" w:rsidRPr="00531BCC">
        <w:rPr>
          <w:rFonts w:eastAsia="ArialMT" w:cs="ArialMT"/>
          <w:color w:val="1A1A1A"/>
        </w:rPr>
        <w:t>Leipzig</w:t>
      </w:r>
      <w:r w:rsidR="00634898" w:rsidRPr="00ED20BB">
        <w:rPr>
          <w:rFonts w:eastAsia="ArialMT" w:cs="ArialMT"/>
          <w:color w:val="1A1A1A"/>
          <w:lang w:val="bg-BG"/>
        </w:rPr>
        <w:t xml:space="preserve"> (октомври</w:t>
      </w:r>
      <w:r w:rsidRPr="00ED20BB">
        <w:rPr>
          <w:rFonts w:eastAsia="ArialMT" w:cs="ArialMT"/>
          <w:color w:val="1A1A1A"/>
          <w:lang w:val="bg-BG"/>
        </w:rPr>
        <w:t xml:space="preserve"> 1995)</w:t>
      </w:r>
      <w:r w:rsidR="00634898" w:rsidRPr="00ED20BB">
        <w:rPr>
          <w:rFonts w:eastAsia="ArialMT" w:cs="ArialMT"/>
          <w:color w:val="1A1A1A"/>
          <w:lang w:val="bg-BG"/>
        </w:rPr>
        <w:t xml:space="preserve">; </w:t>
      </w:r>
      <w:proofErr w:type="spellStart"/>
      <w:r w:rsidRPr="00531BCC">
        <w:rPr>
          <w:rFonts w:eastAsia="ArialMT" w:cs="ArialMT"/>
          <w:color w:val="1A1A1A"/>
        </w:rPr>
        <w:t>Universit</w:t>
      </w:r>
      <w:proofErr w:type="spellEnd"/>
      <w:r w:rsidRPr="00ED20BB">
        <w:rPr>
          <w:rFonts w:eastAsia="ArialMT" w:cs="ArialMT"/>
          <w:color w:val="1A1A1A"/>
          <w:lang w:val="bg-BG"/>
        </w:rPr>
        <w:t>ä</w:t>
      </w:r>
      <w:r w:rsidRPr="00531BCC">
        <w:rPr>
          <w:rFonts w:eastAsia="ArialMT" w:cs="ArialMT"/>
          <w:color w:val="1A1A1A"/>
        </w:rPr>
        <w:t>t</w:t>
      </w:r>
      <w:r w:rsidRPr="00ED20BB">
        <w:rPr>
          <w:rFonts w:eastAsia="ArialMT" w:cs="ArialMT"/>
          <w:color w:val="1A1A1A"/>
          <w:lang w:val="bg-BG"/>
        </w:rPr>
        <w:t xml:space="preserve"> </w:t>
      </w:r>
      <w:r w:rsidRPr="00531BCC">
        <w:rPr>
          <w:rFonts w:eastAsia="ArialMT" w:cs="ArialMT"/>
          <w:color w:val="1A1A1A"/>
        </w:rPr>
        <w:t>Bi</w:t>
      </w:r>
      <w:r w:rsidR="00634898" w:rsidRPr="00531BCC">
        <w:rPr>
          <w:rFonts w:eastAsia="ArialMT" w:cs="ArialMT"/>
          <w:color w:val="1A1A1A"/>
        </w:rPr>
        <w:t>elefeld</w:t>
      </w:r>
      <w:r w:rsidR="00634898" w:rsidRPr="00ED20BB">
        <w:rPr>
          <w:rFonts w:eastAsia="ArialMT" w:cs="ArialMT"/>
          <w:color w:val="1A1A1A"/>
          <w:lang w:val="bg-BG"/>
        </w:rPr>
        <w:t xml:space="preserve"> (ноември 1995</w:t>
      </w:r>
      <w:r w:rsidRPr="00ED20BB">
        <w:rPr>
          <w:rFonts w:eastAsia="ArialMT" w:cs="ArialMT"/>
          <w:color w:val="1A1A1A"/>
          <w:lang w:val="bg-BG"/>
        </w:rPr>
        <w:t>)</w:t>
      </w:r>
      <w:r w:rsidR="00634898" w:rsidRPr="00ED20BB">
        <w:rPr>
          <w:rFonts w:eastAsia="ArialMT" w:cs="ArialMT"/>
          <w:color w:val="1A1A1A"/>
          <w:lang w:val="bg-BG"/>
        </w:rPr>
        <w:t xml:space="preserve">; </w:t>
      </w:r>
      <w:proofErr w:type="spellStart"/>
      <w:r w:rsidRPr="00531BCC">
        <w:rPr>
          <w:rFonts w:eastAsia="ArialMT" w:cs="ArialMT"/>
          <w:color w:val="1A1A1A"/>
        </w:rPr>
        <w:t>Universit</w:t>
      </w:r>
      <w:proofErr w:type="spellEnd"/>
      <w:r w:rsidR="00634898" w:rsidRPr="00ED20BB">
        <w:rPr>
          <w:rFonts w:eastAsia="ArialMT" w:cs="ArialMT"/>
          <w:color w:val="1A1A1A"/>
          <w:lang w:val="bg-BG"/>
        </w:rPr>
        <w:t>ä</w:t>
      </w:r>
      <w:r w:rsidR="00634898" w:rsidRPr="00531BCC">
        <w:rPr>
          <w:rFonts w:eastAsia="ArialMT" w:cs="ArialMT"/>
          <w:color w:val="1A1A1A"/>
        </w:rPr>
        <w:t>t</w:t>
      </w:r>
      <w:r w:rsidR="00634898" w:rsidRPr="00ED20BB">
        <w:rPr>
          <w:rFonts w:eastAsia="ArialMT" w:cs="ArialMT"/>
          <w:color w:val="1A1A1A"/>
          <w:lang w:val="bg-BG"/>
        </w:rPr>
        <w:t xml:space="preserve"> </w:t>
      </w:r>
      <w:r w:rsidR="00634898" w:rsidRPr="00531BCC">
        <w:rPr>
          <w:rFonts w:eastAsia="ArialMT" w:cs="ArialMT"/>
          <w:color w:val="1A1A1A"/>
        </w:rPr>
        <w:t>Amsterdam</w:t>
      </w:r>
      <w:r w:rsidR="00634898" w:rsidRPr="00ED20BB">
        <w:rPr>
          <w:rFonts w:eastAsia="ArialMT" w:cs="ArialMT"/>
          <w:color w:val="1A1A1A"/>
          <w:lang w:val="bg-BG"/>
        </w:rPr>
        <w:t xml:space="preserve"> (</w:t>
      </w:r>
      <w:r w:rsidR="00634898" w:rsidRPr="00531BCC">
        <w:rPr>
          <w:rFonts w:eastAsia="ArialMT" w:cs="ArialMT"/>
          <w:color w:val="1A1A1A"/>
          <w:lang w:val="bg-BG"/>
        </w:rPr>
        <w:t xml:space="preserve">май-юли </w:t>
      </w:r>
      <w:r w:rsidR="00634898" w:rsidRPr="00ED20BB">
        <w:rPr>
          <w:rFonts w:eastAsia="ArialMT" w:cs="ArialMT"/>
          <w:color w:val="1A1A1A"/>
          <w:lang w:val="bg-BG"/>
        </w:rPr>
        <w:t>1997</w:t>
      </w:r>
      <w:r w:rsidRPr="00ED20BB">
        <w:rPr>
          <w:rFonts w:eastAsia="ArialMT" w:cs="ArialMT"/>
          <w:color w:val="1A1A1A"/>
          <w:lang w:val="bg-BG"/>
        </w:rPr>
        <w:t>)</w:t>
      </w:r>
    </w:p>
    <w:p w14:paraId="66409764" w14:textId="77777777" w:rsidR="00976164" w:rsidRPr="00ED20BB" w:rsidRDefault="00976164" w:rsidP="00976164">
      <w:pPr>
        <w:rPr>
          <w:rFonts w:eastAsia="ArialMT" w:cs="ArialMT"/>
          <w:color w:val="1A1A1A"/>
          <w:lang w:val="bg-BG"/>
        </w:rPr>
      </w:pPr>
    </w:p>
    <w:p w14:paraId="56FCBE6E" w14:textId="130A44EC" w:rsidR="00976164" w:rsidRPr="00ED20BB" w:rsidRDefault="00976164" w:rsidP="00976164">
      <w:pPr>
        <w:rPr>
          <w:rFonts w:eastAsia="ArialMT" w:cs="ArialMT"/>
          <w:color w:val="1A1A1A"/>
          <w:lang w:val="de-DE"/>
        </w:rPr>
      </w:pPr>
      <w:r w:rsidRPr="00ED20BB">
        <w:rPr>
          <w:rFonts w:eastAsia="ArialMT" w:cs="ArialMT"/>
          <w:color w:val="1A1A1A"/>
          <w:lang w:val="de-DE"/>
        </w:rPr>
        <w:t>Institut für Europäische Geschichte, Mainz (2000 –2001</w:t>
      </w:r>
      <w:r w:rsidR="00634898" w:rsidRPr="00ED20BB">
        <w:rPr>
          <w:rFonts w:eastAsia="ArialMT" w:cs="ArialMT"/>
          <w:color w:val="1A1A1A"/>
          <w:lang w:val="de-DE"/>
        </w:rPr>
        <w:t xml:space="preserve">, 10 </w:t>
      </w:r>
      <w:proofErr w:type="spellStart"/>
      <w:r w:rsidR="00634898" w:rsidRPr="00531BCC">
        <w:rPr>
          <w:rFonts w:eastAsia="ArialMT" w:cs="ArialMT"/>
          <w:color w:val="1A1A1A"/>
        </w:rPr>
        <w:t>месеца</w:t>
      </w:r>
      <w:proofErr w:type="spellEnd"/>
      <w:r w:rsidRPr="00ED20BB">
        <w:rPr>
          <w:rFonts w:eastAsia="ArialMT" w:cs="ArialMT"/>
          <w:color w:val="1A1A1A"/>
          <w:lang w:val="de-DE"/>
        </w:rPr>
        <w:t>)</w:t>
      </w:r>
    </w:p>
    <w:p w14:paraId="39225967" w14:textId="77777777" w:rsidR="00976164" w:rsidRPr="00ED20BB" w:rsidRDefault="00976164" w:rsidP="00976164">
      <w:pPr>
        <w:rPr>
          <w:rFonts w:eastAsia="ArialMT" w:cs="ArialMT"/>
          <w:color w:val="1A1A1A"/>
          <w:lang w:val="de-DE"/>
        </w:rPr>
      </w:pPr>
    </w:p>
    <w:p w14:paraId="27FE2831" w14:textId="4ED8BC27" w:rsidR="00976164" w:rsidRPr="00ED20BB" w:rsidRDefault="00976164" w:rsidP="00976164">
      <w:pPr>
        <w:rPr>
          <w:rFonts w:eastAsia="ArialMT" w:cs="ArialMT"/>
          <w:color w:val="1A1A1A"/>
          <w:lang w:val="de-DE"/>
        </w:rPr>
      </w:pPr>
      <w:r w:rsidRPr="00ED20BB">
        <w:rPr>
          <w:rFonts w:eastAsia="ArialMT" w:cs="ArialMT"/>
          <w:color w:val="1A1A1A"/>
          <w:lang w:val="de-DE"/>
        </w:rPr>
        <w:t>Herzog August Bibliothek, Wolfenbüttel</w:t>
      </w:r>
      <w:r w:rsidR="00634898" w:rsidRPr="00ED20BB">
        <w:rPr>
          <w:rFonts w:eastAsia="ArialMT" w:cs="ArialMT"/>
          <w:color w:val="1A1A1A"/>
          <w:lang w:val="de-DE"/>
        </w:rPr>
        <w:t xml:space="preserve"> (</w:t>
      </w:r>
      <w:proofErr w:type="spellStart"/>
      <w:r w:rsidR="006D2EBB" w:rsidRPr="00531BCC">
        <w:rPr>
          <w:rFonts w:eastAsia="ArialMT" w:cs="ArialMT"/>
          <w:color w:val="1A1A1A"/>
        </w:rPr>
        <w:t>май</w:t>
      </w:r>
      <w:proofErr w:type="spellEnd"/>
      <w:r w:rsidR="006D2EBB" w:rsidRPr="00ED20BB">
        <w:rPr>
          <w:rFonts w:eastAsia="ArialMT" w:cs="ArialMT"/>
          <w:color w:val="1A1A1A"/>
          <w:lang w:val="de-DE"/>
        </w:rPr>
        <w:t xml:space="preserve"> </w:t>
      </w:r>
      <w:r w:rsidR="00634898" w:rsidRPr="00ED20BB">
        <w:rPr>
          <w:rFonts w:eastAsia="ArialMT" w:cs="ArialMT"/>
          <w:color w:val="1A1A1A"/>
          <w:lang w:val="de-DE"/>
        </w:rPr>
        <w:t xml:space="preserve">2001; </w:t>
      </w:r>
      <w:proofErr w:type="spellStart"/>
      <w:r w:rsidR="006D2EBB" w:rsidRPr="00531BCC">
        <w:rPr>
          <w:rFonts w:eastAsia="ArialMT" w:cs="ArialMT"/>
          <w:color w:val="1A1A1A"/>
        </w:rPr>
        <w:t>юли</w:t>
      </w:r>
      <w:proofErr w:type="spellEnd"/>
      <w:r w:rsidR="006D2EBB" w:rsidRPr="00ED20BB">
        <w:rPr>
          <w:rFonts w:eastAsia="ArialMT" w:cs="ArialMT"/>
          <w:color w:val="1A1A1A"/>
          <w:lang w:val="de-DE"/>
        </w:rPr>
        <w:t xml:space="preserve"> </w:t>
      </w:r>
      <w:r w:rsidR="00634898" w:rsidRPr="00ED20BB">
        <w:rPr>
          <w:rFonts w:eastAsia="ArialMT" w:cs="ArialMT"/>
          <w:color w:val="1A1A1A"/>
          <w:lang w:val="de-DE"/>
        </w:rPr>
        <w:t>2011</w:t>
      </w:r>
      <w:r w:rsidRPr="00ED20BB">
        <w:rPr>
          <w:rFonts w:eastAsia="ArialMT" w:cs="ArialMT"/>
          <w:color w:val="1A1A1A"/>
          <w:lang w:val="de-DE"/>
        </w:rPr>
        <w:t>)</w:t>
      </w:r>
      <w:r w:rsidR="00634898" w:rsidRPr="00ED20BB">
        <w:rPr>
          <w:rFonts w:eastAsia="ArialMT" w:cs="ArialMT"/>
          <w:color w:val="1A1A1A"/>
          <w:lang w:val="de-DE"/>
        </w:rPr>
        <w:t xml:space="preserve">; </w:t>
      </w:r>
      <w:r w:rsidRPr="00ED20BB">
        <w:rPr>
          <w:rFonts w:eastAsia="ArialMT" w:cs="ArialMT"/>
          <w:color w:val="1A1A1A"/>
          <w:lang w:val="de-DE"/>
        </w:rPr>
        <w:t>Archiv des Auswärtigen Amtes, Bibliothek Preußischer Kult</w:t>
      </w:r>
      <w:r w:rsidR="00634898" w:rsidRPr="00ED20BB">
        <w:rPr>
          <w:rFonts w:eastAsia="ArialMT" w:cs="ArialMT"/>
          <w:color w:val="1A1A1A"/>
          <w:lang w:val="de-DE"/>
        </w:rPr>
        <w:t>urbesitz, Berlin (</w:t>
      </w:r>
      <w:r w:rsidR="006D2EBB" w:rsidRPr="00531BCC">
        <w:rPr>
          <w:rFonts w:eastAsia="ArialMT" w:cs="ArialMT"/>
          <w:color w:val="1A1A1A"/>
          <w:lang w:val="bg-BG"/>
        </w:rPr>
        <w:t xml:space="preserve">юли </w:t>
      </w:r>
      <w:r w:rsidRPr="00ED20BB">
        <w:rPr>
          <w:rFonts w:eastAsia="ArialMT" w:cs="ArialMT"/>
          <w:color w:val="1A1A1A"/>
          <w:lang w:val="de-DE"/>
        </w:rPr>
        <w:t>2007)</w:t>
      </w:r>
    </w:p>
    <w:p w14:paraId="5C58B01F" w14:textId="77777777" w:rsidR="00976164" w:rsidRPr="00ED20BB" w:rsidRDefault="00976164" w:rsidP="00976164">
      <w:pPr>
        <w:rPr>
          <w:rFonts w:eastAsia="ArialMT" w:cs="ArialMT"/>
          <w:color w:val="1A1A1A"/>
          <w:lang w:val="de-DE"/>
        </w:rPr>
      </w:pPr>
    </w:p>
    <w:p w14:paraId="0441320E" w14:textId="4C530C0C" w:rsidR="00976164" w:rsidRPr="00ED20BB" w:rsidRDefault="00976164" w:rsidP="00976164">
      <w:pPr>
        <w:rPr>
          <w:rFonts w:eastAsia="ArialMT" w:cs="ArialMT"/>
          <w:color w:val="1A1A1A"/>
          <w:lang w:val="de-DE"/>
        </w:rPr>
      </w:pPr>
      <w:r w:rsidRPr="00ED20BB">
        <w:rPr>
          <w:rFonts w:eastAsia="ArialMT" w:cs="ArialMT"/>
          <w:color w:val="1A1A1A"/>
          <w:lang w:val="de-DE"/>
        </w:rPr>
        <w:t>Univers</w:t>
      </w:r>
      <w:r w:rsidR="00634898" w:rsidRPr="00ED20BB">
        <w:rPr>
          <w:rFonts w:eastAsia="ArialMT" w:cs="ArialMT"/>
          <w:color w:val="1A1A1A"/>
          <w:lang w:val="de-DE"/>
        </w:rPr>
        <w:t xml:space="preserve">ität Hamburg (2009, </w:t>
      </w:r>
      <w:proofErr w:type="spellStart"/>
      <w:r w:rsidR="00634898" w:rsidRPr="00531BCC">
        <w:rPr>
          <w:rFonts w:eastAsia="ArialMT" w:cs="ArialMT"/>
          <w:color w:val="1A1A1A"/>
        </w:rPr>
        <w:t>две</w:t>
      </w:r>
      <w:proofErr w:type="spellEnd"/>
      <w:r w:rsidR="00634898" w:rsidRPr="00ED20BB">
        <w:rPr>
          <w:rFonts w:eastAsia="ArialMT" w:cs="ArialMT"/>
          <w:color w:val="1A1A1A"/>
          <w:lang w:val="de-DE"/>
        </w:rPr>
        <w:t xml:space="preserve"> </w:t>
      </w:r>
      <w:proofErr w:type="spellStart"/>
      <w:r w:rsidR="00634898" w:rsidRPr="00531BCC">
        <w:rPr>
          <w:rFonts w:eastAsia="ArialMT" w:cs="ArialMT"/>
          <w:color w:val="1A1A1A"/>
        </w:rPr>
        <w:t>седмици</w:t>
      </w:r>
      <w:proofErr w:type="spellEnd"/>
      <w:r w:rsidRPr="00ED20BB">
        <w:rPr>
          <w:rFonts w:eastAsia="ArialMT" w:cs="ArialMT"/>
          <w:color w:val="1A1A1A"/>
          <w:lang w:val="de-DE"/>
        </w:rPr>
        <w:t>)</w:t>
      </w:r>
      <w:r w:rsidR="00634898" w:rsidRPr="00ED20BB">
        <w:rPr>
          <w:rFonts w:eastAsia="ArialMT" w:cs="ArialMT"/>
          <w:color w:val="1A1A1A"/>
          <w:lang w:val="de-DE"/>
        </w:rPr>
        <w:t xml:space="preserve">; </w:t>
      </w:r>
      <w:r w:rsidRPr="00ED20BB">
        <w:rPr>
          <w:rFonts w:eastAsia="ArialMT" w:cs="ArialMT"/>
          <w:color w:val="1A1A1A"/>
          <w:lang w:val="de-DE"/>
        </w:rPr>
        <w:t>Institut „Deutsche Presseforschung“, Un</w:t>
      </w:r>
      <w:r w:rsidR="00634898" w:rsidRPr="00ED20BB">
        <w:rPr>
          <w:rFonts w:eastAsia="ArialMT" w:cs="ArialMT"/>
          <w:color w:val="1A1A1A"/>
          <w:lang w:val="de-DE"/>
        </w:rPr>
        <w:t>iversität Bremen (</w:t>
      </w:r>
      <w:proofErr w:type="spellStart"/>
      <w:r w:rsidR="006D2EBB" w:rsidRPr="00531BCC">
        <w:rPr>
          <w:rFonts w:eastAsia="ArialMT" w:cs="ArialMT"/>
          <w:color w:val="1A1A1A"/>
        </w:rPr>
        <w:t>юли</w:t>
      </w:r>
      <w:proofErr w:type="spellEnd"/>
      <w:r w:rsidR="006D2EBB" w:rsidRPr="00ED20BB">
        <w:rPr>
          <w:rFonts w:eastAsia="ArialMT" w:cs="ArialMT"/>
          <w:color w:val="1A1A1A"/>
          <w:lang w:val="de-DE"/>
        </w:rPr>
        <w:t xml:space="preserve"> 2010</w:t>
      </w:r>
      <w:r w:rsidRPr="00ED20BB">
        <w:rPr>
          <w:rFonts w:eastAsia="ArialMT" w:cs="ArialMT"/>
          <w:color w:val="1A1A1A"/>
          <w:lang w:val="de-DE"/>
        </w:rPr>
        <w:t>)</w:t>
      </w:r>
    </w:p>
    <w:p w14:paraId="542A01BA" w14:textId="77777777" w:rsidR="00976164" w:rsidRPr="00ED20BB" w:rsidRDefault="00976164" w:rsidP="00976164">
      <w:pPr>
        <w:rPr>
          <w:rFonts w:eastAsia="ArialMT" w:cs="ArialMT"/>
          <w:color w:val="1A1A1A"/>
          <w:lang w:val="de-DE"/>
        </w:rPr>
      </w:pPr>
    </w:p>
    <w:p w14:paraId="6A9110B6" w14:textId="6E58FD25" w:rsidR="00976164" w:rsidRPr="00ED20BB" w:rsidRDefault="00976164" w:rsidP="00976164">
      <w:pPr>
        <w:rPr>
          <w:rFonts w:eastAsia="ArialMT" w:cs="ArialMT"/>
          <w:color w:val="1A1A1A"/>
          <w:lang w:val="de-DE"/>
        </w:rPr>
      </w:pPr>
      <w:r w:rsidRPr="00ED20BB">
        <w:rPr>
          <w:rFonts w:eastAsia="ArialMT" w:cs="ArialMT"/>
          <w:color w:val="1A1A1A"/>
          <w:lang w:val="de-DE"/>
        </w:rPr>
        <w:t xml:space="preserve">Archiv des Auswärtigen Amtes, Bibliothek Preußischer Kulturbesitz, Berlin </w:t>
      </w:r>
      <w:r w:rsidR="00634898" w:rsidRPr="00ED20BB">
        <w:rPr>
          <w:rFonts w:eastAsia="ArialMT" w:cs="ArialMT"/>
          <w:color w:val="1A1A1A"/>
          <w:lang w:val="de-DE"/>
        </w:rPr>
        <w:t>(</w:t>
      </w:r>
      <w:proofErr w:type="spellStart"/>
      <w:r w:rsidR="00634898" w:rsidRPr="00531BCC">
        <w:rPr>
          <w:rFonts w:eastAsia="ArialMT" w:cs="ArialMT"/>
          <w:color w:val="1A1A1A"/>
        </w:rPr>
        <w:t>август</w:t>
      </w:r>
      <w:proofErr w:type="spellEnd"/>
      <w:r w:rsidR="00634898" w:rsidRPr="00ED20BB">
        <w:rPr>
          <w:rFonts w:eastAsia="ArialMT" w:cs="ArialMT"/>
          <w:color w:val="1A1A1A"/>
          <w:lang w:val="de-DE"/>
        </w:rPr>
        <w:t xml:space="preserve"> </w:t>
      </w:r>
      <w:r w:rsidRPr="00ED20BB">
        <w:rPr>
          <w:rFonts w:eastAsia="ArialMT" w:cs="ArialMT"/>
          <w:color w:val="1A1A1A"/>
          <w:lang w:val="de-DE"/>
        </w:rPr>
        <w:t>2013</w:t>
      </w:r>
      <w:r w:rsidR="007E737D" w:rsidRPr="00ED20BB">
        <w:rPr>
          <w:rFonts w:eastAsia="ArialMT" w:cs="ArialMT"/>
          <w:color w:val="1A1A1A"/>
          <w:lang w:val="de-DE"/>
        </w:rPr>
        <w:t xml:space="preserve">, </w:t>
      </w:r>
      <w:proofErr w:type="spellStart"/>
      <w:r w:rsidR="007E737D">
        <w:rPr>
          <w:rFonts w:eastAsia="ArialMT" w:cs="ArialMT"/>
          <w:color w:val="1A1A1A"/>
        </w:rPr>
        <w:t>май</w:t>
      </w:r>
      <w:proofErr w:type="spellEnd"/>
      <w:r w:rsidR="007E737D" w:rsidRPr="00ED20BB">
        <w:rPr>
          <w:rFonts w:eastAsia="ArialMT" w:cs="ArialMT"/>
          <w:color w:val="1A1A1A"/>
          <w:lang w:val="de-DE"/>
        </w:rPr>
        <w:t xml:space="preserve"> 2017</w:t>
      </w:r>
      <w:r w:rsidRPr="00ED20BB">
        <w:rPr>
          <w:rFonts w:eastAsia="ArialMT" w:cs="ArialMT"/>
          <w:color w:val="1A1A1A"/>
          <w:lang w:val="de-DE"/>
        </w:rPr>
        <w:t>)</w:t>
      </w:r>
    </w:p>
    <w:p w14:paraId="5A3B15A5" w14:textId="77777777" w:rsidR="00976164" w:rsidRPr="00ED20BB" w:rsidRDefault="00976164" w:rsidP="00976164">
      <w:pPr>
        <w:rPr>
          <w:rFonts w:eastAsia="ArialMT" w:cs="ArialMT"/>
          <w:color w:val="1A1A1A"/>
          <w:lang w:val="de-DE"/>
        </w:rPr>
      </w:pPr>
    </w:p>
    <w:p w14:paraId="27BA3AA0" w14:textId="18341688" w:rsidR="00976164" w:rsidRDefault="007E737D" w:rsidP="00976164">
      <w:pPr>
        <w:rPr>
          <w:rFonts w:eastAsia="ArialMT" w:cs="ArialMT"/>
          <w:color w:val="1A1A1A"/>
          <w:lang w:val="bg-BG"/>
        </w:rPr>
      </w:pPr>
      <w:proofErr w:type="spellStart"/>
      <w:r>
        <w:rPr>
          <w:rFonts w:eastAsia="ArialMT" w:cs="ArialMT"/>
          <w:color w:val="1A1A1A"/>
        </w:rPr>
        <w:t>Престоите</w:t>
      </w:r>
      <w:proofErr w:type="spellEnd"/>
      <w:r w:rsidRPr="00ED20BB">
        <w:rPr>
          <w:rFonts w:eastAsia="ArialMT" w:cs="ArialMT"/>
          <w:color w:val="1A1A1A"/>
          <w:lang w:val="de-DE"/>
        </w:rPr>
        <w:t xml:space="preserve"> </w:t>
      </w:r>
      <w:proofErr w:type="spellStart"/>
      <w:r>
        <w:rPr>
          <w:rFonts w:eastAsia="ArialMT" w:cs="ArialMT"/>
          <w:color w:val="1A1A1A"/>
        </w:rPr>
        <w:t>са</w:t>
      </w:r>
      <w:proofErr w:type="spellEnd"/>
      <w:r w:rsidRPr="00ED20BB">
        <w:rPr>
          <w:rFonts w:eastAsia="ArialMT" w:cs="ArialMT"/>
          <w:color w:val="1A1A1A"/>
          <w:lang w:val="de-DE"/>
        </w:rPr>
        <w:t xml:space="preserve"> </w:t>
      </w:r>
      <w:proofErr w:type="spellStart"/>
      <w:r>
        <w:rPr>
          <w:rFonts w:eastAsia="ArialMT" w:cs="ArialMT"/>
          <w:color w:val="1A1A1A"/>
        </w:rPr>
        <w:t>осъществени</w:t>
      </w:r>
      <w:proofErr w:type="spellEnd"/>
      <w:r w:rsidRPr="00ED20BB">
        <w:rPr>
          <w:rFonts w:eastAsia="ArialMT" w:cs="ArialMT"/>
          <w:color w:val="1A1A1A"/>
          <w:lang w:val="de-DE"/>
        </w:rPr>
        <w:t xml:space="preserve"> </w:t>
      </w:r>
      <w:r>
        <w:rPr>
          <w:rFonts w:eastAsia="ArialMT" w:cs="ArialMT"/>
          <w:color w:val="1A1A1A"/>
        </w:rPr>
        <w:t>с</w:t>
      </w:r>
      <w:r w:rsidRPr="00ED20BB">
        <w:rPr>
          <w:rFonts w:eastAsia="ArialMT" w:cs="ArialMT"/>
          <w:color w:val="1A1A1A"/>
          <w:lang w:val="de-DE"/>
        </w:rPr>
        <w:t xml:space="preserve"> </w:t>
      </w:r>
      <w:proofErr w:type="spellStart"/>
      <w:r>
        <w:rPr>
          <w:rFonts w:eastAsia="ArialMT" w:cs="ArialMT"/>
          <w:color w:val="1A1A1A"/>
        </w:rPr>
        <w:t>помощта</w:t>
      </w:r>
      <w:proofErr w:type="spellEnd"/>
      <w:r w:rsidRPr="00ED20BB">
        <w:rPr>
          <w:rFonts w:eastAsia="ArialMT" w:cs="ArialMT"/>
          <w:color w:val="1A1A1A"/>
          <w:lang w:val="de-DE"/>
        </w:rPr>
        <w:t xml:space="preserve"> </w:t>
      </w:r>
      <w:proofErr w:type="spellStart"/>
      <w:r>
        <w:rPr>
          <w:rFonts w:eastAsia="ArialMT" w:cs="ArialMT"/>
          <w:color w:val="1A1A1A"/>
        </w:rPr>
        <w:t>на</w:t>
      </w:r>
      <w:proofErr w:type="spellEnd"/>
      <w:r w:rsidRPr="00ED20BB">
        <w:rPr>
          <w:rFonts w:eastAsia="ArialMT" w:cs="ArialMT"/>
          <w:color w:val="1A1A1A"/>
          <w:lang w:val="de-DE"/>
        </w:rPr>
        <w:t xml:space="preserve"> </w:t>
      </w:r>
      <w:proofErr w:type="spellStart"/>
      <w:r w:rsidR="00531BCC">
        <w:rPr>
          <w:rFonts w:eastAsia="ArialMT" w:cs="ArialMT"/>
          <w:color w:val="1A1A1A"/>
        </w:rPr>
        <w:t>Фондация</w:t>
      </w:r>
      <w:proofErr w:type="spellEnd"/>
      <w:r w:rsidR="00531BCC" w:rsidRPr="00ED20BB">
        <w:rPr>
          <w:rFonts w:eastAsia="ArialMT" w:cs="ArialMT"/>
          <w:color w:val="1A1A1A"/>
          <w:lang w:val="de-DE"/>
        </w:rPr>
        <w:t xml:space="preserve"> “</w:t>
      </w:r>
      <w:proofErr w:type="spellStart"/>
      <w:r w:rsidR="00531BCC">
        <w:rPr>
          <w:rFonts w:eastAsia="ArialMT" w:cs="ArialMT"/>
          <w:color w:val="1A1A1A"/>
        </w:rPr>
        <w:t>Фолксваген</w:t>
      </w:r>
      <w:proofErr w:type="spellEnd"/>
      <w:r w:rsidR="00531BCC" w:rsidRPr="00ED20BB">
        <w:rPr>
          <w:rFonts w:eastAsia="ArialMT" w:cs="ArialMT"/>
          <w:color w:val="1A1A1A"/>
          <w:lang w:val="de-DE"/>
        </w:rPr>
        <w:t xml:space="preserve">”, </w:t>
      </w:r>
      <w:proofErr w:type="spellStart"/>
      <w:r w:rsidR="00531BCC">
        <w:rPr>
          <w:rFonts w:eastAsia="ArialMT" w:cs="ArialMT"/>
          <w:color w:val="1A1A1A"/>
        </w:rPr>
        <w:t>на</w:t>
      </w:r>
      <w:proofErr w:type="spellEnd"/>
      <w:r w:rsidR="00531BCC" w:rsidRPr="00ED20BB">
        <w:rPr>
          <w:rFonts w:eastAsia="ArialMT" w:cs="ArialMT"/>
          <w:color w:val="1A1A1A"/>
          <w:lang w:val="de-DE"/>
        </w:rPr>
        <w:t xml:space="preserve"> </w:t>
      </w:r>
      <w:proofErr w:type="spellStart"/>
      <w:r w:rsidR="00531BCC">
        <w:rPr>
          <w:rFonts w:eastAsia="ArialMT" w:cs="ArialMT"/>
          <w:color w:val="1A1A1A"/>
        </w:rPr>
        <w:t>Германската</w:t>
      </w:r>
      <w:proofErr w:type="spellEnd"/>
      <w:r w:rsidR="00531BCC" w:rsidRPr="00ED20BB">
        <w:rPr>
          <w:rFonts w:eastAsia="ArialMT" w:cs="ArialMT"/>
          <w:color w:val="1A1A1A"/>
          <w:lang w:val="de-DE"/>
        </w:rPr>
        <w:t xml:space="preserve"> </w:t>
      </w:r>
      <w:proofErr w:type="spellStart"/>
      <w:r w:rsidR="00531BCC">
        <w:rPr>
          <w:rFonts w:eastAsia="ArialMT" w:cs="ArialMT"/>
          <w:color w:val="1A1A1A"/>
        </w:rPr>
        <w:t>служба</w:t>
      </w:r>
      <w:proofErr w:type="spellEnd"/>
      <w:r w:rsidR="00531BCC" w:rsidRPr="00ED20BB">
        <w:rPr>
          <w:rFonts w:eastAsia="ArialMT" w:cs="ArialMT"/>
          <w:color w:val="1A1A1A"/>
          <w:lang w:val="de-DE"/>
        </w:rPr>
        <w:t xml:space="preserve"> </w:t>
      </w:r>
      <w:proofErr w:type="spellStart"/>
      <w:r w:rsidR="00531BCC">
        <w:rPr>
          <w:rFonts w:eastAsia="ArialMT" w:cs="ArialMT"/>
          <w:color w:val="1A1A1A"/>
        </w:rPr>
        <w:t>за</w:t>
      </w:r>
      <w:proofErr w:type="spellEnd"/>
      <w:r w:rsidR="00531BCC" w:rsidRPr="00ED20BB">
        <w:rPr>
          <w:rFonts w:eastAsia="ArialMT" w:cs="ArialMT"/>
          <w:color w:val="1A1A1A"/>
          <w:lang w:val="de-DE"/>
        </w:rPr>
        <w:t xml:space="preserve"> </w:t>
      </w:r>
      <w:proofErr w:type="spellStart"/>
      <w:r w:rsidR="00531BCC">
        <w:rPr>
          <w:rFonts w:eastAsia="ArialMT" w:cs="ArialMT"/>
          <w:color w:val="1A1A1A"/>
        </w:rPr>
        <w:t>академичен</w:t>
      </w:r>
      <w:proofErr w:type="spellEnd"/>
      <w:r w:rsidR="00531BCC" w:rsidRPr="00ED20BB">
        <w:rPr>
          <w:rFonts w:eastAsia="ArialMT" w:cs="ArialMT"/>
          <w:color w:val="1A1A1A"/>
          <w:lang w:val="de-DE"/>
        </w:rPr>
        <w:t xml:space="preserve"> </w:t>
      </w:r>
      <w:proofErr w:type="spellStart"/>
      <w:r w:rsidR="00531BCC">
        <w:rPr>
          <w:rFonts w:eastAsia="ArialMT" w:cs="ArialMT"/>
          <w:color w:val="1A1A1A"/>
        </w:rPr>
        <w:t>обмен</w:t>
      </w:r>
      <w:proofErr w:type="spellEnd"/>
      <w:r w:rsidR="00531BCC" w:rsidRPr="00ED20BB">
        <w:rPr>
          <w:rFonts w:eastAsia="ArialMT" w:cs="ArialMT"/>
          <w:color w:val="1A1A1A"/>
          <w:lang w:val="de-DE"/>
        </w:rPr>
        <w:t xml:space="preserve"> (</w:t>
      </w:r>
      <w:r w:rsidR="00531BCC">
        <w:rPr>
          <w:rFonts w:eastAsia="ArialMT" w:cs="ArialMT"/>
          <w:color w:val="1A1A1A"/>
          <w:lang w:val="de-DE"/>
        </w:rPr>
        <w:t xml:space="preserve">DAAD), </w:t>
      </w:r>
      <w:r w:rsidR="00531BCC">
        <w:rPr>
          <w:rFonts w:eastAsia="ArialMT" w:cs="ArialMT"/>
          <w:color w:val="1A1A1A"/>
          <w:lang w:val="bg-BG"/>
        </w:rPr>
        <w:t xml:space="preserve">на Австрийската служба за академичен обмен </w:t>
      </w:r>
      <w:r w:rsidR="00531BCC">
        <w:rPr>
          <w:rFonts w:eastAsia="ArialMT" w:cs="ArialMT"/>
          <w:color w:val="1A1A1A"/>
          <w:lang w:val="bg-BG"/>
        </w:rPr>
        <w:lastRenderedPageBreak/>
        <w:t>(</w:t>
      </w:r>
      <w:r w:rsidR="00531BCC">
        <w:rPr>
          <w:rFonts w:eastAsia="ArialMT" w:cs="ArialMT"/>
          <w:color w:val="1A1A1A"/>
          <w:lang w:val="de-DE"/>
        </w:rPr>
        <w:t xml:space="preserve">ÖAD), </w:t>
      </w:r>
      <w:r w:rsidR="00531BCC">
        <w:rPr>
          <w:rFonts w:eastAsia="ArialMT" w:cs="ArialMT"/>
          <w:color w:val="1A1A1A"/>
          <w:lang w:val="bg-BG"/>
        </w:rPr>
        <w:t>на Фондация “</w:t>
      </w:r>
      <w:proofErr w:type="spellStart"/>
      <w:r w:rsidR="00531BCC">
        <w:rPr>
          <w:rFonts w:eastAsia="ArialMT" w:cs="ArialMT"/>
          <w:color w:val="1A1A1A"/>
          <w:lang w:val="bg-BG"/>
        </w:rPr>
        <w:t>Мелън</w:t>
      </w:r>
      <w:proofErr w:type="spellEnd"/>
      <w:r w:rsidR="00531BCC">
        <w:rPr>
          <w:rFonts w:eastAsia="ArialMT" w:cs="ArialMT"/>
          <w:color w:val="1A1A1A"/>
          <w:lang w:val="bg-BG"/>
        </w:rPr>
        <w:t>”</w:t>
      </w:r>
      <w:r>
        <w:rPr>
          <w:rFonts w:eastAsia="ArialMT" w:cs="ArialMT"/>
          <w:color w:val="1A1A1A"/>
          <w:lang w:val="bg-BG"/>
        </w:rPr>
        <w:t>, по програмата “Еразъм</w:t>
      </w:r>
      <w:r>
        <w:rPr>
          <w:rFonts w:eastAsia="ArialMT" w:cs="ArialMT"/>
          <w:color w:val="1A1A1A"/>
          <w:lang w:val="de-DE"/>
        </w:rPr>
        <w:t>+“</w:t>
      </w:r>
      <w:r>
        <w:rPr>
          <w:rFonts w:eastAsia="ArialMT" w:cs="ArialMT"/>
          <w:color w:val="1A1A1A"/>
          <w:lang w:val="bg-BG"/>
        </w:rPr>
        <w:t xml:space="preserve">, както и с помощта на проектно финансиране по линия на МОН. Изследователските престои в </w:t>
      </w:r>
      <w:proofErr w:type="spellStart"/>
      <w:r>
        <w:rPr>
          <w:rFonts w:eastAsia="ArialMT" w:cs="ArialMT"/>
          <w:color w:val="1A1A1A"/>
          <w:lang w:val="bg-BG"/>
        </w:rPr>
        <w:t>Саарбрюкен</w:t>
      </w:r>
      <w:proofErr w:type="spellEnd"/>
      <w:r>
        <w:rPr>
          <w:rFonts w:eastAsia="ArialMT" w:cs="ArialMT"/>
          <w:color w:val="1A1A1A"/>
          <w:lang w:val="bg-BG"/>
        </w:rPr>
        <w:t>, Хамбург и Берлин са част от партньорските програми на СУ “Св. Кл. Охридски” за академичен обмен с чужди университети.</w:t>
      </w:r>
    </w:p>
    <w:p w14:paraId="10028BFD" w14:textId="77777777" w:rsidR="007E737D" w:rsidRPr="00531BCC" w:rsidRDefault="007E737D" w:rsidP="00976164">
      <w:pPr>
        <w:rPr>
          <w:rFonts w:eastAsia="ArialMT" w:cs="ArialMT"/>
          <w:color w:val="1A1A1A"/>
          <w:lang w:val="bg-BG"/>
        </w:rPr>
      </w:pPr>
    </w:p>
    <w:p w14:paraId="5BAB3D63" w14:textId="77777777" w:rsidR="00531BCC" w:rsidRPr="00ED20BB" w:rsidRDefault="00531BCC" w:rsidP="00976164">
      <w:pPr>
        <w:rPr>
          <w:rFonts w:eastAsia="ArialMT" w:cs="ArialMT"/>
          <w:color w:val="1A1A1A"/>
          <w:lang w:val="bg-BG"/>
        </w:rPr>
      </w:pPr>
    </w:p>
    <w:p w14:paraId="62ABE960" w14:textId="5F0B04C7" w:rsidR="00976164" w:rsidRPr="00531BCC" w:rsidRDefault="00634898" w:rsidP="00976164">
      <w:pPr>
        <w:rPr>
          <w:rFonts w:eastAsia="ArialMT" w:cs="ArialMT"/>
          <w:b/>
          <w:color w:val="1A1A1A"/>
          <w:lang w:val="bg-BG"/>
        </w:rPr>
      </w:pPr>
      <w:r w:rsidRPr="00531BCC">
        <w:rPr>
          <w:rFonts w:eastAsia="ArialMT" w:cs="ArialMT"/>
          <w:b/>
          <w:color w:val="1A1A1A"/>
          <w:lang w:val="bg-BG"/>
        </w:rPr>
        <w:t xml:space="preserve">Лекции в чуждестранни университети: </w:t>
      </w:r>
    </w:p>
    <w:p w14:paraId="3C977CC3" w14:textId="77777777" w:rsidR="00976164" w:rsidRPr="00ED20BB" w:rsidRDefault="00976164" w:rsidP="00976164">
      <w:pPr>
        <w:rPr>
          <w:rFonts w:eastAsia="ArialMT" w:cs="ArialMT"/>
          <w:color w:val="1A1A1A"/>
          <w:lang w:val="bg-BG"/>
        </w:rPr>
      </w:pPr>
    </w:p>
    <w:p w14:paraId="1A9A14F1" w14:textId="67CAF5A6" w:rsidR="00976164" w:rsidRPr="00ED20BB" w:rsidRDefault="00976164" w:rsidP="00976164">
      <w:pPr>
        <w:rPr>
          <w:rFonts w:eastAsia="ArialMT" w:cs="ArialMT"/>
          <w:color w:val="1A1A1A"/>
          <w:lang w:val="de-DE"/>
        </w:rPr>
      </w:pPr>
      <w:r w:rsidRPr="00ED20BB">
        <w:rPr>
          <w:rFonts w:eastAsia="ArialMT" w:cs="ArialMT"/>
          <w:color w:val="1A1A1A"/>
          <w:lang w:val="de-DE"/>
        </w:rPr>
        <w:t>Univer</w:t>
      </w:r>
      <w:r w:rsidR="00634898" w:rsidRPr="00ED20BB">
        <w:rPr>
          <w:rFonts w:eastAsia="ArialMT" w:cs="ArialMT"/>
          <w:color w:val="1A1A1A"/>
          <w:lang w:val="de-DE"/>
        </w:rPr>
        <w:t>sität des Saarlandes</w:t>
      </w:r>
      <w:r w:rsidR="006D2EBB" w:rsidRPr="00ED20BB">
        <w:rPr>
          <w:rFonts w:eastAsia="ArialMT" w:cs="ArialMT"/>
          <w:color w:val="1A1A1A"/>
          <w:lang w:val="de-DE"/>
        </w:rPr>
        <w:t xml:space="preserve">, </w:t>
      </w:r>
      <w:r w:rsidR="006D2EBB" w:rsidRPr="00531BCC">
        <w:rPr>
          <w:rFonts w:eastAsia="ArialMT" w:cs="ArialMT"/>
          <w:color w:val="1A1A1A"/>
          <w:lang w:val="de-DE"/>
        </w:rPr>
        <w:t>Saarbrücken</w:t>
      </w:r>
      <w:r w:rsidR="00634898" w:rsidRPr="00ED20BB">
        <w:rPr>
          <w:rFonts w:eastAsia="ArialMT" w:cs="ArialMT"/>
          <w:color w:val="1A1A1A"/>
          <w:lang w:val="de-DE"/>
        </w:rPr>
        <w:t xml:space="preserve"> (</w:t>
      </w:r>
      <w:proofErr w:type="spellStart"/>
      <w:r w:rsidR="00634898" w:rsidRPr="00531BCC">
        <w:rPr>
          <w:rFonts w:eastAsia="ArialMT" w:cs="ArialMT"/>
          <w:color w:val="1A1A1A"/>
        </w:rPr>
        <w:t>летен</w:t>
      </w:r>
      <w:proofErr w:type="spellEnd"/>
      <w:r w:rsidR="00634898" w:rsidRPr="00ED20BB">
        <w:rPr>
          <w:rFonts w:eastAsia="ArialMT" w:cs="ArialMT"/>
          <w:color w:val="1A1A1A"/>
          <w:lang w:val="de-DE"/>
        </w:rPr>
        <w:t xml:space="preserve"> </w:t>
      </w:r>
      <w:proofErr w:type="spellStart"/>
      <w:r w:rsidR="00634898" w:rsidRPr="00531BCC">
        <w:rPr>
          <w:rFonts w:eastAsia="ArialMT" w:cs="ArialMT"/>
          <w:color w:val="1A1A1A"/>
        </w:rPr>
        <w:t>семестър</w:t>
      </w:r>
      <w:proofErr w:type="spellEnd"/>
      <w:r w:rsidR="00634898" w:rsidRPr="00ED20BB">
        <w:rPr>
          <w:rFonts w:eastAsia="ArialMT" w:cs="ArialMT"/>
          <w:color w:val="1A1A1A"/>
          <w:lang w:val="de-DE"/>
        </w:rPr>
        <w:t xml:space="preserve"> 1996; </w:t>
      </w:r>
      <w:proofErr w:type="spellStart"/>
      <w:r w:rsidR="00634898" w:rsidRPr="00531BCC">
        <w:rPr>
          <w:rFonts w:eastAsia="ArialMT" w:cs="ArialMT"/>
          <w:color w:val="1A1A1A"/>
        </w:rPr>
        <w:t>април</w:t>
      </w:r>
      <w:proofErr w:type="spellEnd"/>
      <w:r w:rsidR="00634898" w:rsidRPr="00ED20BB">
        <w:rPr>
          <w:rFonts w:eastAsia="ArialMT" w:cs="ArialMT"/>
          <w:color w:val="1A1A1A"/>
          <w:lang w:val="de-DE"/>
        </w:rPr>
        <w:t xml:space="preserve"> 2002</w:t>
      </w:r>
      <w:r w:rsidRPr="00ED20BB">
        <w:rPr>
          <w:rFonts w:eastAsia="ArialMT" w:cs="ArialMT"/>
          <w:color w:val="1A1A1A"/>
          <w:lang w:val="de-DE"/>
        </w:rPr>
        <w:t>)</w:t>
      </w:r>
    </w:p>
    <w:p w14:paraId="24221BB2" w14:textId="77777777" w:rsidR="00976164" w:rsidRPr="00ED20BB" w:rsidRDefault="00976164" w:rsidP="00976164">
      <w:pPr>
        <w:rPr>
          <w:rFonts w:eastAsia="ArialMT" w:cs="ArialMT"/>
          <w:color w:val="1A1A1A"/>
          <w:lang w:val="de-DE"/>
        </w:rPr>
      </w:pPr>
    </w:p>
    <w:p w14:paraId="0B9E86EF" w14:textId="77777777" w:rsidR="00531BCC" w:rsidRPr="00ED20BB" w:rsidRDefault="00531BCC" w:rsidP="00531BCC">
      <w:pPr>
        <w:rPr>
          <w:rFonts w:eastAsia="ArialMT" w:cs="ArialMT"/>
          <w:color w:val="1A1A1A"/>
          <w:lang w:val="de-DE"/>
        </w:rPr>
      </w:pPr>
      <w:r w:rsidRPr="00ED20BB">
        <w:rPr>
          <w:rFonts w:eastAsia="ArialMT" w:cs="ArialMT"/>
          <w:color w:val="1A1A1A"/>
          <w:lang w:val="de-DE"/>
        </w:rPr>
        <w:t>Institut für Europäische Geschichte, Mainz (</w:t>
      </w:r>
      <w:proofErr w:type="spellStart"/>
      <w:r w:rsidRPr="00531BCC">
        <w:rPr>
          <w:rFonts w:eastAsia="ArialMT" w:cs="ArialMT"/>
          <w:color w:val="1A1A1A"/>
        </w:rPr>
        <w:t>юли</w:t>
      </w:r>
      <w:proofErr w:type="spellEnd"/>
      <w:r w:rsidRPr="00ED20BB">
        <w:rPr>
          <w:rFonts w:eastAsia="ArialMT" w:cs="ArialMT"/>
          <w:color w:val="1A1A1A"/>
          <w:lang w:val="de-DE"/>
        </w:rPr>
        <w:t xml:space="preserve"> 2000)</w:t>
      </w:r>
    </w:p>
    <w:p w14:paraId="443C878F" w14:textId="77777777" w:rsidR="00531BCC" w:rsidRPr="00ED20BB" w:rsidRDefault="00531BCC" w:rsidP="00976164">
      <w:pPr>
        <w:rPr>
          <w:rFonts w:eastAsia="ArialMT" w:cs="ArialMT"/>
          <w:color w:val="1A1A1A"/>
          <w:lang w:val="de-DE"/>
        </w:rPr>
      </w:pPr>
    </w:p>
    <w:p w14:paraId="4B8D53B4" w14:textId="03BD948D" w:rsidR="00976164" w:rsidRPr="00531BCC" w:rsidRDefault="00976164" w:rsidP="00976164">
      <w:pPr>
        <w:rPr>
          <w:rFonts w:eastAsia="ArialMT" w:cs="ArialMT"/>
          <w:color w:val="1A1A1A"/>
        </w:rPr>
      </w:pPr>
      <w:proofErr w:type="spellStart"/>
      <w:r w:rsidRPr="00531BCC">
        <w:rPr>
          <w:rFonts w:eastAsia="ArialMT" w:cs="ArialMT"/>
          <w:color w:val="1A1A1A"/>
        </w:rPr>
        <w:t>Sabanc</w:t>
      </w:r>
      <w:r w:rsidR="00634898" w:rsidRPr="00531BCC">
        <w:rPr>
          <w:rFonts w:eastAsia="ArialMT" w:cs="ArialMT"/>
          <w:color w:val="1A1A1A"/>
        </w:rPr>
        <w:t>ı</w:t>
      </w:r>
      <w:proofErr w:type="spellEnd"/>
      <w:r w:rsidR="00634898" w:rsidRPr="00531BCC">
        <w:rPr>
          <w:rFonts w:eastAsia="ArialMT" w:cs="ArialMT"/>
          <w:color w:val="1A1A1A"/>
        </w:rPr>
        <w:t xml:space="preserve"> University, Istanbul (</w:t>
      </w:r>
      <w:proofErr w:type="spellStart"/>
      <w:r w:rsidR="00634898" w:rsidRPr="00531BCC">
        <w:rPr>
          <w:rFonts w:eastAsia="ArialMT" w:cs="ArialMT"/>
          <w:color w:val="1A1A1A"/>
        </w:rPr>
        <w:t>ноември</w:t>
      </w:r>
      <w:proofErr w:type="spellEnd"/>
      <w:r w:rsidRPr="00531BCC">
        <w:rPr>
          <w:rFonts w:eastAsia="ArialMT" w:cs="ArialMT"/>
          <w:color w:val="1A1A1A"/>
        </w:rPr>
        <w:t xml:space="preserve"> 2012)</w:t>
      </w:r>
    </w:p>
    <w:p w14:paraId="07D10AA5" w14:textId="77777777" w:rsidR="00976164" w:rsidRPr="00531BCC" w:rsidRDefault="00976164" w:rsidP="00976164">
      <w:pPr>
        <w:rPr>
          <w:rFonts w:eastAsia="ArialMT" w:cs="ArialMT"/>
          <w:color w:val="1A1A1A"/>
        </w:rPr>
      </w:pPr>
    </w:p>
    <w:p w14:paraId="7991FEC8" w14:textId="5C4F6D8B" w:rsidR="00976164" w:rsidRPr="00531BCC" w:rsidRDefault="006D2EBB" w:rsidP="00976164">
      <w:pPr>
        <w:rPr>
          <w:rFonts w:eastAsia="ArialMT" w:cs="ArialMT"/>
          <w:color w:val="1A1A1A"/>
        </w:rPr>
      </w:pPr>
      <w:r w:rsidRPr="00531BCC">
        <w:rPr>
          <w:rFonts w:eastAsia="ArialMT" w:cs="ArialMT"/>
          <w:color w:val="1A1A1A"/>
        </w:rPr>
        <w:t xml:space="preserve">Aristoteles </w:t>
      </w:r>
      <w:proofErr w:type="spellStart"/>
      <w:r w:rsidRPr="00531BCC">
        <w:rPr>
          <w:rFonts w:eastAsia="ArialMT" w:cs="ArialMT"/>
          <w:color w:val="1A1A1A"/>
        </w:rPr>
        <w:t>Universit</w:t>
      </w:r>
      <w:proofErr w:type="spellEnd"/>
      <w:r w:rsidRPr="00ED20BB">
        <w:rPr>
          <w:rFonts w:eastAsia="ArialMT" w:cs="ArialMT"/>
          <w:color w:val="1A1A1A"/>
          <w:lang w:val="en-US"/>
        </w:rPr>
        <w:t>y of</w:t>
      </w:r>
      <w:r w:rsidR="00634898" w:rsidRPr="00531BCC">
        <w:rPr>
          <w:rFonts w:eastAsia="ArialMT" w:cs="ArialMT"/>
          <w:color w:val="1A1A1A"/>
        </w:rPr>
        <w:t xml:space="preserve"> Athen</w:t>
      </w:r>
      <w:r w:rsidRPr="00531BCC">
        <w:rPr>
          <w:rFonts w:eastAsia="ArialMT" w:cs="ArialMT"/>
          <w:color w:val="1A1A1A"/>
        </w:rPr>
        <w:t>s</w:t>
      </w:r>
      <w:r w:rsidR="00634898" w:rsidRPr="00531BCC">
        <w:rPr>
          <w:rFonts w:eastAsia="ArialMT" w:cs="ArialMT"/>
          <w:color w:val="1A1A1A"/>
        </w:rPr>
        <w:t xml:space="preserve"> (</w:t>
      </w:r>
      <w:proofErr w:type="spellStart"/>
      <w:r w:rsidR="00634898" w:rsidRPr="00531BCC">
        <w:rPr>
          <w:rFonts w:eastAsia="ArialMT" w:cs="ArialMT"/>
          <w:color w:val="1A1A1A"/>
        </w:rPr>
        <w:t>април</w:t>
      </w:r>
      <w:proofErr w:type="spellEnd"/>
      <w:r w:rsidR="00976164" w:rsidRPr="00531BCC">
        <w:rPr>
          <w:rFonts w:eastAsia="ArialMT" w:cs="ArialMT"/>
          <w:color w:val="1A1A1A"/>
        </w:rPr>
        <w:t xml:space="preserve"> 2013)</w:t>
      </w:r>
    </w:p>
    <w:p w14:paraId="70E82A40" w14:textId="77777777" w:rsidR="00976164" w:rsidRPr="00531BCC" w:rsidRDefault="00976164" w:rsidP="00976164">
      <w:pPr>
        <w:rPr>
          <w:rFonts w:eastAsia="ArialMT" w:cs="ArialMT"/>
          <w:color w:val="1A1A1A"/>
        </w:rPr>
      </w:pPr>
    </w:p>
    <w:p w14:paraId="102F0E03" w14:textId="70D50C4C" w:rsidR="00976164" w:rsidRPr="00ED20BB" w:rsidRDefault="006D2EBB" w:rsidP="00976164">
      <w:pPr>
        <w:rPr>
          <w:rFonts w:eastAsia="ArialMT" w:cs="ArialMT"/>
          <w:color w:val="1A1A1A"/>
          <w:lang w:val="de-DE"/>
        </w:rPr>
      </w:pPr>
      <w:r w:rsidRPr="00ED20BB">
        <w:rPr>
          <w:rFonts w:eastAsia="ArialMT" w:cs="ArialMT"/>
          <w:color w:val="1A1A1A"/>
          <w:lang w:val="de-DE"/>
        </w:rPr>
        <w:t xml:space="preserve">Karl-Franzens </w:t>
      </w:r>
      <w:r w:rsidR="00634898" w:rsidRPr="00ED20BB">
        <w:rPr>
          <w:rFonts w:eastAsia="ArialMT" w:cs="ArialMT"/>
          <w:color w:val="1A1A1A"/>
          <w:lang w:val="de-DE"/>
        </w:rPr>
        <w:t>Universität Graz (</w:t>
      </w:r>
      <w:r w:rsidR="00634898" w:rsidRPr="00531BCC">
        <w:rPr>
          <w:rFonts w:eastAsia="ArialMT" w:cs="ArialMT"/>
          <w:color w:val="1A1A1A"/>
          <w:lang w:val="bg-BG"/>
        </w:rPr>
        <w:t>юни</w:t>
      </w:r>
      <w:r w:rsidR="00976164" w:rsidRPr="00ED20BB">
        <w:rPr>
          <w:rFonts w:eastAsia="ArialMT" w:cs="ArialMT"/>
          <w:color w:val="1A1A1A"/>
          <w:lang w:val="de-DE"/>
        </w:rPr>
        <w:t xml:space="preserve"> 2014)</w:t>
      </w:r>
    </w:p>
    <w:p w14:paraId="3360DC6E" w14:textId="77777777" w:rsidR="00634898" w:rsidRPr="00ED20BB" w:rsidRDefault="00634898" w:rsidP="00976164">
      <w:pPr>
        <w:rPr>
          <w:rFonts w:eastAsia="ArialMT" w:cs="ArialMT"/>
          <w:color w:val="1A1A1A"/>
          <w:lang w:val="de-DE"/>
        </w:rPr>
      </w:pPr>
    </w:p>
    <w:p w14:paraId="25F536B6" w14:textId="1F384E99" w:rsidR="00634898" w:rsidRPr="00531BCC" w:rsidRDefault="00634898" w:rsidP="00976164">
      <w:pPr>
        <w:rPr>
          <w:rFonts w:eastAsia="ArialMT" w:cs="ArialMT"/>
          <w:color w:val="1A1A1A"/>
          <w:lang w:val="bg-BG"/>
        </w:rPr>
      </w:pPr>
      <w:r w:rsidRPr="00531BCC">
        <w:rPr>
          <w:rFonts w:eastAsia="ArialMT" w:cs="ArialMT"/>
          <w:color w:val="1A1A1A"/>
          <w:lang w:val="de-DE"/>
        </w:rPr>
        <w:t xml:space="preserve">University </w:t>
      </w:r>
      <w:proofErr w:type="spellStart"/>
      <w:r w:rsidRPr="00531BCC">
        <w:rPr>
          <w:rFonts w:eastAsia="ArialMT" w:cs="ArialMT"/>
          <w:color w:val="1A1A1A"/>
          <w:lang w:val="de-DE"/>
        </w:rPr>
        <w:t>of</w:t>
      </w:r>
      <w:proofErr w:type="spellEnd"/>
      <w:r w:rsidRPr="00531BCC">
        <w:rPr>
          <w:rFonts w:eastAsia="ArialMT" w:cs="ArialMT"/>
          <w:color w:val="1A1A1A"/>
          <w:lang w:val="de-DE"/>
        </w:rPr>
        <w:t xml:space="preserve"> Haifa (</w:t>
      </w:r>
      <w:r w:rsidRPr="00531BCC">
        <w:rPr>
          <w:rFonts w:eastAsia="ArialMT" w:cs="ArialMT"/>
          <w:color w:val="1A1A1A"/>
          <w:lang w:val="bg-BG"/>
        </w:rPr>
        <w:t>май 2016)</w:t>
      </w:r>
    </w:p>
    <w:p w14:paraId="0D375804" w14:textId="77777777" w:rsidR="00634898" w:rsidRPr="00531BCC" w:rsidRDefault="00634898" w:rsidP="00976164">
      <w:pPr>
        <w:rPr>
          <w:rFonts w:eastAsia="ArialMT" w:cs="ArialMT"/>
          <w:color w:val="1A1A1A"/>
          <w:lang w:val="bg-BG"/>
        </w:rPr>
      </w:pPr>
    </w:p>
    <w:p w14:paraId="4E2BFF73" w14:textId="09BEEE69" w:rsidR="00634898" w:rsidRPr="00531BCC" w:rsidRDefault="00634898" w:rsidP="00976164">
      <w:pPr>
        <w:rPr>
          <w:rFonts w:eastAsia="ArialMT" w:cs="ArialMT"/>
          <w:color w:val="1A1A1A"/>
          <w:lang w:val="bg-BG"/>
        </w:rPr>
      </w:pPr>
      <w:r w:rsidRPr="00531BCC">
        <w:rPr>
          <w:rFonts w:eastAsia="ArialMT" w:cs="ArialMT"/>
          <w:color w:val="1A1A1A"/>
          <w:lang w:val="de-DE"/>
        </w:rPr>
        <w:t>Johannes Gutenberg Universität, Mainz (</w:t>
      </w:r>
      <w:r w:rsidRPr="00531BCC">
        <w:rPr>
          <w:rFonts w:eastAsia="ArialMT" w:cs="ArialMT"/>
          <w:color w:val="1A1A1A"/>
          <w:lang w:val="bg-BG"/>
        </w:rPr>
        <w:t>май 2019)</w:t>
      </w:r>
    </w:p>
    <w:sectPr w:rsidR="00634898" w:rsidRPr="00531BCC" w:rsidSect="00DD204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ArialMT"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C4A"/>
    <w:rsid w:val="00106B03"/>
    <w:rsid w:val="004F7E1D"/>
    <w:rsid w:val="00531BCC"/>
    <w:rsid w:val="00621CB8"/>
    <w:rsid w:val="00634898"/>
    <w:rsid w:val="006D15EE"/>
    <w:rsid w:val="006D2EBB"/>
    <w:rsid w:val="007E737D"/>
    <w:rsid w:val="00976164"/>
    <w:rsid w:val="00994C5C"/>
    <w:rsid w:val="00C273E7"/>
    <w:rsid w:val="00C63C4A"/>
    <w:rsid w:val="00DD2047"/>
    <w:rsid w:val="00ED20BB"/>
    <w:rsid w:val="00F3533D"/>
    <w:rsid w:val="00F91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1675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ageNumber1">
    <w:name w:val="Page Number1"/>
    <w:autoRedefine/>
    <w:rsid w:val="00106B03"/>
  </w:style>
  <w:style w:type="paragraph" w:customStyle="1" w:styleId="Textbody">
    <w:name w:val="Text body"/>
    <w:rsid w:val="00106B03"/>
    <w:pPr>
      <w:suppressAutoHyphens/>
      <w:spacing w:after="120"/>
      <w:jc w:val="both"/>
    </w:pPr>
    <w:rPr>
      <w:rFonts w:ascii="Times New Roman" w:eastAsia="Arial Unicode MS" w:hAnsi="Times New Roman" w:cs="Arial Unicode MS"/>
      <w:color w:val="000000"/>
      <w:u w:color="000000"/>
      <w:lang w:val="en-US"/>
    </w:rPr>
  </w:style>
  <w:style w:type="character" w:styleId="Hyperlink">
    <w:name w:val="Hyperlink"/>
    <w:basedOn w:val="DefaultParagraphFont"/>
    <w:uiPriority w:val="99"/>
    <w:unhideWhenUsed/>
    <w:rsid w:val="00531BC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7E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994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Parvev</dc:creator>
  <cp:keywords/>
  <dc:description/>
  <cp:lastModifiedBy>Ivan Parvev</cp:lastModifiedBy>
  <cp:revision>6</cp:revision>
  <dcterms:created xsi:type="dcterms:W3CDTF">2021-06-14T15:38:00Z</dcterms:created>
  <dcterms:modified xsi:type="dcterms:W3CDTF">2021-06-16T10:43:00Z</dcterms:modified>
</cp:coreProperties>
</file>