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56CB3A" w14:textId="77777777" w:rsidR="00AA1107" w:rsidRPr="00BC2EA9" w:rsidRDefault="00AA1107" w:rsidP="00AA1107">
      <w:pPr>
        <w:spacing w:line="276" w:lineRule="auto"/>
        <w:jc w:val="center"/>
        <w:rPr>
          <w:b/>
          <w:sz w:val="28"/>
          <w:u w:val="single"/>
        </w:rPr>
      </w:pPr>
    </w:p>
    <w:p w14:paraId="58BF6A81" w14:textId="77777777" w:rsidR="00AA1107" w:rsidRPr="00BC2EA9" w:rsidRDefault="00AA1107" w:rsidP="00AA1107">
      <w:pPr>
        <w:spacing w:line="276" w:lineRule="auto"/>
        <w:jc w:val="center"/>
        <w:rPr>
          <w:b/>
          <w:sz w:val="32"/>
          <w:szCs w:val="32"/>
        </w:rPr>
      </w:pPr>
      <w:r w:rsidRPr="00BC2EA9">
        <w:rPr>
          <w:b/>
          <w:sz w:val="32"/>
          <w:szCs w:val="32"/>
        </w:rPr>
        <w:t>СПРАВКА</w:t>
      </w:r>
    </w:p>
    <w:p w14:paraId="4265A936" w14:textId="77777777" w:rsidR="00AA1107" w:rsidRPr="00BC2EA9" w:rsidRDefault="00AA1107" w:rsidP="00AA1107">
      <w:pPr>
        <w:spacing w:line="276" w:lineRule="auto"/>
        <w:jc w:val="center"/>
        <w:rPr>
          <w:sz w:val="28"/>
        </w:rPr>
      </w:pPr>
    </w:p>
    <w:p w14:paraId="511947FF" w14:textId="77777777" w:rsidR="00AA1107" w:rsidRPr="00BC2EA9" w:rsidRDefault="00AA1107" w:rsidP="00AA1107">
      <w:pPr>
        <w:spacing w:line="276" w:lineRule="auto"/>
        <w:jc w:val="center"/>
        <w:rPr>
          <w:sz w:val="28"/>
        </w:rPr>
      </w:pPr>
      <w:r w:rsidRPr="00BC2EA9">
        <w:rPr>
          <w:sz w:val="28"/>
        </w:rPr>
        <w:t xml:space="preserve">на най-важните научни и научно-приложни постижения </w:t>
      </w:r>
    </w:p>
    <w:p w14:paraId="51EBD123" w14:textId="0AFE25D8" w:rsidR="00AA1107" w:rsidRPr="00BC2EA9" w:rsidRDefault="00AA1107" w:rsidP="00AA1107">
      <w:pPr>
        <w:spacing w:line="276" w:lineRule="auto"/>
        <w:jc w:val="center"/>
        <w:rPr>
          <w:sz w:val="28"/>
        </w:rPr>
      </w:pPr>
      <w:r w:rsidRPr="00BC2EA9">
        <w:rPr>
          <w:sz w:val="28"/>
        </w:rPr>
        <w:t xml:space="preserve">на проф. </w:t>
      </w:r>
      <w:proofErr w:type="spellStart"/>
      <w:r w:rsidRPr="00BC2EA9">
        <w:rPr>
          <w:sz w:val="28"/>
        </w:rPr>
        <w:t>д.и.н</w:t>
      </w:r>
      <w:proofErr w:type="spellEnd"/>
      <w:r w:rsidRPr="00BC2EA9">
        <w:rPr>
          <w:sz w:val="28"/>
        </w:rPr>
        <w:t xml:space="preserve">. </w:t>
      </w:r>
      <w:r w:rsidR="003A752D" w:rsidRPr="00BC2EA9">
        <w:rPr>
          <w:sz w:val="28"/>
        </w:rPr>
        <w:t xml:space="preserve">Милко Стоянов </w:t>
      </w:r>
      <w:proofErr w:type="spellStart"/>
      <w:r w:rsidR="003A752D" w:rsidRPr="00BC2EA9">
        <w:rPr>
          <w:sz w:val="28"/>
        </w:rPr>
        <w:t>Палангурски</w:t>
      </w:r>
      <w:proofErr w:type="spellEnd"/>
    </w:p>
    <w:p w14:paraId="5EC2FAD6" w14:textId="77777777" w:rsidR="00AA1107" w:rsidRPr="00BC2EA9" w:rsidRDefault="00AA1107" w:rsidP="00AA1107">
      <w:pPr>
        <w:spacing w:line="276" w:lineRule="auto"/>
        <w:jc w:val="both"/>
        <w:rPr>
          <w:b/>
          <w:sz w:val="28"/>
        </w:rPr>
      </w:pPr>
    </w:p>
    <w:p w14:paraId="791DDCC0" w14:textId="77777777" w:rsidR="00AA1107" w:rsidRPr="00BC2EA9" w:rsidRDefault="00AA1107" w:rsidP="00AA1107">
      <w:pPr>
        <w:spacing w:line="276" w:lineRule="auto"/>
        <w:jc w:val="both"/>
        <w:rPr>
          <w:b/>
          <w:sz w:val="28"/>
        </w:rPr>
      </w:pPr>
    </w:p>
    <w:p w14:paraId="09AA9901" w14:textId="77777777" w:rsidR="00AA1107" w:rsidRPr="00BC2EA9" w:rsidRDefault="00AA1107" w:rsidP="00AA1107">
      <w:pPr>
        <w:spacing w:after="120" w:line="276" w:lineRule="auto"/>
        <w:jc w:val="both"/>
        <w:rPr>
          <w:sz w:val="28"/>
        </w:rPr>
      </w:pPr>
      <w:r w:rsidRPr="00BC2EA9">
        <w:rPr>
          <w:sz w:val="28"/>
        </w:rPr>
        <w:tab/>
        <w:t>Научните ми интереси са насочени към следните групи от теми и проблеми, в които са осъществени и научните ми приноси:</w:t>
      </w:r>
    </w:p>
    <w:p w14:paraId="70BC7A86" w14:textId="77777777" w:rsidR="00AA1107" w:rsidRPr="00BC2EA9" w:rsidRDefault="00AA1107" w:rsidP="00AA1107">
      <w:pPr>
        <w:spacing w:line="276" w:lineRule="auto"/>
        <w:jc w:val="both"/>
        <w:rPr>
          <w:sz w:val="28"/>
        </w:rPr>
      </w:pPr>
      <w:r w:rsidRPr="00BC2EA9">
        <w:rPr>
          <w:sz w:val="28"/>
        </w:rPr>
        <w:tab/>
      </w:r>
    </w:p>
    <w:p w14:paraId="226509FA" w14:textId="241CBB8D" w:rsidR="003A752D" w:rsidRPr="00BC2EA9" w:rsidRDefault="00AA1107" w:rsidP="003A752D">
      <w:pPr>
        <w:numPr>
          <w:ilvl w:val="0"/>
          <w:numId w:val="1"/>
        </w:numPr>
        <w:spacing w:after="240" w:line="276" w:lineRule="auto"/>
        <w:ind w:left="1066" w:hanging="357"/>
        <w:jc w:val="both"/>
        <w:rPr>
          <w:b/>
          <w:i/>
          <w:sz w:val="28"/>
        </w:rPr>
      </w:pPr>
      <w:r w:rsidRPr="00BC2EA9">
        <w:rPr>
          <w:b/>
          <w:i/>
          <w:sz w:val="28"/>
        </w:rPr>
        <w:t xml:space="preserve">Приноси в областта на </w:t>
      </w:r>
      <w:r w:rsidR="003A752D" w:rsidRPr="00BC2EA9">
        <w:rPr>
          <w:b/>
          <w:i/>
          <w:sz w:val="28"/>
        </w:rPr>
        <w:t>партийно-политическата система</w:t>
      </w:r>
    </w:p>
    <w:p w14:paraId="4D83CA88" w14:textId="741726BA" w:rsidR="00E423BA" w:rsidRPr="00BC2EA9" w:rsidRDefault="003A752D" w:rsidP="00E423BA">
      <w:pPr>
        <w:spacing w:line="276" w:lineRule="auto"/>
        <w:jc w:val="both"/>
        <w:rPr>
          <w:sz w:val="28"/>
          <w:szCs w:val="28"/>
        </w:rPr>
      </w:pPr>
      <w:r w:rsidRPr="00BC2EA9">
        <w:rPr>
          <w:sz w:val="28"/>
        </w:rPr>
        <w:t xml:space="preserve">Интересите ми в областта на партийно-политическата система датират от началото на академичната ми кариера и са в пряка връзка с темата на кандидатската ми дисертация (ОНС </w:t>
      </w:r>
      <w:r w:rsidR="00B5591F">
        <w:rPr>
          <w:sz w:val="28"/>
        </w:rPr>
        <w:t>„</w:t>
      </w:r>
      <w:r w:rsidRPr="00BC2EA9">
        <w:rPr>
          <w:sz w:val="28"/>
        </w:rPr>
        <w:t>доктор</w:t>
      </w:r>
      <w:r w:rsidR="00B5591F">
        <w:rPr>
          <w:sz w:val="28"/>
        </w:rPr>
        <w:t>“</w:t>
      </w:r>
      <w:r w:rsidRPr="00BC2EA9">
        <w:rPr>
          <w:sz w:val="28"/>
        </w:rPr>
        <w:t>)</w:t>
      </w:r>
      <w:r w:rsidR="00B5591F">
        <w:rPr>
          <w:sz w:val="28"/>
        </w:rPr>
        <w:t>,</w:t>
      </w:r>
      <w:r w:rsidRPr="00BC2EA9">
        <w:rPr>
          <w:sz w:val="28"/>
        </w:rPr>
        <w:t xml:space="preserve"> </w:t>
      </w:r>
      <w:r w:rsidR="00E423BA" w:rsidRPr="00BC2EA9">
        <w:rPr>
          <w:sz w:val="28"/>
        </w:rPr>
        <w:t xml:space="preserve">защитена </w:t>
      </w:r>
      <w:r w:rsidR="00AA1107" w:rsidRPr="00BC2EA9">
        <w:rPr>
          <w:sz w:val="28"/>
        </w:rPr>
        <w:t>в Специализирания научен съвет по нова и най-нова история</w:t>
      </w:r>
      <w:r w:rsidRPr="00BC2EA9">
        <w:rPr>
          <w:sz w:val="28"/>
        </w:rPr>
        <w:t xml:space="preserve"> </w:t>
      </w:r>
      <w:r w:rsidR="00E423BA" w:rsidRPr="00BC2EA9">
        <w:rPr>
          <w:sz w:val="28"/>
        </w:rPr>
        <w:t xml:space="preserve"> и утвърдена от ВАК през 1992 г.</w:t>
      </w:r>
      <w:r w:rsidR="00347AB3">
        <w:rPr>
          <w:sz w:val="28"/>
        </w:rPr>
        <w:t>,</w:t>
      </w:r>
      <w:r w:rsidR="00E423BA" w:rsidRPr="00BC2EA9">
        <w:rPr>
          <w:sz w:val="28"/>
        </w:rPr>
        <w:t xml:space="preserve"> с което </w:t>
      </w:r>
      <w:r w:rsidRPr="00BC2EA9">
        <w:rPr>
          <w:sz w:val="28"/>
        </w:rPr>
        <w:t>получих</w:t>
      </w:r>
      <w:r w:rsidR="00AA1107" w:rsidRPr="00BC2EA9">
        <w:rPr>
          <w:sz w:val="28"/>
        </w:rPr>
        <w:t xml:space="preserve"> шифър</w:t>
      </w:r>
      <w:r w:rsidR="00AA1107" w:rsidRPr="00BC2EA9">
        <w:rPr>
          <w:b/>
          <w:sz w:val="28"/>
        </w:rPr>
        <w:t xml:space="preserve"> </w:t>
      </w:r>
      <w:r w:rsidR="00AA1107" w:rsidRPr="00BC2EA9">
        <w:rPr>
          <w:sz w:val="28"/>
        </w:rPr>
        <w:t xml:space="preserve">05.03.06 </w:t>
      </w:r>
      <w:r w:rsidR="00AA1107" w:rsidRPr="00BC2EA9">
        <w:rPr>
          <w:i/>
          <w:sz w:val="28"/>
        </w:rPr>
        <w:t>История на България</w:t>
      </w:r>
      <w:r w:rsidRPr="00BC2EA9">
        <w:rPr>
          <w:sz w:val="28"/>
        </w:rPr>
        <w:t xml:space="preserve">. </w:t>
      </w:r>
      <w:r w:rsidR="00E423BA" w:rsidRPr="00BC2EA9">
        <w:rPr>
          <w:sz w:val="28"/>
        </w:rPr>
        <w:t>Д</w:t>
      </w:r>
      <w:r w:rsidRPr="00BC2EA9">
        <w:rPr>
          <w:sz w:val="28"/>
        </w:rPr>
        <w:t>исертация</w:t>
      </w:r>
      <w:r w:rsidR="00E423BA" w:rsidRPr="00BC2EA9">
        <w:rPr>
          <w:sz w:val="28"/>
        </w:rPr>
        <w:t>та</w:t>
      </w:r>
      <w:r w:rsidRPr="00BC2EA9">
        <w:rPr>
          <w:sz w:val="28"/>
        </w:rPr>
        <w:t xml:space="preserve"> е посветена на една </w:t>
      </w:r>
      <w:proofErr w:type="spellStart"/>
      <w:r w:rsidRPr="00BC2EA9">
        <w:rPr>
          <w:sz w:val="28"/>
        </w:rPr>
        <w:t>неразработвана</w:t>
      </w:r>
      <w:proofErr w:type="spellEnd"/>
      <w:r w:rsidRPr="00BC2EA9">
        <w:rPr>
          <w:sz w:val="28"/>
        </w:rPr>
        <w:t xml:space="preserve"> </w:t>
      </w:r>
      <w:r w:rsidR="00E423BA" w:rsidRPr="00BC2EA9">
        <w:rPr>
          <w:sz w:val="28"/>
        </w:rPr>
        <w:t>към</w:t>
      </w:r>
      <w:r w:rsidRPr="00BC2EA9">
        <w:rPr>
          <w:sz w:val="28"/>
        </w:rPr>
        <w:t xml:space="preserve"> този момент тема – </w:t>
      </w:r>
      <w:r w:rsidR="00E423BA" w:rsidRPr="00BC2EA9">
        <w:rPr>
          <w:sz w:val="28"/>
        </w:rPr>
        <w:t xml:space="preserve">развитието на </w:t>
      </w:r>
      <w:r w:rsidRPr="00BC2EA9">
        <w:rPr>
          <w:sz w:val="28"/>
          <w:szCs w:val="28"/>
        </w:rPr>
        <w:t>Либералната (</w:t>
      </w:r>
      <w:proofErr w:type="spellStart"/>
      <w:r w:rsidRPr="00BC2EA9">
        <w:rPr>
          <w:sz w:val="28"/>
          <w:szCs w:val="28"/>
        </w:rPr>
        <w:t>радославистка</w:t>
      </w:r>
      <w:proofErr w:type="spellEnd"/>
      <w:r w:rsidRPr="00BC2EA9">
        <w:rPr>
          <w:sz w:val="28"/>
          <w:szCs w:val="28"/>
        </w:rPr>
        <w:t>) партия</w:t>
      </w:r>
      <w:r w:rsidR="00E423BA" w:rsidRPr="00BC2EA9">
        <w:rPr>
          <w:sz w:val="28"/>
          <w:szCs w:val="28"/>
        </w:rPr>
        <w:t xml:space="preserve">, която по-късно е издадена и под същото име </w:t>
      </w:r>
      <w:r w:rsidR="006629AB" w:rsidRPr="00BC2EA9">
        <w:rPr>
          <w:sz w:val="28"/>
          <w:szCs w:val="28"/>
        </w:rPr>
        <w:t>–</w:t>
      </w:r>
      <w:r w:rsidR="00B5591F">
        <w:rPr>
          <w:sz w:val="28"/>
          <w:szCs w:val="28"/>
        </w:rPr>
        <w:t xml:space="preserve"> „</w:t>
      </w:r>
      <w:r w:rsidR="00E423BA" w:rsidRPr="00BC2EA9">
        <w:rPr>
          <w:sz w:val="28"/>
          <w:szCs w:val="28"/>
        </w:rPr>
        <w:t>Либералната (</w:t>
      </w:r>
      <w:proofErr w:type="spellStart"/>
      <w:r w:rsidR="00E423BA" w:rsidRPr="00BC2EA9">
        <w:rPr>
          <w:sz w:val="28"/>
          <w:szCs w:val="28"/>
        </w:rPr>
        <w:t>радославистка</w:t>
      </w:r>
      <w:proofErr w:type="spellEnd"/>
      <w:r w:rsidR="00E423BA" w:rsidRPr="00BC2EA9">
        <w:rPr>
          <w:sz w:val="28"/>
          <w:szCs w:val="28"/>
        </w:rPr>
        <w:t>) партия в системата на българската парламентарна демокрация (ноември 1900 – юни 1904 г.)</w:t>
      </w:r>
      <w:r w:rsidR="00347AB3">
        <w:rPr>
          <w:sz w:val="28"/>
          <w:szCs w:val="28"/>
        </w:rPr>
        <w:t>“,</w:t>
      </w:r>
      <w:r w:rsidR="00B5591F">
        <w:rPr>
          <w:sz w:val="28"/>
          <w:szCs w:val="28"/>
        </w:rPr>
        <w:t xml:space="preserve"> </w:t>
      </w:r>
      <w:r w:rsidR="006629AB" w:rsidRPr="00BC2EA9">
        <w:rPr>
          <w:sz w:val="28"/>
          <w:szCs w:val="28"/>
        </w:rPr>
        <w:t>(</w:t>
      </w:r>
      <w:r w:rsidR="00E423BA" w:rsidRPr="00BC2EA9">
        <w:rPr>
          <w:sz w:val="28"/>
          <w:szCs w:val="28"/>
        </w:rPr>
        <w:t>1995</w:t>
      </w:r>
      <w:r w:rsidR="006629AB" w:rsidRPr="00BC2EA9">
        <w:rPr>
          <w:sz w:val="28"/>
          <w:szCs w:val="28"/>
        </w:rPr>
        <w:t>)</w:t>
      </w:r>
      <w:r w:rsidR="00E423BA" w:rsidRPr="00BC2EA9">
        <w:rPr>
          <w:sz w:val="28"/>
          <w:szCs w:val="28"/>
        </w:rPr>
        <w:t xml:space="preserve">. </w:t>
      </w:r>
      <w:r w:rsidR="006629AB" w:rsidRPr="00BC2EA9">
        <w:rPr>
          <w:sz w:val="28"/>
          <w:szCs w:val="28"/>
        </w:rPr>
        <w:t xml:space="preserve"> </w:t>
      </w:r>
      <w:r w:rsidR="00E423BA" w:rsidRPr="00BC2EA9">
        <w:rPr>
          <w:sz w:val="28"/>
          <w:szCs w:val="28"/>
        </w:rPr>
        <w:t xml:space="preserve">  </w:t>
      </w:r>
    </w:p>
    <w:p w14:paraId="13494D50" w14:textId="21A5F343" w:rsidR="005F14EF" w:rsidRPr="00BC2EA9" w:rsidRDefault="00E423BA" w:rsidP="006629AB">
      <w:pPr>
        <w:spacing w:line="276" w:lineRule="auto"/>
        <w:ind w:firstLine="709"/>
        <w:jc w:val="both"/>
        <w:rPr>
          <w:sz w:val="28"/>
          <w:szCs w:val="28"/>
        </w:rPr>
      </w:pPr>
      <w:r w:rsidRPr="00BC2EA9">
        <w:rPr>
          <w:sz w:val="28"/>
          <w:szCs w:val="28"/>
        </w:rPr>
        <w:t>Текстът на дисертационния труд обхваща един особен период от развитието на тази класическа за българската политическа система партия – периодът на прехода между двата века и наличието на центробежни сили в организацията. Акцентите в нея са насочени в няколко направления</w:t>
      </w:r>
      <w:r w:rsidR="005F14EF" w:rsidRPr="00BC2EA9">
        <w:rPr>
          <w:sz w:val="28"/>
          <w:szCs w:val="28"/>
        </w:rPr>
        <w:t>. Всеки от тях е разработен в отделни части от монографията</w:t>
      </w:r>
      <w:r w:rsidR="006629AB" w:rsidRPr="00BC2EA9">
        <w:rPr>
          <w:sz w:val="28"/>
          <w:szCs w:val="28"/>
        </w:rPr>
        <w:t xml:space="preserve"> и отделни статии и студии</w:t>
      </w:r>
      <w:r w:rsidRPr="00BC2EA9">
        <w:rPr>
          <w:sz w:val="28"/>
          <w:szCs w:val="28"/>
        </w:rPr>
        <w:t>.</w:t>
      </w:r>
    </w:p>
    <w:p w14:paraId="1315583F" w14:textId="6F149628" w:rsidR="00C17AC7" w:rsidRPr="00BC2EA9" w:rsidRDefault="00E423BA" w:rsidP="00C17AC7">
      <w:pPr>
        <w:spacing w:line="276" w:lineRule="auto"/>
        <w:jc w:val="both"/>
        <w:rPr>
          <w:i/>
          <w:sz w:val="28"/>
          <w:szCs w:val="28"/>
        </w:rPr>
      </w:pPr>
      <w:r w:rsidRPr="00BC2EA9">
        <w:rPr>
          <w:sz w:val="28"/>
          <w:szCs w:val="28"/>
        </w:rPr>
        <w:t xml:space="preserve"> </w:t>
      </w:r>
      <w:r w:rsidR="00A066A2" w:rsidRPr="00BC2EA9">
        <w:rPr>
          <w:sz w:val="28"/>
          <w:szCs w:val="28"/>
        </w:rPr>
        <w:t>При</w:t>
      </w:r>
      <w:r w:rsidRPr="00BC2EA9">
        <w:rPr>
          <w:sz w:val="28"/>
          <w:szCs w:val="28"/>
        </w:rPr>
        <w:t xml:space="preserve"> изследването на характеристиката на партията са засегнати следните въпроси: </w:t>
      </w:r>
      <w:r w:rsidR="00A066A2" w:rsidRPr="00BC2EA9">
        <w:rPr>
          <w:sz w:val="28"/>
          <w:szCs w:val="28"/>
        </w:rPr>
        <w:t xml:space="preserve">1. </w:t>
      </w:r>
      <w:r w:rsidRPr="00BC2EA9">
        <w:rPr>
          <w:sz w:val="28"/>
          <w:szCs w:val="28"/>
        </w:rPr>
        <w:t>социалната структура на партията</w:t>
      </w:r>
      <w:r w:rsidR="005F14EF" w:rsidRPr="00BC2EA9">
        <w:rPr>
          <w:sz w:val="28"/>
          <w:szCs w:val="28"/>
        </w:rPr>
        <w:t xml:space="preserve">; </w:t>
      </w:r>
      <w:r w:rsidR="00A066A2" w:rsidRPr="00BC2EA9">
        <w:rPr>
          <w:sz w:val="28"/>
          <w:szCs w:val="28"/>
        </w:rPr>
        <w:t xml:space="preserve">2. развитието на </w:t>
      </w:r>
      <w:r w:rsidRPr="00BC2EA9">
        <w:rPr>
          <w:sz w:val="28"/>
          <w:szCs w:val="28"/>
        </w:rPr>
        <w:t>вътрешните структури</w:t>
      </w:r>
      <w:r w:rsidR="005F14EF" w:rsidRPr="00BC2EA9">
        <w:rPr>
          <w:sz w:val="28"/>
          <w:szCs w:val="28"/>
        </w:rPr>
        <w:t xml:space="preserve">; </w:t>
      </w:r>
      <w:r w:rsidR="00A066A2" w:rsidRPr="00BC2EA9">
        <w:rPr>
          <w:sz w:val="28"/>
          <w:szCs w:val="28"/>
        </w:rPr>
        <w:t xml:space="preserve">3. </w:t>
      </w:r>
      <w:r w:rsidRPr="00BC2EA9">
        <w:rPr>
          <w:sz w:val="28"/>
          <w:szCs w:val="28"/>
        </w:rPr>
        <w:t>партийната програма.</w:t>
      </w:r>
      <w:r w:rsidR="006629AB" w:rsidRPr="00BC2EA9">
        <w:rPr>
          <w:sz w:val="28"/>
          <w:szCs w:val="28"/>
        </w:rPr>
        <w:t xml:space="preserve"> </w:t>
      </w:r>
      <w:proofErr w:type="spellStart"/>
      <w:r w:rsidR="006629AB" w:rsidRPr="00BC2EA9">
        <w:rPr>
          <w:sz w:val="28"/>
          <w:szCs w:val="28"/>
        </w:rPr>
        <w:t>Вж</w:t>
      </w:r>
      <w:proofErr w:type="spellEnd"/>
      <w:r w:rsidR="006629AB" w:rsidRPr="00BC2EA9">
        <w:rPr>
          <w:sz w:val="28"/>
          <w:szCs w:val="28"/>
        </w:rPr>
        <w:t>:</w:t>
      </w:r>
      <w:r w:rsidR="005F14EF" w:rsidRPr="00BC2EA9">
        <w:rPr>
          <w:sz w:val="28"/>
          <w:szCs w:val="28"/>
        </w:rPr>
        <w:t xml:space="preserve"> </w:t>
      </w:r>
      <w:r w:rsidR="00770296" w:rsidRPr="00BC2EA9">
        <w:rPr>
          <w:i/>
          <w:sz w:val="28"/>
          <w:szCs w:val="28"/>
        </w:rPr>
        <w:t>Организационна структура на Либералната (</w:t>
      </w:r>
      <w:proofErr w:type="spellStart"/>
      <w:r w:rsidR="00770296" w:rsidRPr="00BC2EA9">
        <w:rPr>
          <w:i/>
          <w:sz w:val="28"/>
          <w:szCs w:val="28"/>
        </w:rPr>
        <w:t>радославистка</w:t>
      </w:r>
      <w:proofErr w:type="spellEnd"/>
      <w:r w:rsidR="00770296" w:rsidRPr="00BC2EA9">
        <w:rPr>
          <w:i/>
          <w:sz w:val="28"/>
          <w:szCs w:val="28"/>
        </w:rPr>
        <w:t>) партия. 1886–1912 г.</w:t>
      </w:r>
      <w:r w:rsidR="00347AB3">
        <w:rPr>
          <w:i/>
          <w:sz w:val="28"/>
          <w:szCs w:val="28"/>
        </w:rPr>
        <w:t>,</w:t>
      </w:r>
      <w:r w:rsidR="00770296" w:rsidRPr="00BC2EA9">
        <w:rPr>
          <w:i/>
          <w:sz w:val="28"/>
          <w:szCs w:val="28"/>
        </w:rPr>
        <w:t xml:space="preserve"> (1989); </w:t>
      </w:r>
      <w:r w:rsidR="006629AB" w:rsidRPr="00BC2EA9">
        <w:rPr>
          <w:i/>
          <w:sz w:val="28"/>
          <w:szCs w:val="28"/>
        </w:rPr>
        <w:t>Идейни и програмни схващания на Либералната (</w:t>
      </w:r>
      <w:proofErr w:type="spellStart"/>
      <w:r w:rsidR="006629AB" w:rsidRPr="00BC2EA9">
        <w:rPr>
          <w:i/>
          <w:sz w:val="28"/>
          <w:szCs w:val="28"/>
        </w:rPr>
        <w:t>радославистка</w:t>
      </w:r>
      <w:proofErr w:type="spellEnd"/>
      <w:r w:rsidR="006629AB" w:rsidRPr="00BC2EA9">
        <w:rPr>
          <w:i/>
          <w:sz w:val="28"/>
          <w:szCs w:val="28"/>
        </w:rPr>
        <w:t>) партия (1886–1904 г.), (1991); Социална опора на Либералната (</w:t>
      </w:r>
      <w:proofErr w:type="spellStart"/>
      <w:r w:rsidR="006629AB" w:rsidRPr="00BC2EA9">
        <w:rPr>
          <w:i/>
          <w:sz w:val="28"/>
          <w:szCs w:val="28"/>
        </w:rPr>
        <w:t>радославистка</w:t>
      </w:r>
      <w:proofErr w:type="spellEnd"/>
      <w:r w:rsidR="006629AB" w:rsidRPr="00BC2EA9">
        <w:rPr>
          <w:i/>
          <w:sz w:val="28"/>
          <w:szCs w:val="28"/>
        </w:rPr>
        <w:t>) партия, (1991); Икономическите възгледи на Либералната (</w:t>
      </w:r>
      <w:proofErr w:type="spellStart"/>
      <w:r w:rsidR="006629AB" w:rsidRPr="00BC2EA9">
        <w:rPr>
          <w:i/>
          <w:sz w:val="28"/>
          <w:szCs w:val="28"/>
        </w:rPr>
        <w:t>радославистка</w:t>
      </w:r>
      <w:proofErr w:type="spellEnd"/>
      <w:r w:rsidR="006629AB" w:rsidRPr="00BC2EA9">
        <w:rPr>
          <w:i/>
          <w:sz w:val="28"/>
          <w:szCs w:val="28"/>
        </w:rPr>
        <w:t>) партия (края на XIX – началото на XX в.).</w:t>
      </w:r>
      <w:r w:rsidR="00347AB3">
        <w:rPr>
          <w:i/>
          <w:sz w:val="28"/>
          <w:szCs w:val="28"/>
        </w:rPr>
        <w:t>,</w:t>
      </w:r>
      <w:r w:rsidR="006629AB" w:rsidRPr="00BC2EA9">
        <w:rPr>
          <w:i/>
          <w:sz w:val="28"/>
          <w:szCs w:val="28"/>
        </w:rPr>
        <w:t xml:space="preserve"> (2020). </w:t>
      </w:r>
    </w:p>
    <w:p w14:paraId="2F579EC6" w14:textId="03D16B94" w:rsidR="006629AB" w:rsidRPr="00BC2EA9" w:rsidRDefault="005F14EF" w:rsidP="00C17AC7">
      <w:pPr>
        <w:spacing w:line="276" w:lineRule="auto"/>
        <w:ind w:firstLine="709"/>
        <w:jc w:val="both"/>
        <w:rPr>
          <w:i/>
          <w:sz w:val="28"/>
          <w:szCs w:val="28"/>
        </w:rPr>
      </w:pPr>
      <w:r w:rsidRPr="00BC2EA9">
        <w:rPr>
          <w:sz w:val="28"/>
          <w:szCs w:val="28"/>
        </w:rPr>
        <w:lastRenderedPageBreak/>
        <w:t>Особено внимание е отделено на вътрешнопартийната криза и разцеплението на една управляваща партия и сформирането на дублетна формация, която колкото и да прави опит да се еманципира, винаги прилича и гравитира към партията „майка“. Несъмнено интересни и приносни са страниците посветени на съдебното преследване на министрите от Либералната партия. За пръв път се показва, как функционират механизмите на т.нар. Държавен съд, какви са пътищата към съдебния процес и каква традиция се полага с това дело.</w:t>
      </w:r>
      <w:r w:rsidR="00A019D8">
        <w:rPr>
          <w:sz w:val="28"/>
          <w:szCs w:val="28"/>
        </w:rPr>
        <w:t xml:space="preserve"> </w:t>
      </w:r>
      <w:proofErr w:type="spellStart"/>
      <w:r w:rsidR="00A019D8" w:rsidRPr="00A019D8">
        <w:rPr>
          <w:sz w:val="28"/>
          <w:szCs w:val="28"/>
        </w:rPr>
        <w:t>Вж</w:t>
      </w:r>
      <w:proofErr w:type="spellEnd"/>
      <w:r w:rsidR="00A019D8" w:rsidRPr="00A019D8">
        <w:rPr>
          <w:sz w:val="28"/>
          <w:szCs w:val="28"/>
        </w:rPr>
        <w:t>:</w:t>
      </w:r>
      <w:r w:rsidR="00A019D8">
        <w:rPr>
          <w:i/>
          <w:sz w:val="28"/>
          <w:szCs w:val="28"/>
        </w:rPr>
        <w:t xml:space="preserve"> </w:t>
      </w:r>
      <w:r w:rsidR="006629AB" w:rsidRPr="00BC2EA9">
        <w:rPr>
          <w:i/>
          <w:sz w:val="28"/>
          <w:szCs w:val="28"/>
        </w:rPr>
        <w:t>Разцеплението на Либералната (</w:t>
      </w:r>
      <w:proofErr w:type="spellStart"/>
      <w:r w:rsidR="006629AB" w:rsidRPr="00BC2EA9">
        <w:rPr>
          <w:i/>
          <w:sz w:val="28"/>
          <w:szCs w:val="28"/>
        </w:rPr>
        <w:t>радославистка</w:t>
      </w:r>
      <w:proofErr w:type="spellEnd"/>
      <w:r w:rsidR="006629AB" w:rsidRPr="00BC2EA9">
        <w:rPr>
          <w:i/>
          <w:sz w:val="28"/>
          <w:szCs w:val="28"/>
        </w:rPr>
        <w:t>) партия, ноември 1900 – юни 1904 г., (1992); Първият държавен съд, (1993).</w:t>
      </w:r>
    </w:p>
    <w:p w14:paraId="4A6F94A6" w14:textId="1418C7BD" w:rsidR="003A752D" w:rsidRPr="00BC2EA9" w:rsidRDefault="00C817BD" w:rsidP="00654748">
      <w:pPr>
        <w:spacing w:line="276" w:lineRule="auto"/>
        <w:ind w:firstLine="709"/>
        <w:jc w:val="both"/>
        <w:rPr>
          <w:i/>
          <w:sz w:val="28"/>
          <w:szCs w:val="28"/>
        </w:rPr>
      </w:pPr>
      <w:r w:rsidRPr="00BC2EA9">
        <w:rPr>
          <w:sz w:val="28"/>
          <w:szCs w:val="28"/>
        </w:rPr>
        <w:t>Третото направление в изследването за либералите е тяхната конкретна политическа дейност като парламентарна опозиция, изборните им резултати, партийната пропаганда, опитите им за придобиване на обществена популярност – всичко онова, което характеризира партиите и тяхната външнополитическа ориентация и дейност.</w:t>
      </w:r>
      <w:r w:rsidR="00151C7B" w:rsidRPr="00BC2EA9">
        <w:rPr>
          <w:i/>
          <w:sz w:val="28"/>
          <w:szCs w:val="28"/>
        </w:rPr>
        <w:t xml:space="preserve"> </w:t>
      </w:r>
      <w:proofErr w:type="spellStart"/>
      <w:r w:rsidR="00A019D8" w:rsidRPr="00A019D8">
        <w:rPr>
          <w:i/>
          <w:sz w:val="28"/>
          <w:szCs w:val="28"/>
        </w:rPr>
        <w:t>Вж</w:t>
      </w:r>
      <w:proofErr w:type="spellEnd"/>
      <w:r w:rsidR="00A019D8" w:rsidRPr="00A019D8">
        <w:rPr>
          <w:i/>
          <w:sz w:val="28"/>
          <w:szCs w:val="28"/>
        </w:rPr>
        <w:t>:</w:t>
      </w:r>
      <w:r w:rsidR="00A019D8">
        <w:rPr>
          <w:i/>
          <w:sz w:val="28"/>
          <w:szCs w:val="28"/>
        </w:rPr>
        <w:t xml:space="preserve"> </w:t>
      </w:r>
      <w:r w:rsidR="00151C7B" w:rsidRPr="00BC2EA9">
        <w:rPr>
          <w:i/>
          <w:sz w:val="28"/>
          <w:szCs w:val="28"/>
        </w:rPr>
        <w:t>Либералната (</w:t>
      </w:r>
      <w:proofErr w:type="spellStart"/>
      <w:r w:rsidR="00151C7B" w:rsidRPr="00BC2EA9">
        <w:rPr>
          <w:i/>
          <w:sz w:val="28"/>
          <w:szCs w:val="28"/>
        </w:rPr>
        <w:t>радославистка</w:t>
      </w:r>
      <w:proofErr w:type="spellEnd"/>
      <w:r w:rsidR="00151C7B" w:rsidRPr="00BC2EA9">
        <w:rPr>
          <w:i/>
          <w:sz w:val="28"/>
          <w:szCs w:val="28"/>
        </w:rPr>
        <w:t>) партия и вътрешно-политическото развитие на Княжество България (ноември 1900 – декември 1901)</w:t>
      </w:r>
      <w:r w:rsidR="00A019D8">
        <w:rPr>
          <w:i/>
          <w:sz w:val="28"/>
          <w:szCs w:val="28"/>
        </w:rPr>
        <w:t xml:space="preserve">, </w:t>
      </w:r>
      <w:r w:rsidR="00151C7B" w:rsidRPr="00BC2EA9">
        <w:rPr>
          <w:i/>
          <w:sz w:val="28"/>
          <w:szCs w:val="28"/>
        </w:rPr>
        <w:t>(1995);</w:t>
      </w:r>
      <w:r w:rsidRPr="00BC2EA9">
        <w:rPr>
          <w:i/>
          <w:sz w:val="28"/>
          <w:szCs w:val="28"/>
        </w:rPr>
        <w:t xml:space="preserve"> </w:t>
      </w:r>
      <w:proofErr w:type="spellStart"/>
      <w:r w:rsidRPr="00BC2EA9">
        <w:rPr>
          <w:i/>
          <w:sz w:val="28"/>
          <w:szCs w:val="28"/>
        </w:rPr>
        <w:t>Россия</w:t>
      </w:r>
      <w:proofErr w:type="spellEnd"/>
      <w:r w:rsidRPr="00BC2EA9">
        <w:rPr>
          <w:i/>
          <w:sz w:val="28"/>
          <w:szCs w:val="28"/>
        </w:rPr>
        <w:t xml:space="preserve"> во </w:t>
      </w:r>
      <w:proofErr w:type="spellStart"/>
      <w:r w:rsidRPr="00BC2EA9">
        <w:rPr>
          <w:i/>
          <w:sz w:val="28"/>
          <w:szCs w:val="28"/>
        </w:rPr>
        <w:t>внешнеполитических</w:t>
      </w:r>
      <w:proofErr w:type="spellEnd"/>
      <w:r w:rsidRPr="00BC2EA9">
        <w:rPr>
          <w:i/>
          <w:sz w:val="28"/>
          <w:szCs w:val="28"/>
        </w:rPr>
        <w:t xml:space="preserve"> </w:t>
      </w:r>
      <w:proofErr w:type="spellStart"/>
      <w:r w:rsidRPr="00BC2EA9">
        <w:rPr>
          <w:i/>
          <w:sz w:val="28"/>
          <w:szCs w:val="28"/>
        </w:rPr>
        <w:t>концепциях</w:t>
      </w:r>
      <w:proofErr w:type="spellEnd"/>
      <w:r w:rsidRPr="00BC2EA9">
        <w:rPr>
          <w:i/>
          <w:sz w:val="28"/>
          <w:szCs w:val="28"/>
        </w:rPr>
        <w:t xml:space="preserve"> </w:t>
      </w:r>
      <w:proofErr w:type="spellStart"/>
      <w:r w:rsidRPr="00BC2EA9">
        <w:rPr>
          <w:i/>
          <w:sz w:val="28"/>
          <w:szCs w:val="28"/>
        </w:rPr>
        <w:t>либеральной</w:t>
      </w:r>
      <w:proofErr w:type="spellEnd"/>
      <w:r w:rsidRPr="00BC2EA9">
        <w:rPr>
          <w:i/>
          <w:sz w:val="28"/>
          <w:szCs w:val="28"/>
        </w:rPr>
        <w:t xml:space="preserve"> (</w:t>
      </w:r>
      <w:proofErr w:type="spellStart"/>
      <w:r w:rsidRPr="00BC2EA9">
        <w:rPr>
          <w:i/>
          <w:sz w:val="28"/>
          <w:szCs w:val="28"/>
        </w:rPr>
        <w:t>радослависткой</w:t>
      </w:r>
      <w:proofErr w:type="spellEnd"/>
      <w:r w:rsidRPr="00BC2EA9">
        <w:rPr>
          <w:i/>
          <w:sz w:val="28"/>
          <w:szCs w:val="28"/>
        </w:rPr>
        <w:t xml:space="preserve">) партии </w:t>
      </w:r>
      <w:proofErr w:type="spellStart"/>
      <w:r w:rsidRPr="00BC2EA9">
        <w:rPr>
          <w:i/>
          <w:sz w:val="28"/>
          <w:szCs w:val="28"/>
        </w:rPr>
        <w:t>Болгарии</w:t>
      </w:r>
      <w:proofErr w:type="spellEnd"/>
      <w:r w:rsidRPr="00BC2EA9">
        <w:rPr>
          <w:i/>
          <w:sz w:val="28"/>
          <w:szCs w:val="28"/>
        </w:rPr>
        <w:t xml:space="preserve"> (1886–1915)</w:t>
      </w:r>
      <w:r w:rsidR="00A019D8">
        <w:rPr>
          <w:i/>
          <w:sz w:val="28"/>
          <w:szCs w:val="28"/>
        </w:rPr>
        <w:t xml:space="preserve">, </w:t>
      </w:r>
      <w:r w:rsidRPr="00BC2EA9">
        <w:rPr>
          <w:i/>
          <w:sz w:val="28"/>
          <w:szCs w:val="28"/>
        </w:rPr>
        <w:t>(1990).</w:t>
      </w:r>
      <w:r w:rsidRPr="00BC2EA9">
        <w:rPr>
          <w:sz w:val="28"/>
          <w:szCs w:val="28"/>
        </w:rPr>
        <w:t xml:space="preserve">  </w:t>
      </w:r>
    </w:p>
    <w:p w14:paraId="063B75F5" w14:textId="5BE2E905" w:rsidR="00151C7B" w:rsidRPr="00BC2EA9" w:rsidRDefault="006629AB" w:rsidP="00151C7B">
      <w:pPr>
        <w:spacing w:line="276" w:lineRule="auto"/>
        <w:jc w:val="both"/>
        <w:rPr>
          <w:i/>
          <w:sz w:val="28"/>
          <w:szCs w:val="28"/>
        </w:rPr>
      </w:pPr>
      <w:r w:rsidRPr="00BC2EA9">
        <w:rPr>
          <w:b/>
          <w:sz w:val="28"/>
          <w:szCs w:val="28"/>
        </w:rPr>
        <w:t xml:space="preserve"> </w:t>
      </w:r>
      <w:r w:rsidR="00C817BD" w:rsidRPr="00BC2EA9">
        <w:rPr>
          <w:b/>
          <w:sz w:val="28"/>
          <w:szCs w:val="28"/>
        </w:rPr>
        <w:tab/>
      </w:r>
      <w:r w:rsidR="00C817BD" w:rsidRPr="00BC2EA9">
        <w:rPr>
          <w:sz w:val="28"/>
          <w:szCs w:val="28"/>
        </w:rPr>
        <w:t>Няколкото години посветени за изследване на партийно-политическата с</w:t>
      </w:r>
      <w:r w:rsidR="00E52F2D" w:rsidRPr="00BC2EA9">
        <w:rPr>
          <w:sz w:val="28"/>
          <w:szCs w:val="28"/>
        </w:rPr>
        <w:t>труктура</w:t>
      </w:r>
      <w:r w:rsidR="00C817BD" w:rsidRPr="00BC2EA9">
        <w:rPr>
          <w:sz w:val="28"/>
          <w:szCs w:val="28"/>
        </w:rPr>
        <w:t xml:space="preserve"> ми дадоха възможност да се опитам да създам концепция за цялата политическа система на страната. Откроени са приликите и различията в отделните политически партии, общите и различните структурни елементи, разнообразието и приликата в партийните програми, поведението на членската маса и ръководство, централизацията и партийното шефство като български белег на партиите.</w:t>
      </w:r>
      <w:r w:rsidR="00E52F2D" w:rsidRPr="00BC2EA9">
        <w:rPr>
          <w:sz w:val="28"/>
          <w:szCs w:val="28"/>
        </w:rPr>
        <w:t xml:space="preserve"> Предложих и в общи линии  бе възприета изцяло в историографията периодизация на българската партийна и политическа система. С</w:t>
      </w:r>
      <w:r w:rsidR="00C817BD" w:rsidRPr="00BC2EA9">
        <w:rPr>
          <w:sz w:val="28"/>
          <w:szCs w:val="28"/>
        </w:rPr>
        <w:t>ъщност</w:t>
      </w:r>
      <w:r w:rsidR="00E52F2D" w:rsidRPr="00BC2EA9">
        <w:rPr>
          <w:sz w:val="28"/>
          <w:szCs w:val="28"/>
        </w:rPr>
        <w:t>та</w:t>
      </w:r>
      <w:r w:rsidR="00C817BD" w:rsidRPr="00BC2EA9">
        <w:rPr>
          <w:sz w:val="28"/>
          <w:szCs w:val="28"/>
        </w:rPr>
        <w:t xml:space="preserve"> </w:t>
      </w:r>
      <w:r w:rsidR="00E52F2D" w:rsidRPr="00BC2EA9">
        <w:rPr>
          <w:sz w:val="28"/>
          <w:szCs w:val="28"/>
        </w:rPr>
        <w:t xml:space="preserve">на </w:t>
      </w:r>
      <w:r w:rsidR="00C817BD" w:rsidRPr="00BC2EA9">
        <w:rPr>
          <w:sz w:val="28"/>
          <w:szCs w:val="28"/>
        </w:rPr>
        <w:t>отделните институции – парламент, държавен глава и изпълнителна власт</w:t>
      </w:r>
      <w:r w:rsidR="00E52F2D" w:rsidRPr="00BC2EA9">
        <w:rPr>
          <w:sz w:val="28"/>
          <w:szCs w:val="28"/>
        </w:rPr>
        <w:t xml:space="preserve"> и</w:t>
      </w:r>
      <w:r w:rsidR="00C817BD" w:rsidRPr="00BC2EA9">
        <w:rPr>
          <w:sz w:val="28"/>
          <w:szCs w:val="28"/>
        </w:rPr>
        <w:t xml:space="preserve"> </w:t>
      </w:r>
      <w:r w:rsidR="00E52F2D" w:rsidRPr="00BC2EA9">
        <w:rPr>
          <w:sz w:val="28"/>
          <w:szCs w:val="28"/>
        </w:rPr>
        <w:t>взаимоотношения</w:t>
      </w:r>
      <w:r w:rsidR="00347AB3">
        <w:rPr>
          <w:sz w:val="28"/>
          <w:szCs w:val="28"/>
        </w:rPr>
        <w:t>та</w:t>
      </w:r>
      <w:r w:rsidR="00E52F2D" w:rsidRPr="00BC2EA9">
        <w:rPr>
          <w:sz w:val="28"/>
          <w:szCs w:val="28"/>
        </w:rPr>
        <w:t xml:space="preserve"> между тях </w:t>
      </w:r>
      <w:r w:rsidR="00C817BD" w:rsidRPr="00BC2EA9">
        <w:rPr>
          <w:sz w:val="28"/>
          <w:szCs w:val="28"/>
        </w:rPr>
        <w:t xml:space="preserve"> бяха обобщени в книгата ми </w:t>
      </w:r>
      <w:r w:rsidR="00E423BA" w:rsidRPr="00BC2EA9">
        <w:rPr>
          <w:i/>
          <w:sz w:val="28"/>
          <w:szCs w:val="28"/>
        </w:rPr>
        <w:t xml:space="preserve">Държавно-политическа система на България 1879–1919, </w:t>
      </w:r>
      <w:r w:rsidR="00C17AC7" w:rsidRPr="00BC2EA9">
        <w:rPr>
          <w:i/>
          <w:sz w:val="28"/>
          <w:szCs w:val="28"/>
        </w:rPr>
        <w:t>(199</w:t>
      </w:r>
      <w:r w:rsidR="00C817BD" w:rsidRPr="00BC2EA9">
        <w:rPr>
          <w:i/>
          <w:sz w:val="28"/>
          <w:szCs w:val="28"/>
        </w:rPr>
        <w:t>5</w:t>
      </w:r>
      <w:r w:rsidR="00C17AC7" w:rsidRPr="00BC2EA9">
        <w:rPr>
          <w:i/>
          <w:sz w:val="28"/>
          <w:szCs w:val="28"/>
        </w:rPr>
        <w:t>)</w:t>
      </w:r>
      <w:r w:rsidR="00C817BD" w:rsidRPr="00BC2EA9">
        <w:rPr>
          <w:i/>
          <w:sz w:val="28"/>
          <w:szCs w:val="28"/>
        </w:rPr>
        <w:t>,</w:t>
      </w:r>
      <w:r w:rsidR="00151C7B" w:rsidRPr="00BC2EA9">
        <w:rPr>
          <w:i/>
          <w:sz w:val="28"/>
          <w:szCs w:val="28"/>
        </w:rPr>
        <w:t xml:space="preserve"> </w:t>
      </w:r>
      <w:r w:rsidR="00E52F2D" w:rsidRPr="00BC2EA9">
        <w:rPr>
          <w:sz w:val="28"/>
          <w:szCs w:val="28"/>
        </w:rPr>
        <w:t>както</w:t>
      </w:r>
      <w:r w:rsidR="00C17AC7" w:rsidRPr="00BC2EA9">
        <w:rPr>
          <w:sz w:val="28"/>
          <w:szCs w:val="28"/>
        </w:rPr>
        <w:t xml:space="preserve"> </w:t>
      </w:r>
      <w:r w:rsidR="00C817BD" w:rsidRPr="00BC2EA9">
        <w:rPr>
          <w:sz w:val="28"/>
          <w:szCs w:val="28"/>
        </w:rPr>
        <w:t>и</w:t>
      </w:r>
      <w:r w:rsidR="00E52F2D" w:rsidRPr="00BC2EA9">
        <w:rPr>
          <w:sz w:val="28"/>
          <w:szCs w:val="28"/>
        </w:rPr>
        <w:t xml:space="preserve"> в</w:t>
      </w:r>
      <w:r w:rsidR="00C817BD" w:rsidRPr="00BC2EA9">
        <w:rPr>
          <w:sz w:val="28"/>
          <w:szCs w:val="28"/>
        </w:rPr>
        <w:t xml:space="preserve"> няколко статии</w:t>
      </w:r>
      <w:r w:rsidR="00E52F2D" w:rsidRPr="00BC2EA9">
        <w:rPr>
          <w:sz w:val="28"/>
          <w:szCs w:val="28"/>
        </w:rPr>
        <w:t xml:space="preserve"> на отделни елементи на установена в страната по време на действието на Търновската конституция политическа система:</w:t>
      </w:r>
      <w:r w:rsidR="00C17AC7" w:rsidRPr="00BC2EA9">
        <w:rPr>
          <w:sz w:val="28"/>
          <w:szCs w:val="28"/>
        </w:rPr>
        <w:t xml:space="preserve"> </w:t>
      </w:r>
      <w:r w:rsidR="00151C7B" w:rsidRPr="00BC2EA9">
        <w:rPr>
          <w:i/>
          <w:sz w:val="28"/>
          <w:szCs w:val="28"/>
        </w:rPr>
        <w:t>Поемането на изпълнителната власт – конституционен или личен режим, (2009); Размисли относно вътрешната хармония на Търновската конституция,  (2009).</w:t>
      </w:r>
    </w:p>
    <w:p w14:paraId="02D6AFD1" w14:textId="48BD9A1E" w:rsidR="00E423BA" w:rsidRPr="00BC2EA9" w:rsidRDefault="00E423BA" w:rsidP="00E423BA">
      <w:pPr>
        <w:spacing w:line="276" w:lineRule="auto"/>
        <w:jc w:val="both"/>
        <w:rPr>
          <w:i/>
          <w:sz w:val="28"/>
          <w:szCs w:val="28"/>
        </w:rPr>
      </w:pPr>
    </w:p>
    <w:p w14:paraId="0E3FA497" w14:textId="44987E46" w:rsidR="00654748" w:rsidRPr="00BC2EA9" w:rsidRDefault="00654748" w:rsidP="00654748">
      <w:pPr>
        <w:pStyle w:val="ListParagraph"/>
        <w:numPr>
          <w:ilvl w:val="0"/>
          <w:numId w:val="1"/>
        </w:numPr>
        <w:spacing w:line="276" w:lineRule="auto"/>
        <w:jc w:val="both"/>
        <w:rPr>
          <w:b/>
          <w:i/>
          <w:sz w:val="28"/>
          <w:szCs w:val="28"/>
        </w:rPr>
      </w:pPr>
      <w:r w:rsidRPr="00BC2EA9">
        <w:rPr>
          <w:b/>
          <w:i/>
          <w:sz w:val="28"/>
          <w:szCs w:val="28"/>
        </w:rPr>
        <w:lastRenderedPageBreak/>
        <w:t>Приноси в дипломатическата история и мястото на България в балканската история</w:t>
      </w:r>
      <w:r w:rsidR="00BC2EA9" w:rsidRPr="00BC2EA9">
        <w:rPr>
          <w:b/>
          <w:i/>
          <w:sz w:val="28"/>
          <w:szCs w:val="28"/>
        </w:rPr>
        <w:t xml:space="preserve"> в края на XIX и началото на ХХ век</w:t>
      </w:r>
      <w:r w:rsidR="00BC2EA9" w:rsidRPr="00BC2EA9">
        <w:rPr>
          <w:sz w:val="28"/>
          <w:szCs w:val="28"/>
        </w:rPr>
        <w:t xml:space="preserve"> </w:t>
      </w:r>
    </w:p>
    <w:p w14:paraId="29311913" w14:textId="77777777" w:rsidR="00BC2EA9" w:rsidRPr="00BC2EA9" w:rsidRDefault="00BC2EA9" w:rsidP="00BC2EA9">
      <w:pPr>
        <w:pStyle w:val="ListParagraph"/>
        <w:spacing w:line="276" w:lineRule="auto"/>
        <w:ind w:left="1068"/>
        <w:jc w:val="both"/>
        <w:rPr>
          <w:b/>
          <w:i/>
          <w:sz w:val="28"/>
          <w:szCs w:val="28"/>
        </w:rPr>
      </w:pPr>
    </w:p>
    <w:p w14:paraId="12A7B0A6" w14:textId="75C9A6E6" w:rsidR="00654748" w:rsidRPr="00BC2EA9" w:rsidRDefault="00654748" w:rsidP="00E25561">
      <w:pPr>
        <w:spacing w:line="276" w:lineRule="auto"/>
        <w:ind w:firstLine="708"/>
        <w:jc w:val="both"/>
        <w:rPr>
          <w:i/>
          <w:sz w:val="28"/>
          <w:szCs w:val="28"/>
        </w:rPr>
      </w:pPr>
      <w:r w:rsidRPr="00BC2EA9">
        <w:rPr>
          <w:sz w:val="28"/>
          <w:szCs w:val="28"/>
        </w:rPr>
        <w:t xml:space="preserve">Хабилитацията ми бе посветена на историята на руско-българските отношения в последните години на XIX и първите на ХХ век. Направените исторически изводи и анализи благодарение на издирания в руските архивохранилища материал станаха достъпни на читателя с монографията </w:t>
      </w:r>
      <w:r w:rsidRPr="00BC2EA9">
        <w:rPr>
          <w:i/>
          <w:sz w:val="28"/>
          <w:szCs w:val="28"/>
        </w:rPr>
        <w:t>България в балканската политика на Русия (1899–1903 г.)</w:t>
      </w:r>
      <w:r w:rsidR="005266BC">
        <w:rPr>
          <w:i/>
          <w:sz w:val="28"/>
          <w:szCs w:val="28"/>
        </w:rPr>
        <w:t>,</w:t>
      </w:r>
      <w:r w:rsidR="00911786" w:rsidRPr="00BC2EA9">
        <w:rPr>
          <w:i/>
          <w:sz w:val="28"/>
          <w:szCs w:val="28"/>
        </w:rPr>
        <w:t xml:space="preserve"> </w:t>
      </w:r>
      <w:r w:rsidRPr="00BC2EA9">
        <w:rPr>
          <w:i/>
          <w:sz w:val="28"/>
          <w:szCs w:val="28"/>
        </w:rPr>
        <w:t>(1996)</w:t>
      </w:r>
      <w:r w:rsidR="00911786" w:rsidRPr="00BC2EA9">
        <w:rPr>
          <w:i/>
          <w:sz w:val="28"/>
          <w:szCs w:val="28"/>
        </w:rPr>
        <w:t>,</w:t>
      </w:r>
      <w:r w:rsidRPr="00BC2EA9">
        <w:rPr>
          <w:sz w:val="28"/>
          <w:szCs w:val="28"/>
        </w:rPr>
        <w:t xml:space="preserve"> която има и второ издание (2005)</w:t>
      </w:r>
      <w:r w:rsidR="00E25561" w:rsidRPr="00BC2EA9">
        <w:rPr>
          <w:sz w:val="28"/>
          <w:szCs w:val="28"/>
        </w:rPr>
        <w:t xml:space="preserve">, както и няколко статии и студии </w:t>
      </w:r>
      <w:r w:rsidR="00911786" w:rsidRPr="00BC2EA9">
        <w:rPr>
          <w:sz w:val="28"/>
          <w:szCs w:val="28"/>
        </w:rPr>
        <w:t xml:space="preserve">излезли </w:t>
      </w:r>
      <w:r w:rsidR="00E25561" w:rsidRPr="00BC2EA9">
        <w:rPr>
          <w:sz w:val="28"/>
          <w:szCs w:val="28"/>
        </w:rPr>
        <w:t xml:space="preserve">в страната, Русия и Украйна: </w:t>
      </w:r>
      <w:proofErr w:type="spellStart"/>
      <w:r w:rsidR="00E52F2D" w:rsidRPr="00BC2EA9">
        <w:rPr>
          <w:i/>
          <w:sz w:val="28"/>
          <w:szCs w:val="28"/>
        </w:rPr>
        <w:t>Россия</w:t>
      </w:r>
      <w:proofErr w:type="spellEnd"/>
      <w:r w:rsidR="00E52F2D" w:rsidRPr="00BC2EA9">
        <w:rPr>
          <w:i/>
          <w:sz w:val="28"/>
          <w:szCs w:val="28"/>
        </w:rPr>
        <w:t xml:space="preserve"> и </w:t>
      </w:r>
      <w:proofErr w:type="spellStart"/>
      <w:r w:rsidR="00E52F2D" w:rsidRPr="00BC2EA9">
        <w:rPr>
          <w:i/>
          <w:sz w:val="28"/>
          <w:szCs w:val="28"/>
        </w:rPr>
        <w:t>болгарские</w:t>
      </w:r>
      <w:proofErr w:type="spellEnd"/>
      <w:r w:rsidR="00E52F2D" w:rsidRPr="00BC2EA9">
        <w:rPr>
          <w:i/>
          <w:sz w:val="28"/>
          <w:szCs w:val="28"/>
        </w:rPr>
        <w:t xml:space="preserve"> </w:t>
      </w:r>
      <w:proofErr w:type="spellStart"/>
      <w:r w:rsidR="00E52F2D" w:rsidRPr="00BC2EA9">
        <w:rPr>
          <w:i/>
          <w:sz w:val="28"/>
          <w:szCs w:val="28"/>
        </w:rPr>
        <w:t>попытки</w:t>
      </w:r>
      <w:proofErr w:type="spellEnd"/>
      <w:r w:rsidR="00E52F2D" w:rsidRPr="00BC2EA9">
        <w:rPr>
          <w:i/>
          <w:sz w:val="28"/>
          <w:szCs w:val="28"/>
        </w:rPr>
        <w:t xml:space="preserve"> достижения </w:t>
      </w:r>
      <w:proofErr w:type="spellStart"/>
      <w:r w:rsidR="00E52F2D" w:rsidRPr="00BC2EA9">
        <w:rPr>
          <w:i/>
          <w:sz w:val="28"/>
          <w:szCs w:val="28"/>
        </w:rPr>
        <w:t>национального</w:t>
      </w:r>
      <w:proofErr w:type="spellEnd"/>
      <w:r w:rsidR="00E52F2D" w:rsidRPr="00BC2EA9">
        <w:rPr>
          <w:i/>
          <w:sz w:val="28"/>
          <w:szCs w:val="28"/>
        </w:rPr>
        <w:t xml:space="preserve"> суверенитета (1898–1903 г.)</w:t>
      </w:r>
      <w:r w:rsidR="005266BC">
        <w:rPr>
          <w:i/>
          <w:sz w:val="28"/>
          <w:szCs w:val="28"/>
        </w:rPr>
        <w:t xml:space="preserve">, </w:t>
      </w:r>
      <w:r w:rsidR="00E25561" w:rsidRPr="00BC2EA9">
        <w:rPr>
          <w:i/>
          <w:sz w:val="28"/>
          <w:szCs w:val="28"/>
        </w:rPr>
        <w:t xml:space="preserve">(2012); </w:t>
      </w:r>
      <w:proofErr w:type="spellStart"/>
      <w:r w:rsidR="00E52F2D" w:rsidRPr="00BC2EA9">
        <w:rPr>
          <w:i/>
          <w:sz w:val="28"/>
          <w:szCs w:val="28"/>
        </w:rPr>
        <w:t>Русско-болгарская</w:t>
      </w:r>
      <w:proofErr w:type="spellEnd"/>
      <w:r w:rsidR="00E52F2D" w:rsidRPr="00BC2EA9">
        <w:rPr>
          <w:i/>
          <w:sz w:val="28"/>
          <w:szCs w:val="28"/>
        </w:rPr>
        <w:t xml:space="preserve"> </w:t>
      </w:r>
      <w:proofErr w:type="spellStart"/>
      <w:r w:rsidR="00E52F2D" w:rsidRPr="00BC2EA9">
        <w:rPr>
          <w:i/>
          <w:sz w:val="28"/>
          <w:szCs w:val="28"/>
        </w:rPr>
        <w:t>военная</w:t>
      </w:r>
      <w:proofErr w:type="spellEnd"/>
      <w:r w:rsidR="00E52F2D" w:rsidRPr="00BC2EA9">
        <w:rPr>
          <w:i/>
          <w:sz w:val="28"/>
          <w:szCs w:val="28"/>
        </w:rPr>
        <w:t xml:space="preserve"> конвенция 1902 </w:t>
      </w:r>
      <w:proofErr w:type="spellStart"/>
      <w:r w:rsidR="00E52F2D" w:rsidRPr="00BC2EA9">
        <w:rPr>
          <w:i/>
          <w:sz w:val="28"/>
          <w:szCs w:val="28"/>
        </w:rPr>
        <w:t>года</w:t>
      </w:r>
      <w:proofErr w:type="spellEnd"/>
      <w:r w:rsidR="005266BC">
        <w:rPr>
          <w:i/>
          <w:sz w:val="28"/>
          <w:szCs w:val="28"/>
        </w:rPr>
        <w:t xml:space="preserve">, </w:t>
      </w:r>
      <w:r w:rsidR="00E25561" w:rsidRPr="00BC2EA9">
        <w:rPr>
          <w:i/>
          <w:sz w:val="28"/>
          <w:szCs w:val="28"/>
        </w:rPr>
        <w:t xml:space="preserve">(2011); </w:t>
      </w:r>
      <w:r w:rsidR="00E52F2D" w:rsidRPr="00BC2EA9">
        <w:rPr>
          <w:i/>
          <w:sz w:val="28"/>
          <w:szCs w:val="28"/>
        </w:rPr>
        <w:t xml:space="preserve">Либералната </w:t>
      </w:r>
      <w:proofErr w:type="spellStart"/>
      <w:r w:rsidR="00E52F2D" w:rsidRPr="00BC2EA9">
        <w:rPr>
          <w:i/>
          <w:sz w:val="28"/>
          <w:szCs w:val="28"/>
        </w:rPr>
        <w:t>радославистка</w:t>
      </w:r>
      <w:proofErr w:type="spellEnd"/>
      <w:r w:rsidR="00E52F2D" w:rsidRPr="00BC2EA9">
        <w:rPr>
          <w:i/>
          <w:sz w:val="28"/>
          <w:szCs w:val="28"/>
        </w:rPr>
        <w:t xml:space="preserve"> партия и българо-руските отношения (1901–1903 г.)</w:t>
      </w:r>
      <w:r w:rsidR="005266BC">
        <w:rPr>
          <w:i/>
          <w:sz w:val="28"/>
          <w:szCs w:val="28"/>
        </w:rPr>
        <w:t xml:space="preserve">, </w:t>
      </w:r>
      <w:r w:rsidR="00E25561" w:rsidRPr="00BC2EA9">
        <w:rPr>
          <w:i/>
          <w:sz w:val="28"/>
          <w:szCs w:val="28"/>
        </w:rPr>
        <w:t>(1996);</w:t>
      </w:r>
      <w:r w:rsidR="005266BC">
        <w:rPr>
          <w:b/>
          <w:i/>
          <w:sz w:val="28"/>
          <w:szCs w:val="28"/>
        </w:rPr>
        <w:t xml:space="preserve"> </w:t>
      </w:r>
      <w:r w:rsidR="00E52F2D" w:rsidRPr="00BC2EA9">
        <w:rPr>
          <w:i/>
          <w:sz w:val="28"/>
          <w:szCs w:val="28"/>
        </w:rPr>
        <w:t>Руският генералщабен план за концентрация на българската армия на Добруджанския боен театър от 1902 г.</w:t>
      </w:r>
      <w:r w:rsidR="005266BC">
        <w:rPr>
          <w:i/>
          <w:sz w:val="28"/>
          <w:szCs w:val="28"/>
        </w:rPr>
        <w:t xml:space="preserve">, </w:t>
      </w:r>
      <w:r w:rsidR="00E25561" w:rsidRPr="00BC2EA9">
        <w:rPr>
          <w:i/>
          <w:sz w:val="28"/>
          <w:szCs w:val="28"/>
        </w:rPr>
        <w:t xml:space="preserve">(1996); </w:t>
      </w:r>
      <w:r w:rsidR="00E52F2D" w:rsidRPr="00BC2EA9">
        <w:rPr>
          <w:i/>
          <w:sz w:val="28"/>
          <w:szCs w:val="28"/>
        </w:rPr>
        <w:t>Българо-руски военни връзки по време на управлението на Либералната (</w:t>
      </w:r>
      <w:proofErr w:type="spellStart"/>
      <w:r w:rsidR="00E52F2D" w:rsidRPr="00BC2EA9">
        <w:rPr>
          <w:i/>
          <w:sz w:val="28"/>
          <w:szCs w:val="28"/>
        </w:rPr>
        <w:t>радославистка</w:t>
      </w:r>
      <w:proofErr w:type="spellEnd"/>
      <w:r w:rsidR="00E52F2D" w:rsidRPr="00BC2EA9">
        <w:rPr>
          <w:i/>
          <w:sz w:val="28"/>
          <w:szCs w:val="28"/>
        </w:rPr>
        <w:t>) партия (1899–1901 г.)</w:t>
      </w:r>
      <w:r w:rsidR="005266BC">
        <w:rPr>
          <w:i/>
          <w:sz w:val="28"/>
          <w:szCs w:val="28"/>
        </w:rPr>
        <w:t>,</w:t>
      </w:r>
      <w:r w:rsidR="00E52F2D" w:rsidRPr="00BC2EA9">
        <w:rPr>
          <w:i/>
          <w:sz w:val="28"/>
          <w:szCs w:val="28"/>
        </w:rPr>
        <w:t xml:space="preserve"> </w:t>
      </w:r>
      <w:r w:rsidR="00E25561" w:rsidRPr="00BC2EA9">
        <w:rPr>
          <w:i/>
          <w:sz w:val="28"/>
          <w:szCs w:val="28"/>
        </w:rPr>
        <w:t xml:space="preserve">(1992); </w:t>
      </w:r>
      <w:r w:rsidR="00E52F2D" w:rsidRPr="00BC2EA9">
        <w:rPr>
          <w:i/>
          <w:sz w:val="28"/>
          <w:szCs w:val="28"/>
        </w:rPr>
        <w:t xml:space="preserve"> Добруджа в геостратегическия сблъсък между Русия и Австро-Унгария</w:t>
      </w:r>
      <w:r w:rsidR="005266BC">
        <w:rPr>
          <w:i/>
          <w:sz w:val="28"/>
          <w:szCs w:val="28"/>
        </w:rPr>
        <w:t>,</w:t>
      </w:r>
      <w:r w:rsidR="00E52F2D" w:rsidRPr="00BC2EA9">
        <w:rPr>
          <w:i/>
          <w:sz w:val="28"/>
          <w:szCs w:val="28"/>
        </w:rPr>
        <w:t xml:space="preserve"> </w:t>
      </w:r>
      <w:r w:rsidR="00E25561" w:rsidRPr="00BC2EA9">
        <w:rPr>
          <w:i/>
          <w:sz w:val="28"/>
          <w:szCs w:val="28"/>
        </w:rPr>
        <w:t xml:space="preserve">(1992). </w:t>
      </w:r>
    </w:p>
    <w:p w14:paraId="4D9A6261" w14:textId="40DCF87F" w:rsidR="00E90AFA" w:rsidRPr="00BC2EA9" w:rsidRDefault="00911786" w:rsidP="00911786">
      <w:pPr>
        <w:spacing w:line="276" w:lineRule="auto"/>
        <w:ind w:firstLine="708"/>
        <w:jc w:val="both"/>
        <w:rPr>
          <w:sz w:val="28"/>
          <w:szCs w:val="28"/>
        </w:rPr>
      </w:pPr>
      <w:r w:rsidRPr="00BC2EA9">
        <w:rPr>
          <w:sz w:val="28"/>
          <w:szCs w:val="28"/>
        </w:rPr>
        <w:t>Разглеждам развитието на</w:t>
      </w:r>
      <w:r w:rsidR="007D5B19" w:rsidRPr="00BC2EA9">
        <w:rPr>
          <w:sz w:val="28"/>
          <w:szCs w:val="28"/>
        </w:rPr>
        <w:t xml:space="preserve"> дипломатическите и</w:t>
      </w:r>
      <w:r w:rsidRPr="00BC2EA9">
        <w:rPr>
          <w:sz w:val="28"/>
          <w:szCs w:val="28"/>
        </w:rPr>
        <w:t xml:space="preserve"> политическите отношения между двете страни в един период, който идва след скъсване на отношенията между тях и те се изграждат на една нова основа – тази, при която поне външно империята не се опитва да доминира всички процеси в страната, а само ги наблюдава и дирижира. Вътрешната българска политика </w:t>
      </w:r>
      <w:r w:rsidR="007D5B19" w:rsidRPr="00BC2EA9">
        <w:rPr>
          <w:sz w:val="28"/>
          <w:szCs w:val="28"/>
        </w:rPr>
        <w:t xml:space="preserve">само </w:t>
      </w:r>
      <w:r w:rsidRPr="00BC2EA9">
        <w:rPr>
          <w:sz w:val="28"/>
          <w:szCs w:val="28"/>
        </w:rPr>
        <w:t>се наблюдава, но същевременно започват</w:t>
      </w:r>
      <w:r w:rsidR="007D5B19" w:rsidRPr="00BC2EA9">
        <w:rPr>
          <w:sz w:val="28"/>
          <w:szCs w:val="28"/>
        </w:rPr>
        <w:t xml:space="preserve"> ускорени</w:t>
      </w:r>
      <w:r w:rsidRPr="00BC2EA9">
        <w:rPr>
          <w:sz w:val="28"/>
          <w:szCs w:val="28"/>
        </w:rPr>
        <w:t xml:space="preserve"> процеси за военно, военно-техническо и военно-образователно сближение, което изкристализира в сключената тайна военна конвенция, която</w:t>
      </w:r>
      <w:r w:rsidR="00E90AFA" w:rsidRPr="00BC2EA9">
        <w:rPr>
          <w:sz w:val="28"/>
          <w:szCs w:val="28"/>
        </w:rPr>
        <w:t xml:space="preserve"> освен своята неприложимост, се оказва</w:t>
      </w:r>
      <w:r w:rsidR="005266BC">
        <w:rPr>
          <w:sz w:val="28"/>
          <w:szCs w:val="28"/>
        </w:rPr>
        <w:t xml:space="preserve"> </w:t>
      </w:r>
      <w:r w:rsidR="00E90AFA" w:rsidRPr="00BC2EA9">
        <w:rPr>
          <w:sz w:val="28"/>
          <w:szCs w:val="28"/>
        </w:rPr>
        <w:t xml:space="preserve">и </w:t>
      </w:r>
      <w:r w:rsidRPr="00BC2EA9">
        <w:rPr>
          <w:sz w:val="28"/>
          <w:szCs w:val="28"/>
        </w:rPr>
        <w:t xml:space="preserve">в нарушение на Търновската конституция. </w:t>
      </w:r>
    </w:p>
    <w:p w14:paraId="08A24685" w14:textId="41D92579" w:rsidR="00911786" w:rsidRPr="00BC2EA9" w:rsidRDefault="00911786" w:rsidP="00911786">
      <w:pPr>
        <w:spacing w:line="276" w:lineRule="auto"/>
        <w:ind w:firstLine="708"/>
        <w:jc w:val="both"/>
        <w:rPr>
          <w:sz w:val="28"/>
          <w:szCs w:val="28"/>
        </w:rPr>
      </w:pPr>
      <w:r w:rsidRPr="00BC2EA9">
        <w:rPr>
          <w:sz w:val="28"/>
          <w:szCs w:val="28"/>
        </w:rPr>
        <w:t>Освен тайната дипломация, има и</w:t>
      </w:r>
      <w:r w:rsidR="00E90AFA" w:rsidRPr="00BC2EA9">
        <w:rPr>
          <w:sz w:val="28"/>
          <w:szCs w:val="28"/>
        </w:rPr>
        <w:t xml:space="preserve"> публична, която разчиства пътя на България за финансово стабилизиране чрез издействан заем. Много важен е въпросът с геостратегическите промени и сблъсък с останалите балкански пропаганди в македонските вилаети, където руската позиция се оказва </w:t>
      </w:r>
      <w:proofErr w:type="spellStart"/>
      <w:r w:rsidR="00E90AFA" w:rsidRPr="00BC2EA9">
        <w:rPr>
          <w:sz w:val="28"/>
          <w:szCs w:val="28"/>
        </w:rPr>
        <w:t>антибългарска</w:t>
      </w:r>
      <w:proofErr w:type="spellEnd"/>
      <w:r w:rsidR="00E90AFA" w:rsidRPr="00BC2EA9">
        <w:rPr>
          <w:sz w:val="28"/>
          <w:szCs w:val="28"/>
        </w:rPr>
        <w:t xml:space="preserve"> и съдейства за духовното и впоследствие за териториалното разделение на сфери на влияние. </w:t>
      </w:r>
      <w:r w:rsidR="007D5B19" w:rsidRPr="00BC2EA9">
        <w:rPr>
          <w:sz w:val="28"/>
          <w:szCs w:val="28"/>
        </w:rPr>
        <w:t>Тук центърът на изследванията са свързани с македонските проблеми, които доминират над всичко друго</w:t>
      </w:r>
      <w:r w:rsidR="005266BC">
        <w:rPr>
          <w:sz w:val="28"/>
          <w:szCs w:val="28"/>
        </w:rPr>
        <w:t xml:space="preserve"> </w:t>
      </w:r>
      <w:r w:rsidR="007D5B19" w:rsidRPr="00BC2EA9">
        <w:rPr>
          <w:sz w:val="28"/>
          <w:szCs w:val="28"/>
        </w:rPr>
        <w:t xml:space="preserve">в реалния исторически процес. </w:t>
      </w:r>
      <w:r w:rsidR="00E90AFA" w:rsidRPr="00BC2EA9">
        <w:rPr>
          <w:sz w:val="28"/>
          <w:szCs w:val="28"/>
        </w:rPr>
        <w:t xml:space="preserve">Особено показателен е т.н. </w:t>
      </w:r>
      <w:proofErr w:type="spellStart"/>
      <w:r w:rsidR="00E90AFA" w:rsidRPr="00BC2EA9">
        <w:rPr>
          <w:sz w:val="28"/>
          <w:szCs w:val="28"/>
        </w:rPr>
        <w:t>Фирмилианов</w:t>
      </w:r>
      <w:proofErr w:type="spellEnd"/>
      <w:r w:rsidR="00E90AFA" w:rsidRPr="00BC2EA9">
        <w:rPr>
          <w:sz w:val="28"/>
          <w:szCs w:val="28"/>
        </w:rPr>
        <w:t xml:space="preserve"> въпрос, който очертава в теоретичен план бъдещето разделение на Македония и на който </w:t>
      </w:r>
      <w:r w:rsidR="00E90AFA" w:rsidRPr="00BC2EA9">
        <w:rPr>
          <w:sz w:val="28"/>
          <w:szCs w:val="28"/>
        </w:rPr>
        <w:lastRenderedPageBreak/>
        <w:t xml:space="preserve">посветих и едно от </w:t>
      </w:r>
      <w:proofErr w:type="spellStart"/>
      <w:r w:rsidR="00E90AFA" w:rsidRPr="00BC2EA9">
        <w:rPr>
          <w:sz w:val="28"/>
          <w:szCs w:val="28"/>
        </w:rPr>
        <w:t>последн</w:t>
      </w:r>
      <w:r w:rsidR="00C012A8">
        <w:rPr>
          <w:sz w:val="28"/>
          <w:szCs w:val="28"/>
        </w:rPr>
        <w:t>и</w:t>
      </w:r>
      <w:r w:rsidR="00E90AFA" w:rsidRPr="00BC2EA9">
        <w:rPr>
          <w:sz w:val="28"/>
          <w:szCs w:val="28"/>
        </w:rPr>
        <w:t>то</w:t>
      </w:r>
      <w:proofErr w:type="spellEnd"/>
      <w:r w:rsidR="00E90AFA" w:rsidRPr="00BC2EA9">
        <w:rPr>
          <w:sz w:val="28"/>
          <w:szCs w:val="28"/>
        </w:rPr>
        <w:t xml:space="preserve"> си изследвания </w:t>
      </w:r>
      <w:proofErr w:type="spellStart"/>
      <w:r w:rsidR="00E90AFA" w:rsidRPr="00BC2EA9">
        <w:rPr>
          <w:i/>
          <w:sz w:val="28"/>
          <w:szCs w:val="28"/>
        </w:rPr>
        <w:t>Фирмилиановият</w:t>
      </w:r>
      <w:proofErr w:type="spellEnd"/>
      <w:r w:rsidR="00E90AFA" w:rsidRPr="00BC2EA9">
        <w:rPr>
          <w:i/>
          <w:sz w:val="28"/>
          <w:szCs w:val="28"/>
        </w:rPr>
        <w:t xml:space="preserve"> въпрос. Духовната битка за вратата на Македония (1897-1902)</w:t>
      </w:r>
      <w:r w:rsidR="005266BC">
        <w:rPr>
          <w:i/>
          <w:sz w:val="28"/>
          <w:szCs w:val="28"/>
        </w:rPr>
        <w:t xml:space="preserve">, </w:t>
      </w:r>
      <w:r w:rsidR="00E90AFA" w:rsidRPr="00BC2EA9">
        <w:rPr>
          <w:sz w:val="28"/>
          <w:szCs w:val="28"/>
        </w:rPr>
        <w:t xml:space="preserve">(2021).  </w:t>
      </w:r>
    </w:p>
    <w:p w14:paraId="584A832C" w14:textId="427F75B6" w:rsidR="00911786" w:rsidRPr="00BC2EA9" w:rsidRDefault="00E90AFA" w:rsidP="007D5B19">
      <w:pPr>
        <w:spacing w:line="276" w:lineRule="auto"/>
        <w:ind w:firstLine="708"/>
        <w:jc w:val="both"/>
        <w:rPr>
          <w:sz w:val="28"/>
          <w:szCs w:val="28"/>
        </w:rPr>
      </w:pPr>
      <w:r w:rsidRPr="00BC2EA9">
        <w:rPr>
          <w:sz w:val="28"/>
          <w:szCs w:val="28"/>
        </w:rPr>
        <w:t xml:space="preserve">Други въпроси в това направление, които получиха историографски отговор са балканските взаимоотношения на страната през призмата на руската дипломация, отношенията на София и Петербург към </w:t>
      </w:r>
      <w:proofErr w:type="spellStart"/>
      <w:r w:rsidRPr="00BC2EA9">
        <w:rPr>
          <w:sz w:val="28"/>
          <w:szCs w:val="28"/>
        </w:rPr>
        <w:t>радикализацията</w:t>
      </w:r>
      <w:proofErr w:type="spellEnd"/>
      <w:r w:rsidRPr="00BC2EA9">
        <w:rPr>
          <w:sz w:val="28"/>
          <w:szCs w:val="28"/>
        </w:rPr>
        <w:t xml:space="preserve"> на революционното движение в навечерието и по време на Илинденско-Преображенското въстание, параметрите на реформените акции на Великите сили, тежката изолация на страната вследствие на намесата на силите и т.н. </w:t>
      </w:r>
    </w:p>
    <w:p w14:paraId="79D2E99A" w14:textId="77777777" w:rsidR="00201CFB" w:rsidRPr="00BC2EA9" w:rsidRDefault="00201CFB" w:rsidP="007D5B19">
      <w:pPr>
        <w:spacing w:line="276" w:lineRule="auto"/>
        <w:ind w:firstLine="708"/>
        <w:jc w:val="both"/>
        <w:rPr>
          <w:sz w:val="28"/>
          <w:szCs w:val="28"/>
        </w:rPr>
      </w:pPr>
    </w:p>
    <w:p w14:paraId="2C9A2D9D" w14:textId="2AAB71F6" w:rsidR="00151C7B" w:rsidRPr="00BC2EA9" w:rsidRDefault="00654748" w:rsidP="00654748">
      <w:pPr>
        <w:pStyle w:val="ListParagraph"/>
        <w:numPr>
          <w:ilvl w:val="0"/>
          <w:numId w:val="1"/>
        </w:numPr>
        <w:spacing w:line="276" w:lineRule="auto"/>
        <w:jc w:val="both"/>
        <w:rPr>
          <w:b/>
          <w:i/>
          <w:sz w:val="28"/>
          <w:szCs w:val="28"/>
        </w:rPr>
      </w:pPr>
      <w:r w:rsidRPr="00BC2EA9">
        <w:rPr>
          <w:b/>
          <w:i/>
          <w:sz w:val="28"/>
          <w:szCs w:val="28"/>
        </w:rPr>
        <w:t>Приноси в областта на избирателната система и избирателния процес.</w:t>
      </w:r>
    </w:p>
    <w:p w14:paraId="7ABCDCC5" w14:textId="63665227" w:rsidR="007D5B19" w:rsidRPr="00BC2EA9" w:rsidRDefault="00911786" w:rsidP="009B4C24">
      <w:pPr>
        <w:ind w:firstLine="708"/>
        <w:jc w:val="both"/>
        <w:rPr>
          <w:sz w:val="28"/>
          <w:szCs w:val="28"/>
        </w:rPr>
      </w:pPr>
      <w:r w:rsidRPr="00BC2EA9">
        <w:rPr>
          <w:sz w:val="28"/>
          <w:szCs w:val="28"/>
        </w:rPr>
        <w:t xml:space="preserve">Дълго време </w:t>
      </w:r>
      <w:r w:rsidR="00C81863">
        <w:rPr>
          <w:sz w:val="28"/>
          <w:szCs w:val="28"/>
        </w:rPr>
        <w:t>основна</w:t>
      </w:r>
      <w:r w:rsidRPr="00BC2EA9">
        <w:rPr>
          <w:sz w:val="28"/>
          <w:szCs w:val="28"/>
        </w:rPr>
        <w:t xml:space="preserve"> тем</w:t>
      </w:r>
      <w:r w:rsidR="00C81863">
        <w:rPr>
          <w:sz w:val="28"/>
          <w:szCs w:val="28"/>
        </w:rPr>
        <w:t>а</w:t>
      </w:r>
      <w:r w:rsidRPr="00BC2EA9">
        <w:rPr>
          <w:sz w:val="28"/>
          <w:szCs w:val="28"/>
        </w:rPr>
        <w:t xml:space="preserve"> на изследванията ми е избирателната система и изборите за парламент в България, на които е посветена дисертацията ми за доктор на историческите науки, както и три самостоятелни монографии и няколко отделни статии и студии. </w:t>
      </w:r>
      <w:r w:rsidR="009B4C24" w:rsidRPr="00BC2EA9">
        <w:rPr>
          <w:sz w:val="28"/>
          <w:szCs w:val="28"/>
        </w:rPr>
        <w:t>Дисертацията на тема</w:t>
      </w:r>
      <w:r w:rsidR="007D5B19" w:rsidRPr="00BC2EA9">
        <w:rPr>
          <w:sz w:val="28"/>
          <w:szCs w:val="28"/>
        </w:rPr>
        <w:t xml:space="preserve"> </w:t>
      </w:r>
      <w:r w:rsidR="009B4C24" w:rsidRPr="00BC2EA9">
        <w:rPr>
          <w:sz w:val="28"/>
          <w:szCs w:val="28"/>
        </w:rPr>
        <w:t>„</w:t>
      </w:r>
      <w:r w:rsidR="007D5B19" w:rsidRPr="00BC2EA9">
        <w:rPr>
          <w:i/>
          <w:sz w:val="28"/>
          <w:szCs w:val="28"/>
        </w:rPr>
        <w:t>Българският парламентарен избирателен процес (1887–1913</w:t>
      </w:r>
      <w:r w:rsidR="00C81863">
        <w:rPr>
          <w:i/>
          <w:sz w:val="28"/>
          <w:szCs w:val="28"/>
        </w:rPr>
        <w:t>)“</w:t>
      </w:r>
      <w:r w:rsidR="007D5B19" w:rsidRPr="00BC2EA9">
        <w:rPr>
          <w:i/>
          <w:sz w:val="28"/>
          <w:szCs w:val="28"/>
        </w:rPr>
        <w:t xml:space="preserve"> </w:t>
      </w:r>
      <w:r w:rsidR="009B4C24" w:rsidRPr="00BC2EA9">
        <w:rPr>
          <w:sz w:val="28"/>
          <w:szCs w:val="28"/>
        </w:rPr>
        <w:t xml:space="preserve">по </w:t>
      </w:r>
      <w:r w:rsidR="007D5B19" w:rsidRPr="00BC2EA9">
        <w:rPr>
          <w:sz w:val="28"/>
          <w:szCs w:val="28"/>
        </w:rPr>
        <w:t xml:space="preserve">научна специалност 05.03.06 – История на България </w:t>
      </w:r>
      <w:r w:rsidR="009B4C24" w:rsidRPr="00BC2EA9">
        <w:rPr>
          <w:sz w:val="28"/>
          <w:szCs w:val="28"/>
        </w:rPr>
        <w:t>с рецензенти</w:t>
      </w:r>
      <w:r w:rsidR="007D5B19" w:rsidRPr="00BC2EA9">
        <w:rPr>
          <w:sz w:val="28"/>
          <w:szCs w:val="28"/>
        </w:rPr>
        <w:t xml:space="preserve">: </w:t>
      </w:r>
      <w:r w:rsidR="009B4C24" w:rsidRPr="00BC2EA9">
        <w:rPr>
          <w:sz w:val="28"/>
          <w:szCs w:val="28"/>
        </w:rPr>
        <w:t xml:space="preserve">проф. </w:t>
      </w:r>
      <w:r w:rsidR="007D5B19" w:rsidRPr="00BC2EA9">
        <w:rPr>
          <w:sz w:val="28"/>
          <w:szCs w:val="28"/>
        </w:rPr>
        <w:t xml:space="preserve">Иван Стоянов, </w:t>
      </w:r>
      <w:r w:rsidR="009B4C24" w:rsidRPr="00BC2EA9">
        <w:rPr>
          <w:sz w:val="28"/>
          <w:szCs w:val="28"/>
        </w:rPr>
        <w:t xml:space="preserve">проф. </w:t>
      </w:r>
      <w:r w:rsidR="007D5B19" w:rsidRPr="00BC2EA9">
        <w:rPr>
          <w:sz w:val="28"/>
          <w:szCs w:val="28"/>
        </w:rPr>
        <w:t>Людмил Спасов</w:t>
      </w:r>
      <w:r w:rsidR="009B4C24" w:rsidRPr="00BC2EA9">
        <w:rPr>
          <w:sz w:val="28"/>
          <w:szCs w:val="28"/>
        </w:rPr>
        <w:t xml:space="preserve"> и проф.</w:t>
      </w:r>
      <w:r w:rsidR="007D5B19" w:rsidRPr="00BC2EA9">
        <w:rPr>
          <w:sz w:val="28"/>
          <w:szCs w:val="28"/>
        </w:rPr>
        <w:t xml:space="preserve"> Йорданка Гешева</w:t>
      </w:r>
      <w:r w:rsidR="00C81863">
        <w:rPr>
          <w:sz w:val="28"/>
          <w:szCs w:val="28"/>
        </w:rPr>
        <w:t>,</w:t>
      </w:r>
      <w:r w:rsidR="007D5B19" w:rsidRPr="00BC2EA9">
        <w:rPr>
          <w:sz w:val="28"/>
          <w:szCs w:val="28"/>
        </w:rPr>
        <w:t xml:space="preserve"> </w:t>
      </w:r>
      <w:r w:rsidR="009B4C24" w:rsidRPr="00BC2EA9">
        <w:rPr>
          <w:sz w:val="28"/>
          <w:szCs w:val="28"/>
        </w:rPr>
        <w:t>з</w:t>
      </w:r>
      <w:r w:rsidR="007D5B19" w:rsidRPr="00BC2EA9">
        <w:rPr>
          <w:sz w:val="28"/>
          <w:szCs w:val="28"/>
        </w:rPr>
        <w:t xml:space="preserve">ащитена пред СНС по </w:t>
      </w:r>
      <w:r w:rsidR="00C81863">
        <w:rPr>
          <w:sz w:val="28"/>
          <w:szCs w:val="28"/>
        </w:rPr>
        <w:t>Н</w:t>
      </w:r>
      <w:r w:rsidR="007D5B19" w:rsidRPr="00BC2EA9">
        <w:rPr>
          <w:sz w:val="28"/>
          <w:szCs w:val="28"/>
        </w:rPr>
        <w:t>ова и най-нова история при ВАК, 28.01.2010</w:t>
      </w:r>
      <w:r w:rsidR="00C81863">
        <w:rPr>
          <w:sz w:val="28"/>
          <w:szCs w:val="28"/>
        </w:rPr>
        <w:t xml:space="preserve"> г.</w:t>
      </w:r>
      <w:r w:rsidR="009B4C24" w:rsidRPr="00BC2EA9">
        <w:rPr>
          <w:sz w:val="28"/>
          <w:szCs w:val="28"/>
        </w:rPr>
        <w:t xml:space="preserve"> и у</w:t>
      </w:r>
      <w:r w:rsidR="007D5B19" w:rsidRPr="00BC2EA9">
        <w:rPr>
          <w:sz w:val="28"/>
          <w:szCs w:val="28"/>
        </w:rPr>
        <w:t xml:space="preserve">твърдена от ВАК с протокол </w:t>
      </w:r>
      <w:proofErr w:type="spellStart"/>
      <w:r w:rsidR="007D5B19" w:rsidRPr="00BC2EA9">
        <w:rPr>
          <w:sz w:val="28"/>
          <w:szCs w:val="28"/>
        </w:rPr>
        <w:t>No</w:t>
      </w:r>
      <w:proofErr w:type="spellEnd"/>
      <w:r w:rsidR="007D5B19" w:rsidRPr="00BC2EA9">
        <w:rPr>
          <w:sz w:val="28"/>
          <w:szCs w:val="28"/>
        </w:rPr>
        <w:t xml:space="preserve"> 08-2 / 02.03.2010</w:t>
      </w:r>
      <w:r w:rsidR="00C81863">
        <w:rPr>
          <w:sz w:val="28"/>
          <w:szCs w:val="28"/>
        </w:rPr>
        <w:t xml:space="preserve"> г</w:t>
      </w:r>
      <w:r w:rsidR="007D5B19" w:rsidRPr="00BC2EA9">
        <w:rPr>
          <w:sz w:val="28"/>
          <w:szCs w:val="28"/>
        </w:rPr>
        <w:t xml:space="preserve">. </w:t>
      </w:r>
      <w:r w:rsidR="009B4C24" w:rsidRPr="00BC2EA9">
        <w:rPr>
          <w:sz w:val="28"/>
          <w:szCs w:val="28"/>
        </w:rPr>
        <w:t xml:space="preserve"> </w:t>
      </w:r>
    </w:p>
    <w:p w14:paraId="0B68D133" w14:textId="615B78C0" w:rsidR="007D5B19" w:rsidRPr="00BC2EA9" w:rsidRDefault="00911786" w:rsidP="007D5B19">
      <w:pPr>
        <w:ind w:firstLine="708"/>
        <w:jc w:val="both"/>
        <w:rPr>
          <w:sz w:val="28"/>
          <w:szCs w:val="28"/>
        </w:rPr>
      </w:pPr>
      <w:r w:rsidRPr="00BC2EA9">
        <w:rPr>
          <w:sz w:val="28"/>
          <w:szCs w:val="28"/>
        </w:rPr>
        <w:t>Разглеждането на един от най-важните процеси в конституционната система е несъмнено приносен момент в българската историография. За пръв път систематизирам и анализирам всички законови и нормативни актове, които сформират избирателния процес с всичките му слаби и силни страни, показвам механизмите за бавното и постепенно превръщане на бившата рая в европейски гражданин със съответните права и задължения, пулсациите на парламента като институция със своите несъвършенства на представителната демокрация и придобиването на нови, значително по</w:t>
      </w:r>
      <w:r w:rsidR="00C81863">
        <w:rPr>
          <w:sz w:val="28"/>
          <w:szCs w:val="28"/>
        </w:rPr>
        <w:t>-</w:t>
      </w:r>
      <w:r w:rsidRPr="00BC2EA9">
        <w:rPr>
          <w:sz w:val="28"/>
          <w:szCs w:val="28"/>
        </w:rPr>
        <w:t xml:space="preserve">демократични и постоянно действащи идеи и практика за функционирането на народното представителство. Изчистени са спорните въпроси за персоналния състав на всеки един от парламентите, които оформят демократичното лице на модерна България за един дълъг период по времето на прехода от XIX към ХХ век. </w:t>
      </w:r>
      <w:r w:rsidR="009B4C24" w:rsidRPr="00BC2EA9">
        <w:rPr>
          <w:sz w:val="28"/>
          <w:szCs w:val="28"/>
        </w:rPr>
        <w:t>Т</w:t>
      </w:r>
      <w:r w:rsidR="007D5B19" w:rsidRPr="00BC2EA9">
        <w:rPr>
          <w:sz w:val="28"/>
          <w:szCs w:val="28"/>
        </w:rPr>
        <w:t>ри</w:t>
      </w:r>
      <w:r w:rsidR="009B4C24" w:rsidRPr="00BC2EA9">
        <w:rPr>
          <w:sz w:val="28"/>
          <w:szCs w:val="28"/>
        </w:rPr>
        <w:t>те</w:t>
      </w:r>
      <w:r w:rsidR="007D5B19" w:rsidRPr="00BC2EA9">
        <w:rPr>
          <w:sz w:val="28"/>
          <w:szCs w:val="28"/>
        </w:rPr>
        <w:t xml:space="preserve"> поредни монографии: </w:t>
      </w:r>
      <w:r w:rsidR="007D5B19" w:rsidRPr="00BC2EA9">
        <w:rPr>
          <w:i/>
          <w:sz w:val="28"/>
          <w:szCs w:val="28"/>
        </w:rPr>
        <w:t>„Избирателната система в България 1879–1911 г.“, (2007)</w:t>
      </w:r>
      <w:r w:rsidR="00C81863">
        <w:rPr>
          <w:i/>
          <w:sz w:val="28"/>
          <w:szCs w:val="28"/>
        </w:rPr>
        <w:t xml:space="preserve">; </w:t>
      </w:r>
      <w:r w:rsidR="007D5B19" w:rsidRPr="00BC2EA9">
        <w:rPr>
          <w:i/>
          <w:sz w:val="28"/>
          <w:szCs w:val="28"/>
        </w:rPr>
        <w:t xml:space="preserve">„Избори по </w:t>
      </w:r>
      <w:proofErr w:type="spellStart"/>
      <w:r w:rsidR="007D5B19" w:rsidRPr="00BC2EA9">
        <w:rPr>
          <w:i/>
          <w:sz w:val="28"/>
          <w:szCs w:val="28"/>
        </w:rPr>
        <w:t>Стамболовистки</w:t>
      </w:r>
      <w:proofErr w:type="spellEnd"/>
      <w:r w:rsidR="007D5B19" w:rsidRPr="00BC2EA9">
        <w:rPr>
          <w:i/>
          <w:sz w:val="28"/>
          <w:szCs w:val="28"/>
        </w:rPr>
        <w:t xml:space="preserve"> (1887–1994 г.)“</w:t>
      </w:r>
      <w:r w:rsidR="00C81863">
        <w:rPr>
          <w:i/>
          <w:sz w:val="28"/>
          <w:szCs w:val="28"/>
        </w:rPr>
        <w:t>,</w:t>
      </w:r>
      <w:r w:rsidR="007D5B19" w:rsidRPr="00BC2EA9">
        <w:rPr>
          <w:i/>
          <w:sz w:val="28"/>
          <w:szCs w:val="28"/>
        </w:rPr>
        <w:t xml:space="preserve"> </w:t>
      </w:r>
      <w:r w:rsidR="00C81863">
        <w:rPr>
          <w:i/>
          <w:sz w:val="28"/>
          <w:szCs w:val="28"/>
        </w:rPr>
        <w:t>(</w:t>
      </w:r>
      <w:r w:rsidR="007D5B19" w:rsidRPr="00BC2EA9">
        <w:rPr>
          <w:i/>
          <w:sz w:val="28"/>
          <w:szCs w:val="28"/>
        </w:rPr>
        <w:t>2008</w:t>
      </w:r>
      <w:r w:rsidR="00C81863">
        <w:rPr>
          <w:i/>
          <w:sz w:val="28"/>
          <w:szCs w:val="28"/>
        </w:rPr>
        <w:t>)</w:t>
      </w:r>
      <w:r w:rsidR="007D5B19" w:rsidRPr="00BC2EA9">
        <w:rPr>
          <w:i/>
          <w:sz w:val="28"/>
          <w:szCs w:val="28"/>
        </w:rPr>
        <w:t xml:space="preserve">  и „По българските парламентарни избори (1894–1913 г.)“</w:t>
      </w:r>
      <w:r w:rsidR="00C81863">
        <w:rPr>
          <w:i/>
          <w:sz w:val="28"/>
          <w:szCs w:val="28"/>
        </w:rPr>
        <w:t xml:space="preserve">, </w:t>
      </w:r>
      <w:r w:rsidR="007D5B19" w:rsidRPr="00BC2EA9">
        <w:rPr>
          <w:i/>
          <w:sz w:val="28"/>
          <w:szCs w:val="28"/>
        </w:rPr>
        <w:t>(2011)</w:t>
      </w:r>
      <w:r w:rsidR="00C81863">
        <w:rPr>
          <w:i/>
          <w:sz w:val="28"/>
          <w:szCs w:val="28"/>
        </w:rPr>
        <w:t xml:space="preserve"> </w:t>
      </w:r>
      <w:r w:rsidR="00C81863">
        <w:rPr>
          <w:sz w:val="28"/>
          <w:szCs w:val="28"/>
        </w:rPr>
        <w:t>р</w:t>
      </w:r>
      <w:r w:rsidR="009B4C24" w:rsidRPr="00BC2EA9">
        <w:rPr>
          <w:sz w:val="28"/>
          <w:szCs w:val="28"/>
        </w:rPr>
        <w:t xml:space="preserve">азглеждат законовата регламентация на изборният процес, всички промени извършвани в тази посока, политическата канава на изборният процес – развитието на пасивното и активно избирателно право на гражданите, навлизането на </w:t>
      </w:r>
      <w:r w:rsidR="009B4C24" w:rsidRPr="00BC2EA9">
        <w:rPr>
          <w:sz w:val="28"/>
          <w:szCs w:val="28"/>
        </w:rPr>
        <w:lastRenderedPageBreak/>
        <w:t>ограничения за групи граждани и създаването на условия за по-добър и бърз достъп на избирателите, елементите на административната конструкция на изборите – навлизането на всички атрибути от бюлетините до урни, географията на вота, дебатите за промяна в мажоритарната система и въвеждането на пропорционалната такава.</w:t>
      </w:r>
    </w:p>
    <w:p w14:paraId="609C66FF" w14:textId="0D343592" w:rsidR="00C0539B" w:rsidRPr="00BC2EA9" w:rsidRDefault="00C0539B" w:rsidP="00C0539B">
      <w:pPr>
        <w:ind w:firstLine="708"/>
        <w:jc w:val="both"/>
        <w:rPr>
          <w:sz w:val="28"/>
          <w:szCs w:val="28"/>
        </w:rPr>
      </w:pPr>
      <w:r w:rsidRPr="00BC2EA9">
        <w:rPr>
          <w:sz w:val="28"/>
          <w:szCs w:val="28"/>
        </w:rPr>
        <w:t>Другите две монографии разглеждат реалния исторически процес – този, който създава и утвърждава резултатите. Разминаването на теорията и практиката на конституционната система е видно от наложената и съществуващата практика на институционална намеса във вота на гражданите – нещо, което макар и постоянно да се ограничава законодателно, никога не престава да съществува практически. Това създава условията за недоверие в  основния изразител на волята на гражданите – Народното събрание</w:t>
      </w:r>
      <w:r w:rsidR="000A79C5" w:rsidRPr="00BC2EA9">
        <w:rPr>
          <w:sz w:val="28"/>
          <w:szCs w:val="28"/>
        </w:rPr>
        <w:t>, което в дългосрочен план подкопава доверието в изборните институции и конституционната демокрация.</w:t>
      </w:r>
    </w:p>
    <w:p w14:paraId="5235CCA9" w14:textId="6C5F4152" w:rsidR="000A79C5" w:rsidRPr="00BC2EA9" w:rsidRDefault="000A79C5" w:rsidP="00C0539B">
      <w:pPr>
        <w:ind w:firstLine="708"/>
        <w:jc w:val="both"/>
        <w:rPr>
          <w:sz w:val="28"/>
          <w:szCs w:val="28"/>
        </w:rPr>
      </w:pPr>
      <w:r w:rsidRPr="00BC2EA9">
        <w:rPr>
          <w:sz w:val="28"/>
          <w:szCs w:val="28"/>
        </w:rPr>
        <w:t>Разгледани са всички парламентарни избори в обединена България до навечерието на войните. Показани са типовете избирателни кампании, самият вот и разбира се, утвърждаването от парламента на тези резултати – най-политическото време в парламента и акт с неоспоримо влияние върху всекидневната политика. Така се показва как избирателният процес влияе постоянно на политическия живот в страната и как от своя страна прави парламента динамичен и постоянно променящ се като персонален състав орган.</w:t>
      </w:r>
    </w:p>
    <w:p w14:paraId="2B0D1924" w14:textId="77777777" w:rsidR="007D5B19" w:rsidRPr="00BC2EA9" w:rsidRDefault="007D5B19" w:rsidP="007D5B19">
      <w:pPr>
        <w:ind w:firstLine="708"/>
        <w:jc w:val="both"/>
        <w:rPr>
          <w:sz w:val="28"/>
          <w:szCs w:val="28"/>
        </w:rPr>
      </w:pPr>
    </w:p>
    <w:p w14:paraId="005C00F2" w14:textId="1102B6D3" w:rsidR="00201CFB" w:rsidRPr="00BC2EA9" w:rsidRDefault="00201CFB" w:rsidP="00201CFB">
      <w:pPr>
        <w:pStyle w:val="ListParagraph"/>
        <w:numPr>
          <w:ilvl w:val="0"/>
          <w:numId w:val="1"/>
        </w:numPr>
        <w:spacing w:line="276" w:lineRule="auto"/>
        <w:jc w:val="both"/>
        <w:rPr>
          <w:b/>
          <w:i/>
          <w:sz w:val="28"/>
          <w:szCs w:val="28"/>
        </w:rPr>
      </w:pPr>
      <w:r w:rsidRPr="00BC2EA9">
        <w:rPr>
          <w:b/>
          <w:i/>
          <w:sz w:val="28"/>
          <w:szCs w:val="28"/>
        </w:rPr>
        <w:t xml:space="preserve">Приноси в областта на персоналната история и мрежите на българското общество. </w:t>
      </w:r>
    </w:p>
    <w:p w14:paraId="384D0221" w14:textId="77777777" w:rsidR="00201CFB" w:rsidRPr="00BC2EA9" w:rsidRDefault="00201CFB" w:rsidP="00C0539B">
      <w:pPr>
        <w:ind w:firstLine="708"/>
        <w:jc w:val="both"/>
        <w:rPr>
          <w:sz w:val="28"/>
          <w:szCs w:val="28"/>
        </w:rPr>
      </w:pPr>
    </w:p>
    <w:p w14:paraId="0A2274F2" w14:textId="1C391905" w:rsidR="00201CFB" w:rsidRPr="00BC2EA9" w:rsidRDefault="00911786" w:rsidP="00C0539B">
      <w:pPr>
        <w:ind w:firstLine="708"/>
        <w:jc w:val="both"/>
        <w:rPr>
          <w:sz w:val="28"/>
          <w:szCs w:val="28"/>
        </w:rPr>
      </w:pPr>
      <w:r w:rsidRPr="00BC2EA9">
        <w:rPr>
          <w:sz w:val="28"/>
          <w:szCs w:val="28"/>
        </w:rPr>
        <w:t>Персоналната история е друг</w:t>
      </w:r>
      <w:r w:rsidR="00BC2EA9" w:rsidRPr="00BC2EA9">
        <w:rPr>
          <w:sz w:val="28"/>
          <w:szCs w:val="28"/>
        </w:rPr>
        <w:t xml:space="preserve">о направление в </w:t>
      </w:r>
      <w:r w:rsidRPr="00BC2EA9">
        <w:rPr>
          <w:sz w:val="28"/>
          <w:szCs w:val="28"/>
        </w:rPr>
        <w:t xml:space="preserve">изследванията ми. Това е свързано с уточняването на парламентарните състави, което е една от целите на </w:t>
      </w:r>
      <w:r w:rsidR="002C4342" w:rsidRPr="00BC2EA9">
        <w:rPr>
          <w:sz w:val="28"/>
          <w:szCs w:val="28"/>
        </w:rPr>
        <w:t xml:space="preserve">всички изследвания в </w:t>
      </w:r>
      <w:r w:rsidR="00BC2EA9" w:rsidRPr="00BC2EA9">
        <w:rPr>
          <w:sz w:val="28"/>
          <w:szCs w:val="28"/>
        </w:rPr>
        <w:t xml:space="preserve">споменатото </w:t>
      </w:r>
      <w:r w:rsidRPr="00BC2EA9">
        <w:rPr>
          <w:sz w:val="28"/>
          <w:szCs w:val="28"/>
        </w:rPr>
        <w:t>предходно</w:t>
      </w:r>
      <w:r w:rsidR="00BC2EA9" w:rsidRPr="00BC2EA9">
        <w:rPr>
          <w:sz w:val="28"/>
          <w:szCs w:val="28"/>
        </w:rPr>
        <w:t xml:space="preserve"> </w:t>
      </w:r>
      <w:r w:rsidRPr="00BC2EA9">
        <w:rPr>
          <w:sz w:val="28"/>
          <w:szCs w:val="28"/>
        </w:rPr>
        <w:t xml:space="preserve">направление </w:t>
      </w:r>
      <w:r w:rsidR="002C4342" w:rsidRPr="00BC2EA9">
        <w:rPr>
          <w:sz w:val="28"/>
          <w:szCs w:val="28"/>
        </w:rPr>
        <w:t xml:space="preserve">на </w:t>
      </w:r>
      <w:r w:rsidRPr="00BC2EA9">
        <w:rPr>
          <w:sz w:val="28"/>
          <w:szCs w:val="28"/>
        </w:rPr>
        <w:t>изследвания</w:t>
      </w:r>
      <w:r w:rsidR="00201CFB" w:rsidRPr="00BC2EA9">
        <w:rPr>
          <w:sz w:val="28"/>
          <w:szCs w:val="28"/>
        </w:rPr>
        <w:t>, където издирих и систематизирах всички народни представители в отделните Народни събрания, тяхната партийна принадлежност и професионална характеристика. В дългосрочен план това не бе самоцелно търсене на енциклопедична осведоменост, а събиране на базова информация за персоналният състав на българския обществен елит, което трябва да даде отговор за скритите обществени механизми на създаване</w:t>
      </w:r>
      <w:r w:rsidR="002C4342" w:rsidRPr="00BC2EA9">
        <w:rPr>
          <w:sz w:val="28"/>
          <w:szCs w:val="28"/>
        </w:rPr>
        <w:t>,</w:t>
      </w:r>
      <w:r w:rsidR="00201CFB" w:rsidRPr="00BC2EA9">
        <w:rPr>
          <w:sz w:val="28"/>
          <w:szCs w:val="28"/>
        </w:rPr>
        <w:t xml:space="preserve"> развитие и</w:t>
      </w:r>
      <w:r w:rsidR="002C4342" w:rsidRPr="00BC2EA9">
        <w:rPr>
          <w:sz w:val="28"/>
          <w:szCs w:val="28"/>
        </w:rPr>
        <w:t xml:space="preserve"> пресъздаване на лицата, които носят и поемат кръста за създаване на свободна България и нейната модернизация</w:t>
      </w:r>
      <w:r w:rsidRPr="00BC2EA9">
        <w:rPr>
          <w:sz w:val="28"/>
          <w:szCs w:val="28"/>
        </w:rPr>
        <w:t xml:space="preserve">. </w:t>
      </w:r>
    </w:p>
    <w:p w14:paraId="3786B945" w14:textId="69BA6459" w:rsidR="00B670E0" w:rsidRDefault="00911786" w:rsidP="00B670E0">
      <w:pPr>
        <w:ind w:firstLine="708"/>
        <w:jc w:val="both"/>
        <w:rPr>
          <w:sz w:val="28"/>
          <w:szCs w:val="28"/>
        </w:rPr>
      </w:pPr>
      <w:r w:rsidRPr="00BC2EA9">
        <w:rPr>
          <w:sz w:val="28"/>
          <w:szCs w:val="28"/>
        </w:rPr>
        <w:t>Несъмнено тук знаковата монография</w:t>
      </w:r>
      <w:r w:rsidR="00BC2EA9" w:rsidRPr="00BC2EA9">
        <w:rPr>
          <w:sz w:val="28"/>
          <w:szCs w:val="28"/>
        </w:rPr>
        <w:t>, която натрупа и най-много цитирания у нас и в чужбина за кратко време,</w:t>
      </w:r>
      <w:r w:rsidRPr="00BC2EA9">
        <w:rPr>
          <w:sz w:val="28"/>
          <w:szCs w:val="28"/>
        </w:rPr>
        <w:t xml:space="preserve"> е свързана със състава на </w:t>
      </w:r>
      <w:r w:rsidRPr="00BC2EA9">
        <w:rPr>
          <w:sz w:val="28"/>
          <w:szCs w:val="28"/>
        </w:rPr>
        <w:lastRenderedPageBreak/>
        <w:t>Учредителното народно събрание, ко</w:t>
      </w:r>
      <w:r w:rsidR="00C81863">
        <w:rPr>
          <w:sz w:val="28"/>
          <w:szCs w:val="28"/>
        </w:rPr>
        <w:t>й</w:t>
      </w:r>
      <w:r w:rsidRPr="00BC2EA9">
        <w:rPr>
          <w:sz w:val="28"/>
          <w:szCs w:val="28"/>
        </w:rPr>
        <w:t>то поставя основите на българския конституционен живот</w:t>
      </w:r>
      <w:r w:rsidR="00BC2EA9" w:rsidRPr="00BC2EA9">
        <w:rPr>
          <w:sz w:val="28"/>
          <w:szCs w:val="28"/>
        </w:rPr>
        <w:t xml:space="preserve"> </w:t>
      </w:r>
      <w:r w:rsidR="00C81863">
        <w:rPr>
          <w:sz w:val="28"/>
          <w:szCs w:val="28"/>
        </w:rPr>
        <w:t>–</w:t>
      </w:r>
      <w:r w:rsidRPr="00BC2EA9">
        <w:rPr>
          <w:sz w:val="28"/>
          <w:szCs w:val="28"/>
        </w:rPr>
        <w:t xml:space="preserve"> </w:t>
      </w:r>
      <w:r w:rsidR="00BC2EA9" w:rsidRPr="00BC2EA9">
        <w:rPr>
          <w:i/>
          <w:sz w:val="28"/>
          <w:szCs w:val="28"/>
        </w:rPr>
        <w:t>Учредителите. Участниците в Учредителното Народно събрание в Търново, 10.II. – 16.IV.1879 г. : Енциклопедичен справочник</w:t>
      </w:r>
      <w:r w:rsidR="00D65161">
        <w:rPr>
          <w:i/>
          <w:sz w:val="28"/>
          <w:szCs w:val="28"/>
          <w:lang w:val="en-US"/>
        </w:rPr>
        <w:t>,</w:t>
      </w:r>
      <w:r w:rsidR="00BC2EA9" w:rsidRPr="00BC2EA9">
        <w:rPr>
          <w:i/>
          <w:sz w:val="28"/>
          <w:szCs w:val="28"/>
        </w:rPr>
        <w:t xml:space="preserve"> (2014).</w:t>
      </w:r>
      <w:r w:rsidR="00BC2EA9" w:rsidRPr="00BC2EA9">
        <w:rPr>
          <w:sz w:val="28"/>
          <w:szCs w:val="28"/>
        </w:rPr>
        <w:t xml:space="preserve"> Изчисляването на динамиката на </w:t>
      </w:r>
      <w:r w:rsidR="00BC2EA9">
        <w:rPr>
          <w:sz w:val="28"/>
          <w:szCs w:val="28"/>
        </w:rPr>
        <w:t xml:space="preserve">състава на учредителите и тяхната биография в политически, социален и образователен смисъл дава ясна картина на българския политически елит и на </w:t>
      </w:r>
      <w:r w:rsidR="00194FE5">
        <w:rPr>
          <w:sz w:val="28"/>
          <w:szCs w:val="28"/>
        </w:rPr>
        <w:t xml:space="preserve">онези </w:t>
      </w:r>
      <w:r w:rsidR="00BC2EA9">
        <w:rPr>
          <w:sz w:val="28"/>
          <w:szCs w:val="28"/>
        </w:rPr>
        <w:t>хора, които</w:t>
      </w:r>
      <w:r w:rsidR="00194FE5">
        <w:rPr>
          <w:sz w:val="28"/>
          <w:szCs w:val="28"/>
        </w:rPr>
        <w:t xml:space="preserve"> по биография и историческа случайност, трябва да</w:t>
      </w:r>
      <w:r w:rsidR="00BC2EA9">
        <w:rPr>
          <w:sz w:val="28"/>
          <w:szCs w:val="28"/>
        </w:rPr>
        <w:t xml:space="preserve"> сключват общественият</w:t>
      </w:r>
      <w:r w:rsidR="00194FE5">
        <w:rPr>
          <w:sz w:val="28"/>
          <w:szCs w:val="28"/>
        </w:rPr>
        <w:t xml:space="preserve"> </w:t>
      </w:r>
      <w:r w:rsidR="00BC2EA9">
        <w:rPr>
          <w:sz w:val="28"/>
          <w:szCs w:val="28"/>
        </w:rPr>
        <w:t xml:space="preserve"> договор след Освобождението - договор, който доминира цялостното развитие на страната вече почти век и половина.</w:t>
      </w:r>
    </w:p>
    <w:p w14:paraId="35D8F221" w14:textId="2C76BE8B" w:rsidR="002C4342" w:rsidRPr="00BC2EA9" w:rsidRDefault="00911786" w:rsidP="00B670E0">
      <w:pPr>
        <w:ind w:firstLine="708"/>
        <w:jc w:val="both"/>
        <w:rPr>
          <w:sz w:val="28"/>
          <w:szCs w:val="28"/>
        </w:rPr>
      </w:pPr>
      <w:r w:rsidRPr="00BC2EA9">
        <w:rPr>
          <w:sz w:val="28"/>
          <w:szCs w:val="28"/>
        </w:rPr>
        <w:t>То е продължено с изследването на мрежата от професионални, образователни, персонални и семейни връзки на възрожденското общество</w:t>
      </w:r>
      <w:r w:rsidR="00BC2EA9">
        <w:rPr>
          <w:sz w:val="28"/>
          <w:szCs w:val="28"/>
        </w:rPr>
        <w:t xml:space="preserve"> с монографията</w:t>
      </w:r>
      <w:r w:rsidR="00D65161">
        <w:rPr>
          <w:sz w:val="28"/>
          <w:szCs w:val="28"/>
          <w:lang w:val="en-US"/>
        </w:rPr>
        <w:t xml:space="preserve"> </w:t>
      </w:r>
      <w:r w:rsidR="00BC2EA9" w:rsidRPr="00B670E0">
        <w:rPr>
          <w:i/>
          <w:sz w:val="28"/>
          <w:szCs w:val="28"/>
        </w:rPr>
        <w:t xml:space="preserve">Бащите на Българската конституция. Мрежата на националната тъкан, </w:t>
      </w:r>
      <w:r w:rsidR="00BC2EA9" w:rsidRPr="00B670E0">
        <w:rPr>
          <w:i/>
          <w:sz w:val="28"/>
          <w:szCs w:val="28"/>
          <w:lang w:val="ru-RU"/>
        </w:rPr>
        <w:t>(</w:t>
      </w:r>
      <w:r w:rsidR="00BC2EA9" w:rsidRPr="00B670E0">
        <w:rPr>
          <w:i/>
          <w:sz w:val="28"/>
          <w:szCs w:val="28"/>
        </w:rPr>
        <w:t>2019</w:t>
      </w:r>
      <w:r w:rsidR="00B670E0" w:rsidRPr="00B670E0">
        <w:rPr>
          <w:i/>
          <w:sz w:val="28"/>
          <w:szCs w:val="28"/>
          <w:lang w:val="ru-RU"/>
        </w:rPr>
        <w:t>)</w:t>
      </w:r>
      <w:r w:rsidR="00BC2EA9" w:rsidRPr="00B670E0">
        <w:rPr>
          <w:i/>
          <w:sz w:val="28"/>
          <w:szCs w:val="28"/>
        </w:rPr>
        <w:t>.</w:t>
      </w:r>
      <w:r w:rsidR="00BC2EA9" w:rsidRPr="00BC2EA9">
        <w:rPr>
          <w:sz w:val="28"/>
          <w:szCs w:val="28"/>
        </w:rPr>
        <w:t xml:space="preserve"> </w:t>
      </w:r>
      <w:r w:rsidR="00B670E0">
        <w:rPr>
          <w:sz w:val="28"/>
          <w:szCs w:val="28"/>
        </w:rPr>
        <w:t xml:space="preserve">В нея </w:t>
      </w:r>
      <w:r w:rsidRPr="00BC2EA9">
        <w:rPr>
          <w:sz w:val="28"/>
          <w:szCs w:val="28"/>
        </w:rPr>
        <w:t xml:space="preserve">се показва как се сформира невидимата тъкан на националното самоопределение и движение за модернизация на </w:t>
      </w:r>
      <w:r w:rsidR="00B670E0">
        <w:rPr>
          <w:sz w:val="28"/>
          <w:szCs w:val="28"/>
        </w:rPr>
        <w:t xml:space="preserve">сформиращото се гражданско общество в недрата на Османската империя и параметрите на модернизация, които осъществяват тези лица. </w:t>
      </w:r>
      <w:r w:rsidR="00194FE5">
        <w:rPr>
          <w:sz w:val="28"/>
          <w:szCs w:val="28"/>
        </w:rPr>
        <w:t>Разгледани са кръговете, които доминират в българското обществено пространство, чрез семейната обвързаност, образователната принадлежност, професионалната съпричастност, наличието или не на революционно минало, идеологически и партийни настроения.</w:t>
      </w:r>
    </w:p>
    <w:p w14:paraId="17C0B8B6" w14:textId="67A61523" w:rsidR="00B670E0" w:rsidRPr="00255F0F" w:rsidRDefault="00911786" w:rsidP="00B670E0">
      <w:pPr>
        <w:ind w:firstLine="708"/>
        <w:jc w:val="both"/>
        <w:rPr>
          <w:i/>
          <w:sz w:val="28"/>
          <w:szCs w:val="28"/>
        </w:rPr>
      </w:pPr>
      <w:r w:rsidRPr="00BC2EA9">
        <w:rPr>
          <w:sz w:val="28"/>
          <w:szCs w:val="28"/>
        </w:rPr>
        <w:t>В тази посока е</w:t>
      </w:r>
      <w:r w:rsidR="00B670E0">
        <w:rPr>
          <w:sz w:val="28"/>
          <w:szCs w:val="28"/>
        </w:rPr>
        <w:t xml:space="preserve"> и</w:t>
      </w:r>
      <w:r w:rsidRPr="00BC2EA9">
        <w:rPr>
          <w:sz w:val="28"/>
          <w:szCs w:val="28"/>
        </w:rPr>
        <w:t xml:space="preserve"> </w:t>
      </w:r>
      <w:r w:rsidR="00B670E0">
        <w:rPr>
          <w:sz w:val="28"/>
          <w:szCs w:val="28"/>
        </w:rPr>
        <w:t xml:space="preserve">енциклопедичното </w:t>
      </w:r>
      <w:r w:rsidRPr="00BC2EA9">
        <w:rPr>
          <w:sz w:val="28"/>
          <w:szCs w:val="28"/>
        </w:rPr>
        <w:t>м</w:t>
      </w:r>
      <w:r w:rsidR="00B670E0">
        <w:rPr>
          <w:sz w:val="28"/>
          <w:szCs w:val="28"/>
        </w:rPr>
        <w:t>и</w:t>
      </w:r>
      <w:r w:rsidRPr="00BC2EA9">
        <w:rPr>
          <w:sz w:val="28"/>
          <w:szCs w:val="28"/>
        </w:rPr>
        <w:t xml:space="preserve"> </w:t>
      </w:r>
      <w:r w:rsidR="00B670E0" w:rsidRPr="00BC2EA9">
        <w:rPr>
          <w:sz w:val="28"/>
          <w:szCs w:val="28"/>
        </w:rPr>
        <w:t xml:space="preserve">изследване </w:t>
      </w:r>
      <w:r w:rsidRPr="00BC2EA9">
        <w:rPr>
          <w:sz w:val="28"/>
          <w:szCs w:val="28"/>
        </w:rPr>
        <w:t xml:space="preserve">за </w:t>
      </w:r>
      <w:r w:rsidR="00B670E0">
        <w:rPr>
          <w:sz w:val="28"/>
          <w:szCs w:val="28"/>
        </w:rPr>
        <w:t xml:space="preserve">един значителен дял от българските политици – юристите: </w:t>
      </w:r>
      <w:r w:rsidR="00B670E0" w:rsidRPr="00B670E0">
        <w:rPr>
          <w:i/>
          <w:sz w:val="28"/>
          <w:szCs w:val="28"/>
        </w:rPr>
        <w:t xml:space="preserve">Адвокати, управление, политика (1879–2016). Адвокатите: държавни глави, регенти, председатели на парламента, министър-председатели, министри, конституционни съдии, председатели на върховни съдилища, главни прокурори, омбудсмани на републиката, </w:t>
      </w:r>
      <w:r w:rsidR="00B670E0" w:rsidRPr="00B670E0">
        <w:rPr>
          <w:i/>
          <w:sz w:val="28"/>
          <w:szCs w:val="28"/>
          <w:lang w:val="ru-RU"/>
        </w:rPr>
        <w:t>(</w:t>
      </w:r>
      <w:r w:rsidR="00B670E0" w:rsidRPr="00B670E0">
        <w:rPr>
          <w:i/>
          <w:sz w:val="28"/>
          <w:szCs w:val="28"/>
        </w:rPr>
        <w:t>201</w:t>
      </w:r>
      <w:r w:rsidR="00B670E0">
        <w:rPr>
          <w:i/>
          <w:sz w:val="28"/>
          <w:szCs w:val="28"/>
        </w:rPr>
        <w:t>6</w:t>
      </w:r>
      <w:r w:rsidR="00B670E0" w:rsidRPr="00B670E0">
        <w:rPr>
          <w:i/>
          <w:sz w:val="28"/>
          <w:szCs w:val="28"/>
          <w:lang w:val="ru-RU"/>
        </w:rPr>
        <w:t>)</w:t>
      </w:r>
      <w:r w:rsidR="00D65161">
        <w:rPr>
          <w:i/>
          <w:sz w:val="28"/>
          <w:szCs w:val="28"/>
          <w:lang w:val="en-US"/>
        </w:rPr>
        <w:t>,</w:t>
      </w:r>
      <w:r w:rsidRPr="00BC2EA9">
        <w:rPr>
          <w:sz w:val="28"/>
          <w:szCs w:val="28"/>
        </w:rPr>
        <w:t xml:space="preserve"> както и една от последните</w:t>
      </w:r>
      <w:r w:rsidR="00B670E0">
        <w:rPr>
          <w:sz w:val="28"/>
          <w:szCs w:val="28"/>
        </w:rPr>
        <w:t xml:space="preserve"> ми</w:t>
      </w:r>
      <w:r w:rsidRPr="00BC2EA9">
        <w:rPr>
          <w:sz w:val="28"/>
          <w:szCs w:val="28"/>
        </w:rPr>
        <w:t xml:space="preserve"> монографии, която е посветена на един от стожерите на българската наука, образование и политика</w:t>
      </w:r>
      <w:r w:rsidR="00B670E0">
        <w:rPr>
          <w:sz w:val="28"/>
          <w:szCs w:val="28"/>
        </w:rPr>
        <w:t xml:space="preserve">, </w:t>
      </w:r>
      <w:r w:rsidR="00B670E0" w:rsidRPr="00BC2EA9">
        <w:rPr>
          <w:sz w:val="28"/>
          <w:szCs w:val="28"/>
        </w:rPr>
        <w:t>Ив</w:t>
      </w:r>
      <w:r w:rsidR="00D65161">
        <w:rPr>
          <w:sz w:val="28"/>
          <w:szCs w:val="28"/>
          <w:lang w:val="en-US"/>
        </w:rPr>
        <w:t>a</w:t>
      </w:r>
      <w:r w:rsidR="005A37A1">
        <w:rPr>
          <w:sz w:val="28"/>
          <w:szCs w:val="28"/>
        </w:rPr>
        <w:t>н</w:t>
      </w:r>
      <w:r w:rsidR="00B670E0" w:rsidRPr="00BC2EA9">
        <w:rPr>
          <w:sz w:val="28"/>
          <w:szCs w:val="28"/>
        </w:rPr>
        <w:t xml:space="preserve"> Пеев</w:t>
      </w:r>
      <w:r w:rsidR="00B670E0">
        <w:rPr>
          <w:sz w:val="28"/>
          <w:szCs w:val="28"/>
        </w:rPr>
        <w:t xml:space="preserve"> </w:t>
      </w:r>
      <w:r w:rsidR="005A37A1">
        <w:rPr>
          <w:sz w:val="28"/>
          <w:szCs w:val="28"/>
        </w:rPr>
        <w:t xml:space="preserve">- </w:t>
      </w:r>
      <w:r w:rsidR="00B670E0">
        <w:rPr>
          <w:sz w:val="28"/>
          <w:szCs w:val="28"/>
        </w:rPr>
        <w:t xml:space="preserve">Плачков, един дългогодишният член, деловодител и секретар на Българската академия на науките </w:t>
      </w:r>
      <w:r w:rsidRPr="00BC2EA9">
        <w:rPr>
          <w:sz w:val="28"/>
          <w:szCs w:val="28"/>
        </w:rPr>
        <w:t xml:space="preserve"> </w:t>
      </w:r>
      <w:r w:rsidR="00B670E0">
        <w:rPr>
          <w:sz w:val="28"/>
          <w:szCs w:val="28"/>
        </w:rPr>
        <w:t xml:space="preserve">– </w:t>
      </w:r>
      <w:r w:rsidR="00B670E0" w:rsidRPr="00B670E0">
        <w:rPr>
          <w:i/>
          <w:sz w:val="28"/>
          <w:szCs w:val="28"/>
        </w:rPr>
        <w:t>Иван Пеев</w:t>
      </w:r>
      <w:r w:rsidR="005A37A1">
        <w:rPr>
          <w:i/>
          <w:sz w:val="28"/>
          <w:szCs w:val="28"/>
        </w:rPr>
        <w:t xml:space="preserve"> - </w:t>
      </w:r>
      <w:r w:rsidR="00B670E0" w:rsidRPr="00B670E0">
        <w:rPr>
          <w:i/>
          <w:sz w:val="28"/>
          <w:szCs w:val="28"/>
        </w:rPr>
        <w:t xml:space="preserve">Плачков </w:t>
      </w:r>
      <w:r w:rsidR="00B670E0" w:rsidRPr="00B670E0">
        <w:rPr>
          <w:i/>
          <w:sz w:val="28"/>
          <w:szCs w:val="28"/>
          <w:lang w:val="ru-RU"/>
        </w:rPr>
        <w:t>(1854-1942):</w:t>
      </w:r>
      <w:r w:rsidR="00B670E0" w:rsidRPr="00B670E0">
        <w:rPr>
          <w:i/>
          <w:sz w:val="28"/>
          <w:szCs w:val="28"/>
        </w:rPr>
        <w:t xml:space="preserve"> Един просветител и публицист в политиката</w:t>
      </w:r>
      <w:r w:rsidR="00B670E0">
        <w:rPr>
          <w:i/>
          <w:sz w:val="28"/>
          <w:szCs w:val="28"/>
        </w:rPr>
        <w:t>,</w:t>
      </w:r>
      <w:r w:rsidR="00B670E0" w:rsidRPr="00B670E0">
        <w:rPr>
          <w:i/>
          <w:sz w:val="28"/>
          <w:szCs w:val="28"/>
          <w:lang w:val="ru-RU"/>
        </w:rPr>
        <w:t xml:space="preserve"> (</w:t>
      </w:r>
      <w:r w:rsidR="00B670E0" w:rsidRPr="00B670E0">
        <w:rPr>
          <w:i/>
          <w:sz w:val="28"/>
          <w:szCs w:val="28"/>
        </w:rPr>
        <w:t>20</w:t>
      </w:r>
      <w:r w:rsidR="00B670E0">
        <w:rPr>
          <w:i/>
          <w:sz w:val="28"/>
          <w:szCs w:val="28"/>
        </w:rPr>
        <w:t>21</w:t>
      </w:r>
      <w:r w:rsidR="00B670E0" w:rsidRPr="00B670E0">
        <w:rPr>
          <w:i/>
          <w:sz w:val="28"/>
          <w:szCs w:val="28"/>
          <w:lang w:val="ru-RU"/>
        </w:rPr>
        <w:t>)</w:t>
      </w:r>
      <w:r w:rsidR="00B670E0" w:rsidRPr="00B670E0">
        <w:rPr>
          <w:i/>
          <w:sz w:val="28"/>
          <w:szCs w:val="28"/>
        </w:rPr>
        <w:t>.</w:t>
      </w:r>
      <w:r w:rsidR="00B670E0" w:rsidRPr="00BC2EA9">
        <w:rPr>
          <w:sz w:val="28"/>
          <w:szCs w:val="28"/>
        </w:rPr>
        <w:t xml:space="preserve">  </w:t>
      </w:r>
      <w:r w:rsidR="000D1E07">
        <w:rPr>
          <w:sz w:val="28"/>
          <w:szCs w:val="28"/>
        </w:rPr>
        <w:t>В последния</w:t>
      </w:r>
      <w:r w:rsidR="005A37A1">
        <w:rPr>
          <w:sz w:val="28"/>
          <w:szCs w:val="28"/>
        </w:rPr>
        <w:t>т</w:t>
      </w:r>
      <w:r w:rsidR="000D1E07">
        <w:rPr>
          <w:sz w:val="28"/>
          <w:szCs w:val="28"/>
        </w:rPr>
        <w:t xml:space="preserve"> случай се вижда ясно как един род</w:t>
      </w:r>
      <w:r w:rsidR="00C9042B">
        <w:rPr>
          <w:sz w:val="28"/>
          <w:szCs w:val="28"/>
        </w:rPr>
        <w:t xml:space="preserve"> влиза в родната история, и култура и наука от Каравеловия герой хаджи Генчо до философа Цветан Тодоров.</w:t>
      </w:r>
      <w:r w:rsidR="00255F0F">
        <w:rPr>
          <w:sz w:val="28"/>
          <w:szCs w:val="28"/>
        </w:rPr>
        <w:t xml:space="preserve"> В тази посока са и няколко статии </w:t>
      </w:r>
      <w:r w:rsidR="00255F0F" w:rsidRPr="00255F0F">
        <w:rPr>
          <w:i/>
          <w:sz w:val="28"/>
          <w:szCs w:val="28"/>
        </w:rPr>
        <w:t>Бащите на Конституцията. Юристите между правото и политиката</w:t>
      </w:r>
      <w:r w:rsidR="00255F0F">
        <w:rPr>
          <w:i/>
          <w:sz w:val="28"/>
          <w:szCs w:val="28"/>
        </w:rPr>
        <w:t xml:space="preserve">; </w:t>
      </w:r>
      <w:r w:rsidR="00255F0F" w:rsidRPr="00255F0F">
        <w:rPr>
          <w:i/>
          <w:sz w:val="28"/>
          <w:szCs w:val="28"/>
        </w:rPr>
        <w:t>Бащите на Търновската конституция – духовниците между политиката и религията</w:t>
      </w:r>
      <w:r w:rsidR="00255F0F">
        <w:rPr>
          <w:i/>
          <w:sz w:val="28"/>
          <w:szCs w:val="28"/>
        </w:rPr>
        <w:t>;</w:t>
      </w:r>
      <w:r w:rsidR="00255F0F" w:rsidRPr="00255F0F">
        <w:rPr>
          <w:sz w:val="28"/>
          <w:szCs w:val="28"/>
        </w:rPr>
        <w:t xml:space="preserve"> </w:t>
      </w:r>
      <w:r w:rsidR="00255F0F" w:rsidRPr="00255F0F">
        <w:rPr>
          <w:i/>
          <w:sz w:val="28"/>
          <w:szCs w:val="28"/>
        </w:rPr>
        <w:t>Поборниците в Учредителното народно събрание 1879 г.; Сподвижниците на Васил Левски в Учредителното събрание и създаването на Търновската конституция; Търговците в Учредителното народно събрание 1879 г.</w:t>
      </w:r>
      <w:r w:rsidR="00255F0F">
        <w:rPr>
          <w:i/>
          <w:sz w:val="28"/>
          <w:szCs w:val="28"/>
        </w:rPr>
        <w:t xml:space="preserve"> и др.</w:t>
      </w:r>
    </w:p>
    <w:p w14:paraId="1B213C75" w14:textId="1E11C47B" w:rsidR="00AA1107" w:rsidRPr="00BC2EA9" w:rsidRDefault="00AA1107" w:rsidP="00654748">
      <w:pPr>
        <w:spacing w:line="276" w:lineRule="auto"/>
        <w:jc w:val="both"/>
        <w:rPr>
          <w:sz w:val="28"/>
          <w:u w:val="single"/>
        </w:rPr>
      </w:pPr>
    </w:p>
    <w:p w14:paraId="0E6AA1CE" w14:textId="0D857887" w:rsidR="00AA1107" w:rsidRPr="00BC2EA9" w:rsidRDefault="00B670E0" w:rsidP="00AA1107">
      <w:pPr>
        <w:spacing w:line="276" w:lineRule="auto"/>
        <w:jc w:val="both"/>
        <w:rPr>
          <w:sz w:val="28"/>
          <w:u w:val="single"/>
        </w:rPr>
      </w:pPr>
      <w:r>
        <w:rPr>
          <w:sz w:val="28"/>
          <w:u w:val="single"/>
        </w:rPr>
        <w:t xml:space="preserve"> </w:t>
      </w:r>
    </w:p>
    <w:p w14:paraId="2BCE0F9D" w14:textId="77777777" w:rsidR="00AA1107" w:rsidRPr="00BC2EA9" w:rsidRDefault="00AA1107" w:rsidP="00AA1107">
      <w:pPr>
        <w:numPr>
          <w:ilvl w:val="0"/>
          <w:numId w:val="1"/>
        </w:numPr>
        <w:spacing w:line="276" w:lineRule="auto"/>
        <w:jc w:val="both"/>
        <w:rPr>
          <w:sz w:val="28"/>
        </w:rPr>
      </w:pPr>
      <w:r w:rsidRPr="00BC2EA9">
        <w:rPr>
          <w:b/>
          <w:sz w:val="28"/>
        </w:rPr>
        <w:lastRenderedPageBreak/>
        <w:t>Приноси в областта на обучението по история в училище и университета</w:t>
      </w:r>
    </w:p>
    <w:p w14:paraId="1B39C138" w14:textId="77777777" w:rsidR="00AA1107" w:rsidRPr="00BC2EA9" w:rsidRDefault="00AA1107" w:rsidP="00AA1107">
      <w:pPr>
        <w:spacing w:line="276" w:lineRule="auto"/>
        <w:ind w:firstLine="720"/>
        <w:jc w:val="both"/>
        <w:rPr>
          <w:sz w:val="24"/>
          <w:szCs w:val="24"/>
          <w:u w:val="single"/>
        </w:rPr>
      </w:pPr>
    </w:p>
    <w:p w14:paraId="11B64A41" w14:textId="25CC0F75" w:rsidR="00AA1107" w:rsidRPr="00255F0F" w:rsidRDefault="00AA1107" w:rsidP="00AA1107">
      <w:pPr>
        <w:spacing w:line="276" w:lineRule="auto"/>
        <w:ind w:firstLine="720"/>
        <w:jc w:val="both"/>
        <w:rPr>
          <w:sz w:val="28"/>
          <w:szCs w:val="24"/>
        </w:rPr>
      </w:pPr>
      <w:r w:rsidRPr="00255F0F">
        <w:rPr>
          <w:sz w:val="28"/>
          <w:szCs w:val="24"/>
        </w:rPr>
        <w:t xml:space="preserve">Цитираните в списъка трудове по тази проблематика отразяват опита ми на учител и университетски преподавател в продължение на </w:t>
      </w:r>
      <w:r w:rsidR="00255F0F" w:rsidRPr="00255F0F">
        <w:rPr>
          <w:sz w:val="28"/>
          <w:szCs w:val="24"/>
        </w:rPr>
        <w:t xml:space="preserve">36 учебни години.  </w:t>
      </w:r>
      <w:r w:rsidRPr="00255F0F">
        <w:rPr>
          <w:sz w:val="28"/>
          <w:szCs w:val="24"/>
        </w:rPr>
        <w:t xml:space="preserve"> </w:t>
      </w:r>
      <w:r w:rsidR="00255F0F" w:rsidRPr="00255F0F">
        <w:rPr>
          <w:sz w:val="28"/>
          <w:szCs w:val="24"/>
        </w:rPr>
        <w:t xml:space="preserve"> </w:t>
      </w:r>
      <w:r w:rsidRPr="00255F0F">
        <w:rPr>
          <w:sz w:val="28"/>
          <w:szCs w:val="24"/>
        </w:rPr>
        <w:t xml:space="preserve"> </w:t>
      </w:r>
      <w:r w:rsidR="00255F0F" w:rsidRPr="00255F0F">
        <w:rPr>
          <w:sz w:val="28"/>
          <w:szCs w:val="24"/>
        </w:rPr>
        <w:t>В</w:t>
      </w:r>
      <w:r w:rsidRPr="00255F0F">
        <w:rPr>
          <w:sz w:val="28"/>
          <w:szCs w:val="24"/>
        </w:rPr>
        <w:t xml:space="preserve"> хода на работата ми като университетски преподавател, с оглед нуждите на семинарните занятия и кандидатстудентската кампания, подготвих и публикувах </w:t>
      </w:r>
      <w:r w:rsidR="00255F0F" w:rsidRPr="00255F0F">
        <w:rPr>
          <w:sz w:val="28"/>
          <w:szCs w:val="24"/>
        </w:rPr>
        <w:t xml:space="preserve">близо </w:t>
      </w:r>
      <w:r w:rsidRPr="00255F0F">
        <w:rPr>
          <w:sz w:val="28"/>
          <w:szCs w:val="24"/>
        </w:rPr>
        <w:t>двадесет учебници и учебни помагала.</w:t>
      </w:r>
    </w:p>
    <w:p w14:paraId="194B48FA" w14:textId="77777777" w:rsidR="00AA1107" w:rsidRPr="00255F0F" w:rsidRDefault="00AA1107" w:rsidP="00AA1107">
      <w:pPr>
        <w:spacing w:line="276" w:lineRule="auto"/>
        <w:ind w:firstLine="720"/>
        <w:jc w:val="both"/>
        <w:rPr>
          <w:sz w:val="28"/>
          <w:szCs w:val="28"/>
        </w:rPr>
      </w:pPr>
      <w:r w:rsidRPr="00255F0F">
        <w:rPr>
          <w:sz w:val="28"/>
          <w:szCs w:val="24"/>
        </w:rPr>
        <w:t xml:space="preserve">С особена важност за мен бе подготовката и издаването на първия след промените през 1989 г. учебник за общообразователните училища и кандидат-студентите, излязъл през 1993 </w:t>
      </w:r>
      <w:r w:rsidRPr="00255F0F">
        <w:rPr>
          <w:sz w:val="28"/>
          <w:szCs w:val="28"/>
        </w:rPr>
        <w:t xml:space="preserve">г. – </w:t>
      </w:r>
      <w:r w:rsidRPr="00255F0F">
        <w:rPr>
          <w:i/>
          <w:sz w:val="28"/>
          <w:szCs w:val="28"/>
        </w:rPr>
        <w:t xml:space="preserve">Кратка история на българския народ: Лекции за общообразователните училища и кандидат-студентите, </w:t>
      </w:r>
      <w:r w:rsidRPr="00255F0F">
        <w:rPr>
          <w:sz w:val="28"/>
          <w:szCs w:val="28"/>
        </w:rPr>
        <w:t>който до голяма степен в структурно и в съдържателно отношение беше следван от всички излезли след него подобни издания.</w:t>
      </w:r>
    </w:p>
    <w:p w14:paraId="783B5C7C" w14:textId="78DEF2F7" w:rsidR="00AA1107" w:rsidRPr="00255F0F" w:rsidRDefault="00255F0F" w:rsidP="00AA1107">
      <w:pPr>
        <w:spacing w:line="276" w:lineRule="auto"/>
        <w:ind w:firstLine="720"/>
        <w:jc w:val="both"/>
        <w:rPr>
          <w:sz w:val="28"/>
          <w:szCs w:val="28"/>
        </w:rPr>
      </w:pPr>
      <w:r w:rsidRPr="00255F0F">
        <w:rPr>
          <w:sz w:val="28"/>
          <w:szCs w:val="24"/>
        </w:rPr>
        <w:t>А</w:t>
      </w:r>
      <w:r w:rsidR="00AA1107" w:rsidRPr="00255F0F">
        <w:rPr>
          <w:sz w:val="28"/>
          <w:szCs w:val="28"/>
        </w:rPr>
        <w:t>вторския</w:t>
      </w:r>
      <w:r w:rsidR="00D65161">
        <w:rPr>
          <w:sz w:val="28"/>
          <w:szCs w:val="28"/>
        </w:rPr>
        <w:t>т</w:t>
      </w:r>
      <w:r w:rsidR="00AA1107" w:rsidRPr="00255F0F">
        <w:rPr>
          <w:sz w:val="28"/>
          <w:szCs w:val="28"/>
        </w:rPr>
        <w:t xml:space="preserve"> колектив, на който имах честта да бъда ръководител,</w:t>
      </w:r>
      <w:r w:rsidR="00AA1107" w:rsidRPr="00255F0F">
        <w:rPr>
          <w:sz w:val="28"/>
          <w:szCs w:val="24"/>
        </w:rPr>
        <w:t xml:space="preserve"> на широката българска общественост бе предложен за първи </w:t>
      </w:r>
      <w:r w:rsidR="00AA1107" w:rsidRPr="00255F0F">
        <w:rPr>
          <w:sz w:val="28"/>
          <w:szCs w:val="28"/>
        </w:rPr>
        <w:t>път нов критичен прочит на българската история,</w:t>
      </w:r>
      <w:r w:rsidR="00AA1107" w:rsidRPr="00255F0F">
        <w:t xml:space="preserve"> </w:t>
      </w:r>
      <w:r w:rsidR="00AA1107" w:rsidRPr="00255F0F">
        <w:rPr>
          <w:sz w:val="28"/>
          <w:szCs w:val="28"/>
        </w:rPr>
        <w:t xml:space="preserve">освободен от идеологически и политически пристрастия. Той бе последван от учебни помагала и тестове по история на България – </w:t>
      </w:r>
      <w:r w:rsidR="00AA1107" w:rsidRPr="00255F0F">
        <w:rPr>
          <w:i/>
          <w:sz w:val="28"/>
          <w:szCs w:val="28"/>
        </w:rPr>
        <w:t>Познавате ли историята на България? Въпроси и отговори. История на България в тестове VII в. – 1948 г.</w:t>
      </w:r>
      <w:r w:rsidR="00D65161">
        <w:rPr>
          <w:sz w:val="28"/>
          <w:szCs w:val="28"/>
        </w:rPr>
        <w:t xml:space="preserve">, </w:t>
      </w:r>
      <w:r w:rsidR="00AA1107" w:rsidRPr="00255F0F">
        <w:rPr>
          <w:sz w:val="28"/>
          <w:szCs w:val="28"/>
        </w:rPr>
        <w:t>(1993)</w:t>
      </w:r>
      <w:r w:rsidR="00D65161">
        <w:rPr>
          <w:sz w:val="28"/>
          <w:szCs w:val="28"/>
        </w:rPr>
        <w:t>;</w:t>
      </w:r>
      <w:r w:rsidR="00AA1107" w:rsidRPr="00255F0F">
        <w:rPr>
          <w:sz w:val="28"/>
          <w:szCs w:val="28"/>
        </w:rPr>
        <w:t xml:space="preserve"> </w:t>
      </w:r>
      <w:r w:rsidR="00AA1107" w:rsidRPr="00255F0F">
        <w:rPr>
          <w:i/>
          <w:sz w:val="28"/>
          <w:szCs w:val="28"/>
        </w:rPr>
        <w:t>Кратка история на българския народ: Теми за кандидат-студенти и зрелостници</w:t>
      </w:r>
      <w:r w:rsidR="00D65161">
        <w:rPr>
          <w:i/>
          <w:sz w:val="28"/>
          <w:szCs w:val="28"/>
        </w:rPr>
        <w:t xml:space="preserve">, </w:t>
      </w:r>
      <w:r w:rsidR="00AA1107" w:rsidRPr="00255F0F">
        <w:rPr>
          <w:sz w:val="28"/>
          <w:szCs w:val="28"/>
        </w:rPr>
        <w:t>(1999)</w:t>
      </w:r>
      <w:r w:rsidR="00D65161">
        <w:rPr>
          <w:sz w:val="28"/>
          <w:szCs w:val="28"/>
        </w:rPr>
        <w:t>;</w:t>
      </w:r>
      <w:r w:rsidR="00AA1107" w:rsidRPr="00255F0F">
        <w:rPr>
          <w:sz w:val="28"/>
          <w:szCs w:val="28"/>
        </w:rPr>
        <w:t xml:space="preserve"> </w:t>
      </w:r>
      <w:r w:rsidR="00AA1107" w:rsidRPr="00255F0F">
        <w:rPr>
          <w:i/>
          <w:sz w:val="28"/>
          <w:szCs w:val="28"/>
        </w:rPr>
        <w:t>История на България: Учебник за кандидат-студенти и зрелостници 2000 – 2001 г.</w:t>
      </w:r>
      <w:r w:rsidR="00D65161">
        <w:rPr>
          <w:sz w:val="28"/>
          <w:szCs w:val="28"/>
        </w:rPr>
        <w:t xml:space="preserve">, </w:t>
      </w:r>
      <w:r w:rsidR="00AA1107" w:rsidRPr="00255F0F">
        <w:rPr>
          <w:sz w:val="28"/>
          <w:szCs w:val="28"/>
        </w:rPr>
        <w:t>(2000) и др</w:t>
      </w:r>
      <w:r>
        <w:rPr>
          <w:sz w:val="28"/>
          <w:szCs w:val="28"/>
        </w:rPr>
        <w:t xml:space="preserve">. </w:t>
      </w:r>
      <w:r w:rsidR="00AA1107" w:rsidRPr="00255F0F">
        <w:t xml:space="preserve"> </w:t>
      </w:r>
      <w:r w:rsidR="00AA1107" w:rsidRPr="00255F0F">
        <w:rPr>
          <w:sz w:val="28"/>
          <w:szCs w:val="28"/>
        </w:rPr>
        <w:t xml:space="preserve">Издадените учебници и учебни помагала за учениците от горния курс и за кандидат-студентите бяха одобрени от МОН като официални издания. </w:t>
      </w:r>
      <w:r w:rsidRPr="00255F0F">
        <w:rPr>
          <w:sz w:val="28"/>
          <w:szCs w:val="28"/>
        </w:rPr>
        <w:t xml:space="preserve"> </w:t>
      </w:r>
    </w:p>
    <w:p w14:paraId="1857EDB2" w14:textId="4700CE33" w:rsidR="00AA1107" w:rsidRDefault="00AA1107" w:rsidP="00AA1107">
      <w:pPr>
        <w:spacing w:line="276" w:lineRule="auto"/>
        <w:ind w:firstLine="720"/>
        <w:jc w:val="both"/>
        <w:rPr>
          <w:sz w:val="28"/>
          <w:szCs w:val="24"/>
        </w:rPr>
      </w:pPr>
      <w:r w:rsidRPr="00255F0F">
        <w:rPr>
          <w:sz w:val="28"/>
          <w:szCs w:val="28"/>
        </w:rPr>
        <w:t>През 2001 г. авторски</w:t>
      </w:r>
      <w:r w:rsidR="00255F0F" w:rsidRPr="00255F0F">
        <w:rPr>
          <w:sz w:val="28"/>
          <w:szCs w:val="28"/>
        </w:rPr>
        <w:t>ят</w:t>
      </w:r>
      <w:r w:rsidRPr="00255F0F">
        <w:rPr>
          <w:sz w:val="28"/>
          <w:szCs w:val="28"/>
        </w:rPr>
        <w:t xml:space="preserve"> колектив</w:t>
      </w:r>
      <w:r w:rsidR="00D65161">
        <w:rPr>
          <w:sz w:val="28"/>
          <w:szCs w:val="28"/>
        </w:rPr>
        <w:t xml:space="preserve">, </w:t>
      </w:r>
      <w:r w:rsidR="00255F0F" w:rsidRPr="00255F0F">
        <w:rPr>
          <w:sz w:val="28"/>
          <w:szCs w:val="28"/>
        </w:rPr>
        <w:t xml:space="preserve">в който участвах </w:t>
      </w:r>
      <w:r w:rsidRPr="00255F0F">
        <w:rPr>
          <w:sz w:val="28"/>
          <w:szCs w:val="28"/>
        </w:rPr>
        <w:t xml:space="preserve"> издаде</w:t>
      </w:r>
      <w:r w:rsidRPr="00255F0F">
        <w:rPr>
          <w:sz w:val="28"/>
          <w:szCs w:val="24"/>
        </w:rPr>
        <w:t xml:space="preserve"> учебник </w:t>
      </w:r>
      <w:r w:rsidR="002A7203">
        <w:rPr>
          <w:sz w:val="28"/>
          <w:szCs w:val="24"/>
        </w:rPr>
        <w:t xml:space="preserve">по задължителна подготовка </w:t>
      </w:r>
      <w:r w:rsidR="00D65161">
        <w:rPr>
          <w:sz w:val="28"/>
          <w:szCs w:val="24"/>
        </w:rPr>
        <w:t>п</w:t>
      </w:r>
      <w:r w:rsidR="002A7203">
        <w:rPr>
          <w:sz w:val="28"/>
          <w:szCs w:val="24"/>
        </w:rPr>
        <w:t xml:space="preserve">о </w:t>
      </w:r>
      <w:r w:rsidRPr="00255F0F">
        <w:rPr>
          <w:i/>
          <w:sz w:val="28"/>
          <w:szCs w:val="24"/>
        </w:rPr>
        <w:t>История и цивилизация за XI клас</w:t>
      </w:r>
      <w:r w:rsidRPr="00255F0F">
        <w:rPr>
          <w:sz w:val="28"/>
          <w:szCs w:val="24"/>
        </w:rPr>
        <w:t>, одобрен от МОН, съпътстван от учебник по профилирана подготовка и тестове за същия клас. Учебникът получи широка популярност и бе многократно допълван и преиздаван.</w:t>
      </w:r>
    </w:p>
    <w:p w14:paraId="44F4BBC7" w14:textId="341AB0D0" w:rsidR="00255F0F" w:rsidRDefault="00255F0F" w:rsidP="00AA1107">
      <w:pPr>
        <w:spacing w:line="276" w:lineRule="auto"/>
        <w:ind w:firstLine="720"/>
        <w:jc w:val="both"/>
        <w:rPr>
          <w:i/>
          <w:sz w:val="28"/>
          <w:szCs w:val="28"/>
        </w:rPr>
      </w:pPr>
      <w:r w:rsidRPr="00255F0F">
        <w:rPr>
          <w:sz w:val="28"/>
          <w:szCs w:val="28"/>
        </w:rPr>
        <w:t>През 201</w:t>
      </w:r>
      <w:r>
        <w:rPr>
          <w:sz w:val="28"/>
          <w:szCs w:val="28"/>
        </w:rPr>
        <w:t>7</w:t>
      </w:r>
      <w:r w:rsidR="00A97A25">
        <w:rPr>
          <w:sz w:val="28"/>
          <w:szCs w:val="28"/>
        </w:rPr>
        <w:t xml:space="preserve"> г.</w:t>
      </w:r>
      <w:r>
        <w:rPr>
          <w:sz w:val="28"/>
          <w:szCs w:val="28"/>
        </w:rPr>
        <w:t xml:space="preserve"> и 2019</w:t>
      </w:r>
      <w:r w:rsidRPr="00255F0F">
        <w:rPr>
          <w:sz w:val="28"/>
          <w:szCs w:val="28"/>
        </w:rPr>
        <w:t xml:space="preserve"> г. авторски</w:t>
      </w:r>
      <w:r w:rsidR="002A7203">
        <w:rPr>
          <w:sz w:val="28"/>
          <w:szCs w:val="28"/>
        </w:rPr>
        <w:t xml:space="preserve"> </w:t>
      </w:r>
      <w:r w:rsidRPr="00255F0F">
        <w:rPr>
          <w:sz w:val="28"/>
          <w:szCs w:val="28"/>
        </w:rPr>
        <w:t xml:space="preserve"> колектив</w:t>
      </w:r>
      <w:r>
        <w:rPr>
          <w:sz w:val="28"/>
          <w:szCs w:val="28"/>
        </w:rPr>
        <w:t xml:space="preserve"> под моя редакция издаде одобрени от МОН учебници за задължителна подготовка</w:t>
      </w:r>
      <w:r w:rsidR="00E11CF0">
        <w:rPr>
          <w:sz w:val="28"/>
          <w:szCs w:val="28"/>
        </w:rPr>
        <w:t xml:space="preserve"> по </w:t>
      </w:r>
      <w:r w:rsidR="00E11CF0" w:rsidRPr="00E11CF0">
        <w:rPr>
          <w:i/>
          <w:sz w:val="28"/>
          <w:szCs w:val="28"/>
        </w:rPr>
        <w:t>История и цивилизации за седми клас и История и цивилизации. 10</w:t>
      </w:r>
      <w:r w:rsidR="00E11CF0">
        <w:rPr>
          <w:i/>
          <w:sz w:val="28"/>
          <w:szCs w:val="28"/>
        </w:rPr>
        <w:t xml:space="preserve"> </w:t>
      </w:r>
      <w:r w:rsidR="00E11CF0" w:rsidRPr="00E11CF0">
        <w:rPr>
          <w:i/>
          <w:sz w:val="28"/>
          <w:szCs w:val="28"/>
        </w:rPr>
        <w:t>клас.</w:t>
      </w:r>
      <w:r w:rsidR="00E11CF0">
        <w:rPr>
          <w:i/>
          <w:sz w:val="28"/>
          <w:szCs w:val="28"/>
        </w:rPr>
        <w:t xml:space="preserve"> </w:t>
      </w:r>
    </w:p>
    <w:p w14:paraId="443FBF4A" w14:textId="0AA29887" w:rsidR="00255F0F" w:rsidRPr="002A7203" w:rsidRDefault="002A7203" w:rsidP="002A7203">
      <w:pPr>
        <w:spacing w:line="276" w:lineRule="auto"/>
        <w:ind w:firstLine="720"/>
        <w:jc w:val="both"/>
        <w:rPr>
          <w:sz w:val="28"/>
          <w:szCs w:val="28"/>
        </w:rPr>
      </w:pPr>
      <w:r w:rsidRPr="002A7203">
        <w:rPr>
          <w:sz w:val="28"/>
          <w:szCs w:val="24"/>
        </w:rPr>
        <w:t xml:space="preserve">През 2019 г. заедно с проф. Пламен Павлов издадохме </w:t>
      </w:r>
      <w:r w:rsidR="00255F0F" w:rsidRPr="00A97A25">
        <w:rPr>
          <w:i/>
          <w:sz w:val="28"/>
          <w:szCs w:val="28"/>
        </w:rPr>
        <w:t>Алманах. История на българщината</w:t>
      </w:r>
      <w:r>
        <w:rPr>
          <w:sz w:val="28"/>
          <w:szCs w:val="28"/>
        </w:rPr>
        <w:t xml:space="preserve"> с научно-популярна цел.</w:t>
      </w:r>
      <w:r w:rsidRPr="002A7203">
        <w:rPr>
          <w:sz w:val="28"/>
          <w:szCs w:val="28"/>
        </w:rPr>
        <w:t xml:space="preserve"> </w:t>
      </w:r>
    </w:p>
    <w:p w14:paraId="2CD59267" w14:textId="77777777" w:rsidR="00AA1107" w:rsidRPr="00BC2EA9" w:rsidRDefault="00AA1107" w:rsidP="00AA1107">
      <w:pPr>
        <w:spacing w:line="276" w:lineRule="auto"/>
        <w:ind w:firstLine="720"/>
        <w:jc w:val="both"/>
        <w:rPr>
          <w:sz w:val="28"/>
          <w:szCs w:val="24"/>
          <w:u w:val="single"/>
        </w:rPr>
      </w:pPr>
    </w:p>
    <w:p w14:paraId="45BB6C67" w14:textId="12F311BA" w:rsidR="00CA7285" w:rsidRDefault="00D674E7" w:rsidP="00CA7285">
      <w:pPr>
        <w:pStyle w:val="BodyTextIndent"/>
        <w:numPr>
          <w:ilvl w:val="0"/>
          <w:numId w:val="1"/>
        </w:numPr>
      </w:pPr>
      <w:r>
        <w:t>Връзка на научноизследователската и преподавателска</w:t>
      </w:r>
      <w:r>
        <w:softHyphen/>
        <w:t xml:space="preserve">та дейност </w:t>
      </w:r>
    </w:p>
    <w:p w14:paraId="11FBC8AA" w14:textId="6E84145D" w:rsidR="00CA7285" w:rsidRPr="006170F5" w:rsidRDefault="00CA7285" w:rsidP="006170F5">
      <w:pPr>
        <w:pStyle w:val="BodyTextIndent"/>
        <w:ind w:firstLine="708"/>
        <w:rPr>
          <w:b w:val="0"/>
        </w:rPr>
      </w:pPr>
      <w:r w:rsidRPr="006170F5">
        <w:rPr>
          <w:b w:val="0"/>
        </w:rPr>
        <w:t>Важна част от дейността ми като изследовател и преподавател е участието ми в конкурси за присъждането на научните степени „доктор на науките“ и „доктор“ и за заемането на акад</w:t>
      </w:r>
      <w:r w:rsidR="006170F5">
        <w:rPr>
          <w:b w:val="0"/>
        </w:rPr>
        <w:t>е</w:t>
      </w:r>
      <w:r w:rsidRPr="006170F5">
        <w:rPr>
          <w:b w:val="0"/>
        </w:rPr>
        <w:t>мичните длъжности „професор и доцент“.</w:t>
      </w:r>
      <w:r w:rsidR="006170F5">
        <w:rPr>
          <w:b w:val="0"/>
        </w:rPr>
        <w:t xml:space="preserve"> Участвал съм в 42 процедури, както следва:</w:t>
      </w:r>
    </w:p>
    <w:p w14:paraId="0EDE778F" w14:textId="31141ECA" w:rsidR="00CA7285" w:rsidRDefault="00CA7285" w:rsidP="00CA7285">
      <w:pPr>
        <w:jc w:val="center"/>
        <w:rPr>
          <w:b/>
          <w:sz w:val="28"/>
          <w:szCs w:val="28"/>
        </w:rPr>
      </w:pPr>
      <w:r>
        <w:rPr>
          <w:b/>
          <w:sz w:val="28"/>
          <w:szCs w:val="28"/>
        </w:rPr>
        <w:t xml:space="preserve"> </w:t>
      </w:r>
    </w:p>
    <w:p w14:paraId="079D60D9" w14:textId="77777777" w:rsidR="00CA7285" w:rsidRPr="000F73EA" w:rsidRDefault="00CA7285" w:rsidP="00CA7285">
      <w:pPr>
        <w:jc w:val="center"/>
        <w:rPr>
          <w:b/>
          <w:sz w:val="28"/>
          <w:szCs w:val="28"/>
        </w:rPr>
      </w:pPr>
    </w:p>
    <w:p w14:paraId="3B992BA4" w14:textId="77777777" w:rsidR="00CA7285" w:rsidRPr="006170F5" w:rsidRDefault="00CA7285" w:rsidP="006170F5">
      <w:pPr>
        <w:ind w:firstLine="708"/>
        <w:jc w:val="both"/>
        <w:rPr>
          <w:sz w:val="24"/>
          <w:szCs w:val="24"/>
        </w:rPr>
      </w:pPr>
      <w:r w:rsidRPr="006170F5">
        <w:rPr>
          <w:b/>
          <w:sz w:val="24"/>
          <w:szCs w:val="24"/>
        </w:rPr>
        <w:t>І. ЗА ПРИСЪЖДАНЕ НА НАУЧНАТА СТЕПЕН „ДОКТОР НА НАУКИТЕ“</w:t>
      </w:r>
    </w:p>
    <w:p w14:paraId="7E2BFF00" w14:textId="77777777" w:rsidR="00CA7285" w:rsidRPr="006170F5" w:rsidRDefault="00CA7285" w:rsidP="006170F5">
      <w:pPr>
        <w:ind w:firstLine="708"/>
        <w:jc w:val="both"/>
        <w:rPr>
          <w:b/>
          <w:sz w:val="24"/>
          <w:szCs w:val="24"/>
        </w:rPr>
      </w:pPr>
    </w:p>
    <w:p w14:paraId="2B2E4189" w14:textId="7EFDFDB7" w:rsidR="00CA7285" w:rsidRPr="006170F5" w:rsidRDefault="00CA7285" w:rsidP="006170F5">
      <w:pPr>
        <w:pStyle w:val="ListParagraph"/>
        <w:numPr>
          <w:ilvl w:val="0"/>
          <w:numId w:val="2"/>
        </w:numPr>
        <w:jc w:val="both"/>
        <w:rPr>
          <w:sz w:val="24"/>
          <w:szCs w:val="24"/>
        </w:rPr>
      </w:pPr>
      <w:r w:rsidRPr="006170F5">
        <w:rPr>
          <w:b/>
          <w:sz w:val="24"/>
          <w:szCs w:val="24"/>
        </w:rPr>
        <w:t>Любомир Златанов Златев</w:t>
      </w:r>
      <w:r w:rsidRPr="006170F5">
        <w:rPr>
          <w:sz w:val="24"/>
          <w:szCs w:val="24"/>
        </w:rPr>
        <w:t xml:space="preserve">, РУ „Ангел Кънчев“, тема на дисертационен труд: „Вътрешната Добруджанска революционна организация /ВДРО/ 1923-1940 г., област на висше образование 2. Хуманитарни науки, </w:t>
      </w:r>
      <w:r w:rsidR="00A97A25" w:rsidRPr="00A97A25">
        <w:rPr>
          <w:sz w:val="24"/>
          <w:szCs w:val="24"/>
        </w:rPr>
        <w:t>професионално направление</w:t>
      </w:r>
      <w:r w:rsidRPr="006170F5">
        <w:rPr>
          <w:sz w:val="24"/>
          <w:szCs w:val="24"/>
        </w:rPr>
        <w:t xml:space="preserve"> 2.2. История и археология, (2014).  </w:t>
      </w:r>
      <w:r w:rsidRPr="006170F5">
        <w:rPr>
          <w:b/>
          <w:i/>
          <w:sz w:val="24"/>
          <w:szCs w:val="24"/>
        </w:rPr>
        <w:t>(становище)</w:t>
      </w:r>
    </w:p>
    <w:p w14:paraId="71FC31C3" w14:textId="30786885" w:rsidR="00CA7285" w:rsidRPr="006170F5" w:rsidRDefault="00CA7285" w:rsidP="006170F5">
      <w:pPr>
        <w:pStyle w:val="ListParagraph"/>
        <w:numPr>
          <w:ilvl w:val="0"/>
          <w:numId w:val="2"/>
        </w:numPr>
        <w:jc w:val="both"/>
        <w:rPr>
          <w:sz w:val="24"/>
          <w:szCs w:val="24"/>
        </w:rPr>
      </w:pPr>
      <w:r w:rsidRPr="006170F5">
        <w:rPr>
          <w:b/>
          <w:sz w:val="24"/>
          <w:szCs w:val="24"/>
        </w:rPr>
        <w:t>Орлин Стаменов Събев,</w:t>
      </w:r>
      <w:r w:rsidRPr="006170F5">
        <w:rPr>
          <w:sz w:val="24"/>
          <w:szCs w:val="24"/>
        </w:rPr>
        <w:t xml:space="preserve"> Институт за Балканистика, БАН, тема на дисертационен труд: „</w:t>
      </w:r>
      <w:r w:rsidRPr="006170F5">
        <w:rPr>
          <w:bCs/>
          <w:sz w:val="24"/>
          <w:szCs w:val="24"/>
        </w:rPr>
        <w:t>Робърт колеж: образователни идеали, политики и резултати (60‐те години на XIX – 30‐те години на XX век)“</w:t>
      </w:r>
      <w:r w:rsidRPr="006170F5">
        <w:rPr>
          <w:sz w:val="24"/>
          <w:szCs w:val="24"/>
        </w:rPr>
        <w:t xml:space="preserve">, област на висше образование 2. Хуманитарни науки, </w:t>
      </w:r>
      <w:r w:rsidR="00A97A25" w:rsidRPr="00A97A25">
        <w:rPr>
          <w:sz w:val="24"/>
          <w:szCs w:val="24"/>
        </w:rPr>
        <w:t>професионално направление</w:t>
      </w:r>
      <w:r w:rsidRPr="006170F5">
        <w:rPr>
          <w:sz w:val="24"/>
          <w:szCs w:val="24"/>
        </w:rPr>
        <w:t xml:space="preserve"> 2.2. История и археология, (2015). </w:t>
      </w:r>
      <w:r w:rsidRPr="006170F5">
        <w:rPr>
          <w:b/>
          <w:i/>
          <w:sz w:val="24"/>
          <w:szCs w:val="24"/>
        </w:rPr>
        <w:t>(становище)</w:t>
      </w:r>
    </w:p>
    <w:p w14:paraId="7A38FAB1" w14:textId="4930684B" w:rsidR="00CA7285" w:rsidRPr="006170F5" w:rsidRDefault="00CA7285" w:rsidP="006170F5">
      <w:pPr>
        <w:pStyle w:val="ListParagraph"/>
        <w:numPr>
          <w:ilvl w:val="0"/>
          <w:numId w:val="2"/>
        </w:numPr>
        <w:jc w:val="both"/>
        <w:rPr>
          <w:sz w:val="24"/>
          <w:szCs w:val="24"/>
        </w:rPr>
      </w:pPr>
      <w:r w:rsidRPr="006170F5">
        <w:rPr>
          <w:b/>
          <w:sz w:val="24"/>
          <w:szCs w:val="24"/>
        </w:rPr>
        <w:t>Пенчо Денчев Пенчев</w:t>
      </w:r>
      <w:r w:rsidRPr="006170F5">
        <w:rPr>
          <w:sz w:val="24"/>
          <w:szCs w:val="24"/>
        </w:rPr>
        <w:t xml:space="preserve">, УНСС, тема на дисертационен труд: „Икономическата теория в историческото изследване на стопанството“, област на висше образование 2. Хуманитарни науки, </w:t>
      </w:r>
      <w:r w:rsidR="00A97A25" w:rsidRPr="00A97A25">
        <w:rPr>
          <w:sz w:val="24"/>
          <w:szCs w:val="24"/>
        </w:rPr>
        <w:t>професионално направление</w:t>
      </w:r>
      <w:r w:rsidRPr="006170F5">
        <w:rPr>
          <w:sz w:val="24"/>
          <w:szCs w:val="24"/>
        </w:rPr>
        <w:t xml:space="preserve"> 2.2. История и археология, научна специалност „Стопанска история“, (2016). </w:t>
      </w:r>
      <w:r w:rsidRPr="006170F5">
        <w:rPr>
          <w:b/>
          <w:i/>
          <w:sz w:val="24"/>
          <w:szCs w:val="24"/>
        </w:rPr>
        <w:t>(рецензия)</w:t>
      </w:r>
    </w:p>
    <w:p w14:paraId="613B7ACD" w14:textId="1937BE23" w:rsidR="00CA7285" w:rsidRPr="006170F5" w:rsidRDefault="00CA7285" w:rsidP="006170F5">
      <w:pPr>
        <w:pStyle w:val="ListParagraph"/>
        <w:numPr>
          <w:ilvl w:val="0"/>
          <w:numId w:val="2"/>
        </w:numPr>
        <w:jc w:val="both"/>
        <w:rPr>
          <w:sz w:val="24"/>
          <w:szCs w:val="24"/>
        </w:rPr>
      </w:pPr>
      <w:r w:rsidRPr="006170F5">
        <w:rPr>
          <w:b/>
          <w:sz w:val="24"/>
          <w:szCs w:val="24"/>
        </w:rPr>
        <w:t xml:space="preserve">Костадин Илиев </w:t>
      </w:r>
      <w:proofErr w:type="spellStart"/>
      <w:r w:rsidRPr="006170F5">
        <w:rPr>
          <w:b/>
          <w:sz w:val="24"/>
          <w:szCs w:val="24"/>
        </w:rPr>
        <w:t>Паев</w:t>
      </w:r>
      <w:proofErr w:type="spellEnd"/>
      <w:r w:rsidRPr="006170F5">
        <w:rPr>
          <w:sz w:val="24"/>
          <w:szCs w:val="24"/>
        </w:rPr>
        <w:t xml:space="preserve">, Институт за исторически изследвания – БАН, тема на дисертационен труд: </w:t>
      </w:r>
      <w:r w:rsidRPr="006170F5">
        <w:rPr>
          <w:bCs/>
          <w:sz w:val="24"/>
          <w:szCs w:val="24"/>
        </w:rPr>
        <w:t>„Търновската конституция в светлината на балканския конституционализъм от Х</w:t>
      </w:r>
      <w:r w:rsidRPr="006170F5">
        <w:rPr>
          <w:bCs/>
          <w:sz w:val="24"/>
          <w:szCs w:val="24"/>
          <w:lang w:val="en-US"/>
        </w:rPr>
        <w:t>IX</w:t>
      </w:r>
      <w:r w:rsidRPr="006170F5">
        <w:rPr>
          <w:bCs/>
          <w:sz w:val="24"/>
          <w:szCs w:val="24"/>
        </w:rPr>
        <w:t xml:space="preserve"> век. Сравнително историко-правно изследване“, </w:t>
      </w:r>
      <w:r w:rsidRPr="006170F5">
        <w:rPr>
          <w:sz w:val="24"/>
          <w:szCs w:val="24"/>
        </w:rPr>
        <w:t>област на висше образование 2. Хуманитарни науки</w:t>
      </w:r>
      <w:r w:rsidR="00A97A25">
        <w:rPr>
          <w:sz w:val="24"/>
          <w:szCs w:val="24"/>
        </w:rPr>
        <w:t>,</w:t>
      </w:r>
      <w:r w:rsidRPr="006170F5">
        <w:rPr>
          <w:sz w:val="24"/>
          <w:szCs w:val="24"/>
        </w:rPr>
        <w:t xml:space="preserve"> </w:t>
      </w:r>
      <w:r w:rsidR="00A97A25" w:rsidRPr="00A97A25">
        <w:rPr>
          <w:sz w:val="24"/>
          <w:szCs w:val="24"/>
        </w:rPr>
        <w:t>професионално направление</w:t>
      </w:r>
      <w:r w:rsidRPr="006170F5">
        <w:rPr>
          <w:sz w:val="24"/>
          <w:szCs w:val="24"/>
        </w:rPr>
        <w:t xml:space="preserve"> 2.2 История и археология, (2018). </w:t>
      </w:r>
      <w:r w:rsidRPr="006170F5">
        <w:rPr>
          <w:b/>
          <w:i/>
          <w:sz w:val="24"/>
          <w:szCs w:val="24"/>
        </w:rPr>
        <w:t>(становище)</w:t>
      </w:r>
    </w:p>
    <w:p w14:paraId="3BC1BBAE" w14:textId="4C673990" w:rsidR="00CA7285" w:rsidRPr="006170F5" w:rsidRDefault="00CA7285" w:rsidP="006170F5">
      <w:pPr>
        <w:pStyle w:val="ListParagraph"/>
        <w:numPr>
          <w:ilvl w:val="0"/>
          <w:numId w:val="2"/>
        </w:numPr>
        <w:jc w:val="both"/>
        <w:rPr>
          <w:sz w:val="24"/>
          <w:szCs w:val="24"/>
        </w:rPr>
      </w:pPr>
      <w:r w:rsidRPr="006170F5">
        <w:rPr>
          <w:b/>
          <w:sz w:val="24"/>
          <w:szCs w:val="24"/>
        </w:rPr>
        <w:t>Мирела Велкова Велева-Ефтимова</w:t>
      </w:r>
      <w:r w:rsidRPr="006170F5">
        <w:rPr>
          <w:sz w:val="24"/>
          <w:szCs w:val="24"/>
        </w:rPr>
        <w:t>, СУ „Св. Климент Охридски“, тема на дисертационен труд: „Д</w:t>
      </w:r>
      <w:r w:rsidRPr="006170F5">
        <w:rPr>
          <w:bCs/>
          <w:sz w:val="24"/>
          <w:szCs w:val="24"/>
        </w:rPr>
        <w:t xml:space="preserve">инамика на националните интереси като условие за реализацията на източното разширяване на ЕС“, </w:t>
      </w:r>
      <w:r w:rsidRPr="006170F5">
        <w:rPr>
          <w:sz w:val="24"/>
          <w:szCs w:val="24"/>
        </w:rPr>
        <w:t xml:space="preserve">област на висше образование 3. Социални, стопански и правни науки, </w:t>
      </w:r>
      <w:bookmarkStart w:id="0" w:name="_Hlk74570073"/>
      <w:r w:rsidRPr="006170F5">
        <w:rPr>
          <w:sz w:val="24"/>
          <w:szCs w:val="24"/>
        </w:rPr>
        <w:t>професионално направление</w:t>
      </w:r>
      <w:bookmarkEnd w:id="0"/>
      <w:r w:rsidRPr="006170F5">
        <w:rPr>
          <w:sz w:val="24"/>
          <w:szCs w:val="24"/>
        </w:rPr>
        <w:t xml:space="preserve"> 3.3. Политически науки , (2018). </w:t>
      </w:r>
      <w:r w:rsidRPr="006170F5">
        <w:rPr>
          <w:b/>
          <w:i/>
          <w:sz w:val="24"/>
          <w:szCs w:val="24"/>
        </w:rPr>
        <w:t>(рецензия)</w:t>
      </w:r>
    </w:p>
    <w:p w14:paraId="33F0CE66" w14:textId="26E57469" w:rsidR="00CA7285" w:rsidRPr="006170F5" w:rsidRDefault="00CA7285" w:rsidP="006170F5">
      <w:pPr>
        <w:pStyle w:val="ListParagraph"/>
        <w:numPr>
          <w:ilvl w:val="0"/>
          <w:numId w:val="2"/>
        </w:numPr>
        <w:jc w:val="both"/>
        <w:rPr>
          <w:sz w:val="24"/>
          <w:szCs w:val="24"/>
        </w:rPr>
      </w:pPr>
      <w:r w:rsidRPr="006170F5">
        <w:rPr>
          <w:b/>
          <w:sz w:val="24"/>
          <w:szCs w:val="24"/>
        </w:rPr>
        <w:t xml:space="preserve">Иван Иванов </w:t>
      </w:r>
      <w:proofErr w:type="spellStart"/>
      <w:r w:rsidRPr="006170F5">
        <w:rPr>
          <w:b/>
          <w:sz w:val="24"/>
          <w:szCs w:val="24"/>
        </w:rPr>
        <w:t>Думиника</w:t>
      </w:r>
      <w:proofErr w:type="spellEnd"/>
      <w:r w:rsidRPr="006170F5">
        <w:rPr>
          <w:sz w:val="24"/>
          <w:szCs w:val="24"/>
        </w:rPr>
        <w:t xml:space="preserve">, ВТУ „Св. св. Кирил и Методий“, тема на дисертационен труд: „Църковният живот на българите в Бесарабия (1812-1918)“, област на висше образование 2. Хуманитарни науки, </w:t>
      </w:r>
      <w:r w:rsidR="00A97A25" w:rsidRPr="00A97A25">
        <w:rPr>
          <w:sz w:val="24"/>
          <w:szCs w:val="24"/>
        </w:rPr>
        <w:t>професионално направление</w:t>
      </w:r>
      <w:r w:rsidRPr="006170F5">
        <w:rPr>
          <w:sz w:val="24"/>
          <w:szCs w:val="24"/>
        </w:rPr>
        <w:t xml:space="preserve"> 2.2. История и археология, (2021).</w:t>
      </w:r>
      <w:r w:rsidRPr="006170F5">
        <w:rPr>
          <w:b/>
          <w:i/>
          <w:sz w:val="24"/>
          <w:szCs w:val="24"/>
        </w:rPr>
        <w:t>(становище)</w:t>
      </w:r>
    </w:p>
    <w:p w14:paraId="631700CF" w14:textId="5EAECEFE" w:rsidR="00CA7285" w:rsidRPr="006170F5" w:rsidRDefault="00CA7285" w:rsidP="006170F5">
      <w:pPr>
        <w:pStyle w:val="ListParagraph"/>
        <w:numPr>
          <w:ilvl w:val="0"/>
          <w:numId w:val="2"/>
        </w:numPr>
        <w:jc w:val="both"/>
        <w:rPr>
          <w:sz w:val="24"/>
          <w:szCs w:val="24"/>
        </w:rPr>
      </w:pPr>
      <w:r w:rsidRPr="006170F5">
        <w:rPr>
          <w:b/>
          <w:sz w:val="24"/>
          <w:szCs w:val="24"/>
        </w:rPr>
        <w:t>Мартин Иванов Иванов</w:t>
      </w:r>
      <w:r w:rsidRPr="006170F5">
        <w:rPr>
          <w:sz w:val="24"/>
          <w:szCs w:val="24"/>
        </w:rPr>
        <w:t>, СУ „Св. Климент Охридски“, тема на дисертационен труд: „</w:t>
      </w:r>
      <w:r w:rsidRPr="006170F5">
        <w:rPr>
          <w:color w:val="000000"/>
          <w:sz w:val="24"/>
          <w:szCs w:val="24"/>
        </w:rPr>
        <w:t>Да плуваш срещу прилива: Българските текстилни занятия и прерастването им във фабрична индустрия, 1800-1912</w:t>
      </w:r>
      <w:r w:rsidRPr="006170F5">
        <w:rPr>
          <w:sz w:val="24"/>
          <w:szCs w:val="24"/>
        </w:rPr>
        <w:t xml:space="preserve">“ , област на висше образование 3. Социални, стопански и правни науки, </w:t>
      </w:r>
      <w:r w:rsidR="00A97A25" w:rsidRPr="00A97A25">
        <w:rPr>
          <w:sz w:val="24"/>
          <w:szCs w:val="24"/>
        </w:rPr>
        <w:t xml:space="preserve">професионално направление </w:t>
      </w:r>
      <w:r w:rsidRPr="006170F5">
        <w:rPr>
          <w:sz w:val="24"/>
          <w:szCs w:val="24"/>
        </w:rPr>
        <w:t xml:space="preserve">3.1. Социология, антропология и науки за културата. (2021). </w:t>
      </w:r>
      <w:r w:rsidRPr="006170F5">
        <w:rPr>
          <w:b/>
          <w:i/>
          <w:sz w:val="24"/>
          <w:szCs w:val="24"/>
        </w:rPr>
        <w:t>(рецензия)</w:t>
      </w:r>
    </w:p>
    <w:p w14:paraId="048702B5" w14:textId="2F181BE3" w:rsidR="00CA7285" w:rsidRDefault="00CA7285" w:rsidP="00CA7285">
      <w:pPr>
        <w:rPr>
          <w:sz w:val="28"/>
          <w:szCs w:val="28"/>
        </w:rPr>
      </w:pPr>
    </w:p>
    <w:p w14:paraId="4AF2A463" w14:textId="77777777" w:rsidR="009C28E3" w:rsidRDefault="009C28E3" w:rsidP="00CA7285">
      <w:pPr>
        <w:rPr>
          <w:sz w:val="28"/>
          <w:szCs w:val="28"/>
        </w:rPr>
      </w:pPr>
    </w:p>
    <w:p w14:paraId="4A7F96BF" w14:textId="77777777" w:rsidR="00CA7285" w:rsidRPr="00CA7285" w:rsidRDefault="00CA7285" w:rsidP="00CA7285">
      <w:pPr>
        <w:ind w:firstLine="708"/>
        <w:jc w:val="both"/>
        <w:rPr>
          <w:b/>
          <w:sz w:val="24"/>
          <w:szCs w:val="28"/>
        </w:rPr>
      </w:pPr>
      <w:r w:rsidRPr="00CA7285">
        <w:rPr>
          <w:b/>
          <w:sz w:val="24"/>
          <w:szCs w:val="28"/>
        </w:rPr>
        <w:lastRenderedPageBreak/>
        <w:t>ІІ. ЗА ПРИСЪЖДАНЕ НА ОБРАЗОВАТЕЛНАТА И НАУЧНА СТЕПЕН „ДОКТОР“</w:t>
      </w:r>
    </w:p>
    <w:p w14:paraId="1BC6F1AF" w14:textId="77777777" w:rsidR="00CA7285" w:rsidRPr="006170F5" w:rsidRDefault="00CA7285" w:rsidP="006170F5">
      <w:pPr>
        <w:ind w:firstLine="708"/>
        <w:jc w:val="both"/>
        <w:rPr>
          <w:b/>
          <w:sz w:val="24"/>
          <w:szCs w:val="28"/>
        </w:rPr>
      </w:pPr>
    </w:p>
    <w:p w14:paraId="3F7DDF81" w14:textId="5FE0EE37" w:rsidR="00CA7285" w:rsidRPr="006170F5" w:rsidRDefault="00CA7285" w:rsidP="006170F5">
      <w:pPr>
        <w:pStyle w:val="ListParagraph"/>
        <w:numPr>
          <w:ilvl w:val="0"/>
          <w:numId w:val="2"/>
        </w:numPr>
        <w:jc w:val="both"/>
        <w:rPr>
          <w:sz w:val="24"/>
          <w:szCs w:val="28"/>
        </w:rPr>
      </w:pPr>
      <w:r w:rsidRPr="006170F5">
        <w:rPr>
          <w:b/>
          <w:sz w:val="24"/>
          <w:szCs w:val="28"/>
        </w:rPr>
        <w:t xml:space="preserve">Димитър Йорданов </w:t>
      </w:r>
      <w:proofErr w:type="spellStart"/>
      <w:r w:rsidRPr="006170F5">
        <w:rPr>
          <w:b/>
          <w:sz w:val="24"/>
          <w:szCs w:val="28"/>
        </w:rPr>
        <w:t>Гюдуров</w:t>
      </w:r>
      <w:proofErr w:type="spellEnd"/>
      <w:r w:rsidRPr="006170F5">
        <w:rPr>
          <w:sz w:val="24"/>
          <w:szCs w:val="28"/>
        </w:rPr>
        <w:t xml:space="preserve">, Нов български университет, тема на дисертационен труд: “Малцинствената политика на България - вътрешни и балкански аспекти 1919-1928 г.”, област на висше образование 2. Хуманитарни науки, </w:t>
      </w:r>
      <w:r w:rsidR="00A97A25" w:rsidRPr="00A97A25">
        <w:rPr>
          <w:sz w:val="24"/>
          <w:szCs w:val="28"/>
        </w:rPr>
        <w:t>професионално направление</w:t>
      </w:r>
      <w:r w:rsidRPr="006170F5">
        <w:rPr>
          <w:sz w:val="24"/>
          <w:szCs w:val="28"/>
        </w:rPr>
        <w:t xml:space="preserve"> 2.2. История и археология, (2012).</w:t>
      </w:r>
      <w:r w:rsidRPr="006170F5">
        <w:rPr>
          <w:b/>
          <w:i/>
          <w:sz w:val="24"/>
          <w:szCs w:val="28"/>
        </w:rPr>
        <w:t>(становище)</w:t>
      </w:r>
    </w:p>
    <w:p w14:paraId="64FE39BE" w14:textId="702DDB76" w:rsidR="00CA7285" w:rsidRPr="006170F5" w:rsidRDefault="00CA7285" w:rsidP="006170F5">
      <w:pPr>
        <w:pStyle w:val="ListParagraph"/>
        <w:numPr>
          <w:ilvl w:val="0"/>
          <w:numId w:val="2"/>
        </w:numPr>
        <w:jc w:val="both"/>
        <w:rPr>
          <w:sz w:val="24"/>
          <w:szCs w:val="28"/>
          <w:lang w:val="ru-RU"/>
        </w:rPr>
      </w:pPr>
      <w:r w:rsidRPr="006170F5">
        <w:rPr>
          <w:sz w:val="24"/>
          <w:szCs w:val="28"/>
        </w:rPr>
        <w:t xml:space="preserve"> </w:t>
      </w:r>
      <w:proofErr w:type="spellStart"/>
      <w:r w:rsidRPr="006170F5">
        <w:rPr>
          <w:b/>
          <w:sz w:val="24"/>
          <w:szCs w:val="28"/>
          <w:lang w:val="ru-RU"/>
        </w:rPr>
        <w:t>Магбуле</w:t>
      </w:r>
      <w:proofErr w:type="spellEnd"/>
      <w:r w:rsidRPr="006170F5">
        <w:rPr>
          <w:b/>
          <w:sz w:val="24"/>
          <w:szCs w:val="28"/>
          <w:lang w:val="ru-RU"/>
        </w:rPr>
        <w:t xml:space="preserve"> </w:t>
      </w:r>
      <w:proofErr w:type="spellStart"/>
      <w:r w:rsidRPr="006170F5">
        <w:rPr>
          <w:b/>
          <w:sz w:val="24"/>
          <w:szCs w:val="28"/>
          <w:lang w:val="ru-RU"/>
        </w:rPr>
        <w:t>Васфи</w:t>
      </w:r>
      <w:proofErr w:type="spellEnd"/>
      <w:r w:rsidRPr="006170F5">
        <w:rPr>
          <w:b/>
          <w:sz w:val="24"/>
          <w:szCs w:val="28"/>
          <w:lang w:val="ru-RU"/>
        </w:rPr>
        <w:t xml:space="preserve"> </w:t>
      </w:r>
      <w:proofErr w:type="spellStart"/>
      <w:r w:rsidRPr="006170F5">
        <w:rPr>
          <w:b/>
          <w:sz w:val="24"/>
          <w:szCs w:val="28"/>
          <w:lang w:val="ru-RU"/>
        </w:rPr>
        <w:t>Папазова</w:t>
      </w:r>
      <w:proofErr w:type="spellEnd"/>
      <w:r w:rsidRPr="006170F5">
        <w:rPr>
          <w:sz w:val="24"/>
          <w:szCs w:val="28"/>
        </w:rPr>
        <w:t>, РУ „Ангел Кънчев“, тема на дисертационен труд: „</w:t>
      </w:r>
      <w:proofErr w:type="spellStart"/>
      <w:r w:rsidRPr="006170F5">
        <w:rPr>
          <w:sz w:val="24"/>
          <w:szCs w:val="28"/>
          <w:lang w:val="ru-RU"/>
        </w:rPr>
        <w:t>Създаване</w:t>
      </w:r>
      <w:proofErr w:type="spellEnd"/>
      <w:r w:rsidRPr="006170F5">
        <w:rPr>
          <w:sz w:val="24"/>
          <w:szCs w:val="28"/>
          <w:lang w:val="ru-RU"/>
        </w:rPr>
        <w:t xml:space="preserve">, развитие и </w:t>
      </w:r>
      <w:proofErr w:type="spellStart"/>
      <w:r w:rsidRPr="006170F5">
        <w:rPr>
          <w:sz w:val="24"/>
          <w:szCs w:val="28"/>
          <w:lang w:val="ru-RU"/>
        </w:rPr>
        <w:t>дейност</w:t>
      </w:r>
      <w:proofErr w:type="spellEnd"/>
      <w:r w:rsidRPr="006170F5">
        <w:rPr>
          <w:sz w:val="24"/>
          <w:szCs w:val="28"/>
          <w:lang w:val="ru-RU"/>
        </w:rPr>
        <w:t xml:space="preserve"> на банка «</w:t>
      </w:r>
      <w:proofErr w:type="spellStart"/>
      <w:r w:rsidRPr="006170F5">
        <w:rPr>
          <w:sz w:val="24"/>
          <w:szCs w:val="28"/>
          <w:lang w:val="ru-RU"/>
        </w:rPr>
        <w:t>Гирдап</w:t>
      </w:r>
      <w:proofErr w:type="spellEnd"/>
      <w:r w:rsidRPr="006170F5">
        <w:rPr>
          <w:sz w:val="24"/>
          <w:szCs w:val="28"/>
          <w:lang w:val="ru-RU"/>
        </w:rPr>
        <w:t xml:space="preserve">» (1881-1926 г.)”, </w:t>
      </w:r>
      <w:r w:rsidRPr="006170F5">
        <w:rPr>
          <w:sz w:val="24"/>
          <w:szCs w:val="28"/>
        </w:rPr>
        <w:t xml:space="preserve">област на висше образование 2. Хуманитарни науки, </w:t>
      </w:r>
      <w:r w:rsidR="00A97A25" w:rsidRPr="00A97A25">
        <w:rPr>
          <w:sz w:val="24"/>
          <w:szCs w:val="28"/>
        </w:rPr>
        <w:t>професионално направление</w:t>
      </w:r>
      <w:r w:rsidRPr="006170F5">
        <w:rPr>
          <w:sz w:val="24"/>
          <w:szCs w:val="28"/>
        </w:rPr>
        <w:t xml:space="preserve"> 2.2. История и археология, научна специалност: История на България. (Нова история на България 1878 – 1944), (2012).</w:t>
      </w:r>
      <w:r w:rsidRPr="006170F5">
        <w:rPr>
          <w:b/>
          <w:i/>
          <w:sz w:val="24"/>
          <w:szCs w:val="28"/>
        </w:rPr>
        <w:t>(становище)</w:t>
      </w:r>
    </w:p>
    <w:p w14:paraId="2042C17B" w14:textId="4255C3A1" w:rsidR="00CA7285" w:rsidRPr="006170F5" w:rsidRDefault="00CA7285" w:rsidP="006170F5">
      <w:pPr>
        <w:pStyle w:val="ListParagraph"/>
        <w:numPr>
          <w:ilvl w:val="0"/>
          <w:numId w:val="2"/>
        </w:numPr>
        <w:jc w:val="both"/>
        <w:rPr>
          <w:sz w:val="24"/>
          <w:szCs w:val="28"/>
        </w:rPr>
      </w:pPr>
      <w:r w:rsidRPr="006170F5">
        <w:rPr>
          <w:b/>
          <w:sz w:val="24"/>
          <w:szCs w:val="28"/>
        </w:rPr>
        <w:t xml:space="preserve">Светла Атанасова </w:t>
      </w:r>
      <w:proofErr w:type="spellStart"/>
      <w:r w:rsidRPr="006170F5">
        <w:rPr>
          <w:b/>
          <w:sz w:val="24"/>
          <w:szCs w:val="28"/>
        </w:rPr>
        <w:t>Атанасова</w:t>
      </w:r>
      <w:proofErr w:type="spellEnd"/>
      <w:r w:rsidRPr="006170F5">
        <w:rPr>
          <w:sz w:val="24"/>
          <w:szCs w:val="28"/>
        </w:rPr>
        <w:t xml:space="preserve">, ВТУ „Св. св. Кирил и Методий“, тема на дисертационен труд: „Производствени и търговски структури в Търново през Възраждането“, област на висше образование 2. Хуманитарни науки, </w:t>
      </w:r>
      <w:r w:rsidR="00A97A25" w:rsidRPr="00A97A25">
        <w:rPr>
          <w:sz w:val="24"/>
          <w:szCs w:val="28"/>
        </w:rPr>
        <w:t>професионално направление</w:t>
      </w:r>
      <w:r w:rsidRPr="006170F5">
        <w:rPr>
          <w:sz w:val="24"/>
          <w:szCs w:val="28"/>
        </w:rPr>
        <w:t xml:space="preserve"> 2.2. История и археология, (2012).</w:t>
      </w:r>
      <w:r w:rsidRPr="006170F5">
        <w:rPr>
          <w:b/>
          <w:i/>
          <w:sz w:val="24"/>
          <w:szCs w:val="28"/>
        </w:rPr>
        <w:t>(становище)</w:t>
      </w:r>
    </w:p>
    <w:p w14:paraId="3514C2DD" w14:textId="359239D0" w:rsidR="00CA7285" w:rsidRPr="006170F5" w:rsidRDefault="00CA7285" w:rsidP="006170F5">
      <w:pPr>
        <w:pStyle w:val="ListParagraph"/>
        <w:numPr>
          <w:ilvl w:val="0"/>
          <w:numId w:val="2"/>
        </w:numPr>
        <w:ind w:right="26"/>
        <w:jc w:val="both"/>
        <w:rPr>
          <w:sz w:val="24"/>
          <w:szCs w:val="28"/>
        </w:rPr>
      </w:pPr>
      <w:proofErr w:type="spellStart"/>
      <w:r w:rsidRPr="006170F5">
        <w:rPr>
          <w:b/>
          <w:sz w:val="24"/>
          <w:szCs w:val="28"/>
        </w:rPr>
        <w:t>Алека</w:t>
      </w:r>
      <w:proofErr w:type="spellEnd"/>
      <w:r w:rsidRPr="006170F5">
        <w:rPr>
          <w:b/>
          <w:sz w:val="24"/>
          <w:szCs w:val="28"/>
        </w:rPr>
        <w:t xml:space="preserve"> </w:t>
      </w:r>
      <w:proofErr w:type="spellStart"/>
      <w:r w:rsidRPr="006170F5">
        <w:rPr>
          <w:b/>
          <w:sz w:val="24"/>
          <w:szCs w:val="28"/>
        </w:rPr>
        <w:t>Александрора</w:t>
      </w:r>
      <w:proofErr w:type="spellEnd"/>
      <w:r w:rsidRPr="006170F5">
        <w:rPr>
          <w:b/>
          <w:sz w:val="24"/>
          <w:szCs w:val="28"/>
        </w:rPr>
        <w:t xml:space="preserve"> </w:t>
      </w:r>
      <w:proofErr w:type="spellStart"/>
      <w:r w:rsidRPr="006170F5">
        <w:rPr>
          <w:b/>
          <w:sz w:val="24"/>
          <w:szCs w:val="28"/>
        </w:rPr>
        <w:t>Стрезова</w:t>
      </w:r>
      <w:proofErr w:type="spellEnd"/>
      <w:r w:rsidRPr="006170F5">
        <w:rPr>
          <w:sz w:val="24"/>
          <w:szCs w:val="28"/>
        </w:rPr>
        <w:t xml:space="preserve">, Институт за исторически изследвания, Секция „Нова българска история”, БАН, тема на дисертационен труд: “Българските дипломати 1879-1912 г.”, област на висше образование 2. Хуманитарни науки, </w:t>
      </w:r>
      <w:r w:rsidR="00A97A25" w:rsidRPr="00A97A25">
        <w:rPr>
          <w:sz w:val="24"/>
          <w:szCs w:val="28"/>
        </w:rPr>
        <w:t>професионално направление</w:t>
      </w:r>
      <w:r w:rsidRPr="006170F5">
        <w:rPr>
          <w:sz w:val="24"/>
          <w:szCs w:val="28"/>
        </w:rPr>
        <w:t xml:space="preserve"> 2.2. История и археология,  (2013).</w:t>
      </w:r>
      <w:r w:rsidRPr="006170F5">
        <w:rPr>
          <w:b/>
          <w:i/>
          <w:sz w:val="24"/>
          <w:szCs w:val="28"/>
        </w:rPr>
        <w:t>(рецензия)</w:t>
      </w:r>
    </w:p>
    <w:p w14:paraId="0983052D" w14:textId="53AE0640" w:rsidR="00CA7285" w:rsidRPr="006170F5" w:rsidRDefault="00CA7285" w:rsidP="006170F5">
      <w:pPr>
        <w:pStyle w:val="ListParagraph"/>
        <w:numPr>
          <w:ilvl w:val="0"/>
          <w:numId w:val="2"/>
        </w:numPr>
        <w:jc w:val="both"/>
        <w:rPr>
          <w:sz w:val="24"/>
          <w:szCs w:val="28"/>
        </w:rPr>
      </w:pPr>
      <w:r w:rsidRPr="006170F5">
        <w:rPr>
          <w:rFonts w:eastAsia="Calibri"/>
          <w:b/>
          <w:sz w:val="24"/>
          <w:szCs w:val="28"/>
          <w:lang w:eastAsia="en-US"/>
        </w:rPr>
        <w:t>Юлия Йорданова Симеонова</w:t>
      </w:r>
      <w:r w:rsidRPr="006170F5">
        <w:rPr>
          <w:rFonts w:eastAsia="Calibri"/>
          <w:sz w:val="24"/>
          <w:szCs w:val="28"/>
          <w:lang w:eastAsia="en-US"/>
        </w:rPr>
        <w:t xml:space="preserve">, ВТУ “Св. св. Кирил и Методий”, </w:t>
      </w:r>
      <w:r w:rsidRPr="006170F5">
        <w:rPr>
          <w:sz w:val="24"/>
          <w:szCs w:val="28"/>
        </w:rPr>
        <w:t>тема на дисертационен труд: „</w:t>
      </w:r>
      <w:r w:rsidRPr="006170F5">
        <w:rPr>
          <w:rFonts w:eastAsia="Calibri"/>
          <w:bCs/>
          <w:sz w:val="24"/>
          <w:szCs w:val="28"/>
          <w:lang w:eastAsia="en-US"/>
        </w:rPr>
        <w:t>Учебното дело в Търново (1878-1912 г.)”</w:t>
      </w:r>
      <w:r w:rsidRPr="006170F5">
        <w:rPr>
          <w:rFonts w:eastAsia="Calibri"/>
          <w:sz w:val="24"/>
          <w:szCs w:val="28"/>
          <w:lang w:eastAsia="en-US"/>
        </w:rPr>
        <w:t xml:space="preserve">, </w:t>
      </w:r>
      <w:r w:rsidRPr="006170F5">
        <w:rPr>
          <w:sz w:val="24"/>
          <w:szCs w:val="28"/>
        </w:rPr>
        <w:t xml:space="preserve">област на висше образование 2. Хуманитарни науки, </w:t>
      </w:r>
      <w:r w:rsidR="00A97A25" w:rsidRPr="00A97A25">
        <w:rPr>
          <w:sz w:val="24"/>
          <w:szCs w:val="28"/>
        </w:rPr>
        <w:t>професионално направление</w:t>
      </w:r>
      <w:r w:rsidRPr="006170F5">
        <w:rPr>
          <w:sz w:val="24"/>
          <w:szCs w:val="28"/>
        </w:rPr>
        <w:t xml:space="preserve"> 2.2. История и археология, (2014).</w:t>
      </w:r>
      <w:r w:rsidRPr="006170F5">
        <w:rPr>
          <w:b/>
          <w:i/>
          <w:sz w:val="24"/>
          <w:szCs w:val="28"/>
        </w:rPr>
        <w:t>(становище)</w:t>
      </w:r>
      <w:r w:rsidR="00A97A25">
        <w:rPr>
          <w:b/>
          <w:i/>
          <w:sz w:val="24"/>
          <w:szCs w:val="28"/>
        </w:rPr>
        <w:t xml:space="preserve"> </w:t>
      </w:r>
    </w:p>
    <w:p w14:paraId="4072F742" w14:textId="59E2102C" w:rsidR="00CA7285" w:rsidRPr="006170F5" w:rsidRDefault="00CA7285" w:rsidP="006170F5">
      <w:pPr>
        <w:pStyle w:val="ListParagraph"/>
        <w:numPr>
          <w:ilvl w:val="0"/>
          <w:numId w:val="2"/>
        </w:numPr>
        <w:jc w:val="both"/>
        <w:rPr>
          <w:sz w:val="24"/>
          <w:szCs w:val="28"/>
        </w:rPr>
      </w:pPr>
      <w:proofErr w:type="spellStart"/>
      <w:r w:rsidRPr="006170F5">
        <w:rPr>
          <w:b/>
          <w:sz w:val="24"/>
          <w:szCs w:val="28"/>
          <w:lang w:val="ru-RU"/>
        </w:rPr>
        <w:t>Момчил</w:t>
      </w:r>
      <w:proofErr w:type="spellEnd"/>
      <w:r w:rsidRPr="006170F5">
        <w:rPr>
          <w:b/>
          <w:sz w:val="24"/>
          <w:szCs w:val="28"/>
          <w:lang w:val="ru-RU"/>
        </w:rPr>
        <w:t xml:space="preserve"> Маринов </w:t>
      </w:r>
      <w:proofErr w:type="spellStart"/>
      <w:r w:rsidRPr="006170F5">
        <w:rPr>
          <w:b/>
          <w:sz w:val="24"/>
          <w:szCs w:val="28"/>
          <w:lang w:val="ru-RU"/>
        </w:rPr>
        <w:t>Кънчев</w:t>
      </w:r>
      <w:proofErr w:type="spellEnd"/>
      <w:r w:rsidRPr="006170F5">
        <w:rPr>
          <w:rFonts w:eastAsia="Calibri"/>
          <w:sz w:val="24"/>
          <w:szCs w:val="28"/>
          <w:lang w:eastAsia="en-US"/>
        </w:rPr>
        <w:t xml:space="preserve">, ВТУ “Св. св. Кирил и Методий”, </w:t>
      </w:r>
      <w:r w:rsidRPr="006170F5">
        <w:rPr>
          <w:sz w:val="24"/>
          <w:szCs w:val="28"/>
        </w:rPr>
        <w:t>тема на дисертационен труд: „</w:t>
      </w:r>
      <w:proofErr w:type="spellStart"/>
      <w:r w:rsidRPr="006170F5">
        <w:rPr>
          <w:sz w:val="24"/>
          <w:szCs w:val="28"/>
          <w:lang w:val="ru-RU"/>
        </w:rPr>
        <w:t>Стопанско</w:t>
      </w:r>
      <w:proofErr w:type="spellEnd"/>
      <w:r w:rsidRPr="006170F5">
        <w:rPr>
          <w:sz w:val="24"/>
          <w:szCs w:val="28"/>
          <w:lang w:val="ru-RU"/>
        </w:rPr>
        <w:t xml:space="preserve"> развитие на </w:t>
      </w:r>
      <w:proofErr w:type="spellStart"/>
      <w:r w:rsidRPr="006170F5">
        <w:rPr>
          <w:sz w:val="24"/>
          <w:szCs w:val="28"/>
          <w:lang w:val="ru-RU"/>
        </w:rPr>
        <w:t>Казанлъшкия</w:t>
      </w:r>
      <w:proofErr w:type="spellEnd"/>
      <w:r w:rsidRPr="006170F5">
        <w:rPr>
          <w:sz w:val="24"/>
          <w:szCs w:val="28"/>
          <w:lang w:val="ru-RU"/>
        </w:rPr>
        <w:t xml:space="preserve"> край (1878-1944 </w:t>
      </w:r>
      <w:r w:rsidRPr="006170F5">
        <w:rPr>
          <w:sz w:val="24"/>
          <w:szCs w:val="28"/>
        </w:rPr>
        <w:t>г.</w:t>
      </w:r>
      <w:r w:rsidRPr="006170F5">
        <w:rPr>
          <w:sz w:val="24"/>
          <w:szCs w:val="28"/>
          <w:lang w:val="ru-RU"/>
        </w:rPr>
        <w:t>)</w:t>
      </w:r>
      <w:r w:rsidRPr="006170F5">
        <w:rPr>
          <w:sz w:val="24"/>
          <w:szCs w:val="28"/>
        </w:rPr>
        <w:t xml:space="preserve">”, област на висше образование 2. Хуманитарни науки, </w:t>
      </w:r>
      <w:r w:rsidR="00A97A25" w:rsidRPr="00A97A25">
        <w:rPr>
          <w:sz w:val="24"/>
          <w:szCs w:val="28"/>
        </w:rPr>
        <w:t>професионално направление</w:t>
      </w:r>
      <w:r w:rsidRPr="006170F5">
        <w:rPr>
          <w:sz w:val="24"/>
          <w:szCs w:val="28"/>
        </w:rPr>
        <w:t xml:space="preserve"> 2.2. История и археология, (2015</w:t>
      </w:r>
      <w:proofErr w:type="gramStart"/>
      <w:r w:rsidRPr="006170F5">
        <w:rPr>
          <w:sz w:val="24"/>
          <w:szCs w:val="28"/>
        </w:rPr>
        <w:t>).</w:t>
      </w:r>
      <w:r w:rsidRPr="006170F5">
        <w:rPr>
          <w:b/>
          <w:i/>
          <w:sz w:val="24"/>
          <w:szCs w:val="28"/>
        </w:rPr>
        <w:t>(</w:t>
      </w:r>
      <w:proofErr w:type="gramEnd"/>
      <w:r w:rsidRPr="006170F5">
        <w:rPr>
          <w:b/>
          <w:i/>
          <w:sz w:val="24"/>
          <w:szCs w:val="28"/>
        </w:rPr>
        <w:t>становище)</w:t>
      </w:r>
    </w:p>
    <w:p w14:paraId="148F2473" w14:textId="59994A65" w:rsidR="00CA7285" w:rsidRPr="006170F5" w:rsidRDefault="00CA7285" w:rsidP="006170F5">
      <w:pPr>
        <w:pStyle w:val="ListParagraph"/>
        <w:numPr>
          <w:ilvl w:val="0"/>
          <w:numId w:val="2"/>
        </w:numPr>
        <w:jc w:val="both"/>
        <w:rPr>
          <w:sz w:val="24"/>
          <w:szCs w:val="28"/>
        </w:rPr>
      </w:pPr>
      <w:r w:rsidRPr="006170F5">
        <w:rPr>
          <w:b/>
          <w:sz w:val="24"/>
          <w:szCs w:val="28"/>
        </w:rPr>
        <w:t>Александър Горчев Александров</w:t>
      </w:r>
      <w:r w:rsidRPr="006170F5">
        <w:rPr>
          <w:sz w:val="24"/>
          <w:szCs w:val="28"/>
        </w:rPr>
        <w:t xml:space="preserve">, Шуменски университет „Константин Преславски“, тема на дисертационен труд: „Д-р Стоян Данев - политически и държавен деец. принос  към биографията му (до 1913 г.)“, област на висше образование 2. Хуманитарни науки, </w:t>
      </w:r>
      <w:r w:rsidR="00A97A25" w:rsidRPr="00A97A25">
        <w:rPr>
          <w:sz w:val="24"/>
          <w:szCs w:val="28"/>
        </w:rPr>
        <w:t>професионално направление</w:t>
      </w:r>
      <w:r w:rsidRPr="006170F5">
        <w:rPr>
          <w:sz w:val="24"/>
          <w:szCs w:val="28"/>
        </w:rPr>
        <w:t xml:space="preserve"> 2.2. История и археология, (2015).</w:t>
      </w:r>
      <w:r w:rsidRPr="006170F5">
        <w:rPr>
          <w:b/>
          <w:i/>
          <w:sz w:val="24"/>
          <w:szCs w:val="28"/>
        </w:rPr>
        <w:t>(рецензия)</w:t>
      </w:r>
    </w:p>
    <w:p w14:paraId="17B7A023" w14:textId="43BFF85D" w:rsidR="00CA7285" w:rsidRPr="006170F5" w:rsidRDefault="00CA7285" w:rsidP="006170F5">
      <w:pPr>
        <w:pStyle w:val="ListParagraph"/>
        <w:numPr>
          <w:ilvl w:val="0"/>
          <w:numId w:val="2"/>
        </w:numPr>
        <w:jc w:val="both"/>
        <w:rPr>
          <w:sz w:val="24"/>
          <w:szCs w:val="28"/>
        </w:rPr>
      </w:pPr>
      <w:r w:rsidRPr="006170F5">
        <w:rPr>
          <w:b/>
          <w:sz w:val="24"/>
          <w:szCs w:val="28"/>
        </w:rPr>
        <w:t>Николай Иванов Тодоров</w:t>
      </w:r>
      <w:r w:rsidRPr="006170F5">
        <w:rPr>
          <w:sz w:val="24"/>
          <w:szCs w:val="28"/>
        </w:rPr>
        <w:t xml:space="preserve">, </w:t>
      </w:r>
      <w:r w:rsidRPr="006170F5">
        <w:rPr>
          <w:sz w:val="24"/>
          <w:szCs w:val="28"/>
          <w:lang w:val="ru-RU"/>
        </w:rPr>
        <w:t xml:space="preserve">ВТУ </w:t>
      </w:r>
      <w:r w:rsidRPr="006170F5">
        <w:rPr>
          <w:sz w:val="24"/>
          <w:szCs w:val="28"/>
        </w:rPr>
        <w:t>„Св. св. Кирил и Методий”, тема на дисертационен труд: „</w:t>
      </w:r>
      <w:r w:rsidRPr="006170F5">
        <w:rPr>
          <w:bCs/>
          <w:sz w:val="24"/>
          <w:szCs w:val="28"/>
        </w:rPr>
        <w:t>Българското общество в Тулча през Възраждането“</w:t>
      </w:r>
      <w:r w:rsidRPr="006170F5">
        <w:rPr>
          <w:sz w:val="24"/>
          <w:szCs w:val="28"/>
        </w:rPr>
        <w:t xml:space="preserve">, област на висше образование 2. Хуманитарни науки, </w:t>
      </w:r>
      <w:r w:rsidR="00A97A25" w:rsidRPr="00A97A25">
        <w:rPr>
          <w:sz w:val="24"/>
          <w:szCs w:val="28"/>
        </w:rPr>
        <w:t>професионално направление</w:t>
      </w:r>
      <w:r w:rsidRPr="006170F5">
        <w:rPr>
          <w:sz w:val="24"/>
          <w:szCs w:val="28"/>
        </w:rPr>
        <w:t xml:space="preserve"> 2.2. История и археология, (2017).</w:t>
      </w:r>
      <w:r w:rsidRPr="006170F5">
        <w:rPr>
          <w:b/>
          <w:i/>
          <w:sz w:val="24"/>
          <w:szCs w:val="28"/>
        </w:rPr>
        <w:t>(становище)</w:t>
      </w:r>
    </w:p>
    <w:p w14:paraId="2C897FB0" w14:textId="196522F6" w:rsidR="00CA7285" w:rsidRPr="006170F5" w:rsidRDefault="00CA7285" w:rsidP="006170F5">
      <w:pPr>
        <w:pStyle w:val="ListParagraph"/>
        <w:numPr>
          <w:ilvl w:val="0"/>
          <w:numId w:val="2"/>
        </w:numPr>
        <w:jc w:val="both"/>
        <w:rPr>
          <w:sz w:val="24"/>
          <w:szCs w:val="28"/>
        </w:rPr>
      </w:pPr>
      <w:r w:rsidRPr="006170F5">
        <w:rPr>
          <w:b/>
          <w:sz w:val="24"/>
          <w:szCs w:val="28"/>
        </w:rPr>
        <w:t>Антон Дончев</w:t>
      </w:r>
      <w:r w:rsidRPr="006170F5">
        <w:rPr>
          <w:b/>
          <w:sz w:val="24"/>
          <w:szCs w:val="28"/>
          <w:lang w:val="ru-RU"/>
        </w:rPr>
        <w:t xml:space="preserve"> </w:t>
      </w:r>
      <w:r w:rsidRPr="006170F5">
        <w:rPr>
          <w:b/>
          <w:sz w:val="24"/>
          <w:szCs w:val="28"/>
        </w:rPr>
        <w:t>Маринов</w:t>
      </w:r>
      <w:r w:rsidRPr="006170F5">
        <w:rPr>
          <w:sz w:val="24"/>
          <w:szCs w:val="28"/>
        </w:rPr>
        <w:t xml:space="preserve">, </w:t>
      </w:r>
      <w:r w:rsidRPr="006170F5">
        <w:rPr>
          <w:sz w:val="24"/>
          <w:szCs w:val="28"/>
          <w:lang w:val="ru-RU"/>
        </w:rPr>
        <w:t xml:space="preserve">ВТУ </w:t>
      </w:r>
      <w:r w:rsidRPr="006170F5">
        <w:rPr>
          <w:sz w:val="24"/>
          <w:szCs w:val="28"/>
        </w:rPr>
        <w:t>„Св. св. Кирил и Методий”, тема на дисертационен труд: „</w:t>
      </w:r>
      <w:r w:rsidRPr="006170F5">
        <w:rPr>
          <w:bCs/>
          <w:sz w:val="24"/>
          <w:szCs w:val="28"/>
        </w:rPr>
        <w:t>Източнорумелийската милиция 1879-1885“</w:t>
      </w:r>
      <w:r w:rsidRPr="006170F5">
        <w:rPr>
          <w:sz w:val="24"/>
          <w:szCs w:val="28"/>
        </w:rPr>
        <w:t>,</w:t>
      </w:r>
      <w:r w:rsidRPr="006170F5">
        <w:rPr>
          <w:sz w:val="24"/>
          <w:szCs w:val="28"/>
          <w:lang w:val="ru-RU"/>
        </w:rPr>
        <w:t xml:space="preserve"> </w:t>
      </w:r>
      <w:r w:rsidRPr="006170F5">
        <w:rPr>
          <w:sz w:val="24"/>
          <w:szCs w:val="28"/>
        </w:rPr>
        <w:t xml:space="preserve">област на висше образование 2. Хуманитарни науки, </w:t>
      </w:r>
      <w:r w:rsidR="00A97A25" w:rsidRPr="00A97A25">
        <w:rPr>
          <w:sz w:val="24"/>
          <w:szCs w:val="28"/>
        </w:rPr>
        <w:t>професионално направление</w:t>
      </w:r>
      <w:r w:rsidRPr="006170F5">
        <w:rPr>
          <w:sz w:val="24"/>
          <w:szCs w:val="28"/>
        </w:rPr>
        <w:t xml:space="preserve"> 2.2. История и археология, (2017). </w:t>
      </w:r>
      <w:r w:rsidRPr="006170F5">
        <w:rPr>
          <w:b/>
          <w:i/>
          <w:sz w:val="24"/>
          <w:szCs w:val="28"/>
        </w:rPr>
        <w:t>(рецензия</w:t>
      </w:r>
      <w:r w:rsidRPr="006170F5">
        <w:rPr>
          <w:i/>
          <w:sz w:val="24"/>
          <w:szCs w:val="28"/>
        </w:rPr>
        <w:t>)</w:t>
      </w:r>
    </w:p>
    <w:p w14:paraId="5BF3010C" w14:textId="4D69AC04" w:rsidR="00CA7285" w:rsidRPr="006170F5" w:rsidRDefault="00CA7285" w:rsidP="006170F5">
      <w:pPr>
        <w:pStyle w:val="ListParagraph"/>
        <w:numPr>
          <w:ilvl w:val="0"/>
          <w:numId w:val="2"/>
        </w:numPr>
        <w:jc w:val="both"/>
        <w:rPr>
          <w:sz w:val="24"/>
          <w:szCs w:val="28"/>
        </w:rPr>
      </w:pPr>
      <w:r w:rsidRPr="006170F5">
        <w:rPr>
          <w:b/>
          <w:sz w:val="24"/>
          <w:szCs w:val="28"/>
        </w:rPr>
        <w:t>Драгомир Георгиев Георгиев</w:t>
      </w:r>
      <w:r w:rsidRPr="006170F5">
        <w:rPr>
          <w:sz w:val="24"/>
          <w:szCs w:val="28"/>
        </w:rPr>
        <w:t>,</w:t>
      </w:r>
      <w:r w:rsidRPr="006170F5">
        <w:rPr>
          <w:sz w:val="24"/>
          <w:szCs w:val="28"/>
          <w:lang w:val="ru-RU"/>
        </w:rPr>
        <w:t xml:space="preserve"> ВТУ </w:t>
      </w:r>
      <w:r w:rsidRPr="006170F5">
        <w:rPr>
          <w:sz w:val="24"/>
          <w:szCs w:val="28"/>
        </w:rPr>
        <w:t>„Св. св. Кирил и Методий”, тема на дисертационен труд: „</w:t>
      </w:r>
      <w:r w:rsidRPr="006170F5">
        <w:rPr>
          <w:bCs/>
          <w:sz w:val="24"/>
          <w:szCs w:val="28"/>
        </w:rPr>
        <w:t>Руското военно образование и българите 1856-1885 г.“</w:t>
      </w:r>
      <w:r w:rsidRPr="006170F5">
        <w:rPr>
          <w:sz w:val="24"/>
          <w:szCs w:val="28"/>
        </w:rPr>
        <w:t xml:space="preserve">, област на висше образование 2. Хуманитарни науки, </w:t>
      </w:r>
      <w:r w:rsidR="00A97A25" w:rsidRPr="00A97A25">
        <w:rPr>
          <w:sz w:val="24"/>
          <w:szCs w:val="28"/>
        </w:rPr>
        <w:t>професионално направление</w:t>
      </w:r>
      <w:r w:rsidRPr="006170F5">
        <w:rPr>
          <w:sz w:val="24"/>
          <w:szCs w:val="28"/>
        </w:rPr>
        <w:t xml:space="preserve"> 2.2. История и археология,  (2017). </w:t>
      </w:r>
      <w:r w:rsidRPr="006170F5">
        <w:rPr>
          <w:b/>
          <w:i/>
          <w:sz w:val="24"/>
          <w:szCs w:val="28"/>
        </w:rPr>
        <w:t>(рецензия)</w:t>
      </w:r>
      <w:r w:rsidRPr="006170F5">
        <w:rPr>
          <w:i/>
          <w:sz w:val="24"/>
          <w:szCs w:val="28"/>
        </w:rPr>
        <w:t xml:space="preserve"> </w:t>
      </w:r>
    </w:p>
    <w:p w14:paraId="77484E07" w14:textId="0E1DD32E" w:rsidR="00CA7285" w:rsidRPr="006170F5" w:rsidRDefault="00CA7285" w:rsidP="006170F5">
      <w:pPr>
        <w:pStyle w:val="ListParagraph"/>
        <w:numPr>
          <w:ilvl w:val="0"/>
          <w:numId w:val="2"/>
        </w:numPr>
        <w:jc w:val="both"/>
        <w:rPr>
          <w:sz w:val="24"/>
          <w:szCs w:val="28"/>
        </w:rPr>
      </w:pPr>
      <w:r w:rsidRPr="006170F5">
        <w:rPr>
          <w:b/>
          <w:sz w:val="24"/>
          <w:szCs w:val="28"/>
        </w:rPr>
        <w:t>Искра Иванова Николова</w:t>
      </w:r>
      <w:r w:rsidRPr="006170F5">
        <w:rPr>
          <w:sz w:val="24"/>
          <w:szCs w:val="28"/>
        </w:rPr>
        <w:t xml:space="preserve">, </w:t>
      </w:r>
      <w:r w:rsidRPr="006170F5">
        <w:rPr>
          <w:sz w:val="24"/>
          <w:szCs w:val="28"/>
          <w:lang w:val="ru-RU"/>
        </w:rPr>
        <w:t xml:space="preserve">ВТУ </w:t>
      </w:r>
      <w:r w:rsidRPr="006170F5">
        <w:rPr>
          <w:sz w:val="24"/>
          <w:szCs w:val="28"/>
        </w:rPr>
        <w:t xml:space="preserve">„Св. св. Кирил и Методий”, тема на дисертационен труд: „Горна Оряховица през Възраждането </w:t>
      </w:r>
      <w:r w:rsidRPr="006170F5">
        <w:rPr>
          <w:sz w:val="24"/>
          <w:szCs w:val="28"/>
          <w:lang w:val="en-US"/>
        </w:rPr>
        <w:t>XIX</w:t>
      </w:r>
      <w:r w:rsidRPr="006170F5">
        <w:rPr>
          <w:sz w:val="24"/>
          <w:szCs w:val="28"/>
        </w:rPr>
        <w:t xml:space="preserve"> в.“, област на висше образование 2. </w:t>
      </w:r>
      <w:r w:rsidRPr="006170F5">
        <w:rPr>
          <w:sz w:val="24"/>
          <w:szCs w:val="28"/>
        </w:rPr>
        <w:lastRenderedPageBreak/>
        <w:t xml:space="preserve">Хуманитарни науки, </w:t>
      </w:r>
      <w:r w:rsidR="00A97A25" w:rsidRPr="00A97A25">
        <w:rPr>
          <w:sz w:val="24"/>
          <w:szCs w:val="28"/>
        </w:rPr>
        <w:t>професионално направление</w:t>
      </w:r>
      <w:r w:rsidRPr="006170F5">
        <w:rPr>
          <w:sz w:val="24"/>
          <w:szCs w:val="28"/>
        </w:rPr>
        <w:t xml:space="preserve"> 2.2. История и археология, (2018). </w:t>
      </w:r>
      <w:r w:rsidRPr="006170F5">
        <w:rPr>
          <w:b/>
          <w:i/>
          <w:sz w:val="24"/>
          <w:szCs w:val="28"/>
        </w:rPr>
        <w:t>(рецензия)</w:t>
      </w:r>
    </w:p>
    <w:p w14:paraId="40F9A49D" w14:textId="6C30C56A" w:rsidR="00CA7285" w:rsidRPr="006170F5" w:rsidRDefault="00CA7285" w:rsidP="006170F5">
      <w:pPr>
        <w:pStyle w:val="ListParagraph"/>
        <w:numPr>
          <w:ilvl w:val="0"/>
          <w:numId w:val="2"/>
        </w:numPr>
        <w:jc w:val="both"/>
        <w:rPr>
          <w:sz w:val="24"/>
          <w:szCs w:val="28"/>
        </w:rPr>
      </w:pPr>
      <w:r w:rsidRPr="006170F5">
        <w:rPr>
          <w:b/>
          <w:sz w:val="24"/>
          <w:szCs w:val="28"/>
        </w:rPr>
        <w:t>Тихомир Младенов Тонков</w:t>
      </w:r>
      <w:r w:rsidRPr="006170F5">
        <w:rPr>
          <w:sz w:val="24"/>
          <w:szCs w:val="28"/>
        </w:rPr>
        <w:t xml:space="preserve">, </w:t>
      </w:r>
      <w:r w:rsidRPr="006170F5">
        <w:rPr>
          <w:sz w:val="24"/>
          <w:szCs w:val="28"/>
          <w:lang w:val="ru-RU"/>
        </w:rPr>
        <w:t xml:space="preserve">ВТУ </w:t>
      </w:r>
      <w:r w:rsidRPr="006170F5">
        <w:rPr>
          <w:sz w:val="24"/>
          <w:szCs w:val="28"/>
        </w:rPr>
        <w:t xml:space="preserve">„Св. св. Кирил и Методий”, тема на дисертационен труд: „Търновската община през </w:t>
      </w:r>
      <w:r w:rsidRPr="006170F5">
        <w:rPr>
          <w:sz w:val="24"/>
          <w:szCs w:val="28"/>
          <w:lang w:val="en-US"/>
        </w:rPr>
        <w:t>XIX</w:t>
      </w:r>
      <w:r w:rsidRPr="006170F5">
        <w:rPr>
          <w:sz w:val="24"/>
          <w:szCs w:val="28"/>
        </w:rPr>
        <w:t xml:space="preserve"> в. (до 1878 г.)“, област на висше образование 2. Хуманитарни науки, </w:t>
      </w:r>
      <w:r w:rsidR="00A97A25" w:rsidRPr="00A97A25">
        <w:rPr>
          <w:sz w:val="24"/>
          <w:szCs w:val="28"/>
        </w:rPr>
        <w:t>професионално направление</w:t>
      </w:r>
      <w:r w:rsidRPr="006170F5">
        <w:rPr>
          <w:sz w:val="24"/>
          <w:szCs w:val="28"/>
        </w:rPr>
        <w:t xml:space="preserve"> 2.2 История и археология, </w:t>
      </w:r>
      <w:r w:rsidR="00A97A25">
        <w:rPr>
          <w:sz w:val="24"/>
          <w:szCs w:val="28"/>
        </w:rPr>
        <w:t>н</w:t>
      </w:r>
      <w:r w:rsidRPr="006170F5">
        <w:rPr>
          <w:sz w:val="24"/>
          <w:szCs w:val="28"/>
        </w:rPr>
        <w:t>аучна специалност: История</w:t>
      </w:r>
      <w:r w:rsidR="00A67454">
        <w:rPr>
          <w:sz w:val="24"/>
          <w:szCs w:val="28"/>
        </w:rPr>
        <w:t>,</w:t>
      </w:r>
      <w:r w:rsidRPr="006170F5">
        <w:rPr>
          <w:sz w:val="24"/>
          <w:szCs w:val="28"/>
        </w:rPr>
        <w:t xml:space="preserve"> (2018). </w:t>
      </w:r>
      <w:r w:rsidRPr="006170F5">
        <w:rPr>
          <w:b/>
          <w:i/>
          <w:sz w:val="24"/>
          <w:szCs w:val="28"/>
        </w:rPr>
        <w:t>(рецензия)</w:t>
      </w:r>
    </w:p>
    <w:p w14:paraId="0B002F75" w14:textId="68C7FC20" w:rsidR="00CA7285" w:rsidRPr="006170F5" w:rsidRDefault="00CA7285" w:rsidP="006170F5">
      <w:pPr>
        <w:pStyle w:val="ListParagraph"/>
        <w:numPr>
          <w:ilvl w:val="0"/>
          <w:numId w:val="2"/>
        </w:numPr>
        <w:jc w:val="both"/>
        <w:rPr>
          <w:sz w:val="24"/>
          <w:szCs w:val="28"/>
        </w:rPr>
      </w:pPr>
      <w:r w:rsidRPr="006170F5">
        <w:rPr>
          <w:b/>
          <w:sz w:val="24"/>
          <w:szCs w:val="28"/>
        </w:rPr>
        <w:t xml:space="preserve">капитан Николай Владимиров </w:t>
      </w:r>
      <w:proofErr w:type="spellStart"/>
      <w:r w:rsidRPr="006170F5">
        <w:rPr>
          <w:b/>
          <w:sz w:val="24"/>
          <w:szCs w:val="28"/>
        </w:rPr>
        <w:t>Павловски</w:t>
      </w:r>
      <w:proofErr w:type="spellEnd"/>
      <w:r w:rsidRPr="006170F5">
        <w:rPr>
          <w:sz w:val="24"/>
          <w:szCs w:val="28"/>
        </w:rPr>
        <w:t xml:space="preserve">, НВУ „Васил Левски“, тема на дисертационен труд: </w:t>
      </w:r>
      <w:r w:rsidRPr="006170F5">
        <w:rPr>
          <w:spacing w:val="2"/>
          <w:sz w:val="24"/>
          <w:szCs w:val="28"/>
        </w:rPr>
        <w:t>„</w:t>
      </w:r>
      <w:r w:rsidRPr="006170F5">
        <w:rPr>
          <w:bCs/>
          <w:sz w:val="24"/>
          <w:szCs w:val="28"/>
        </w:rPr>
        <w:t xml:space="preserve">Изследване на системата за подготовка на офицери от запаса и резерва в България </w:t>
      </w:r>
      <w:r w:rsidRPr="006170F5">
        <w:rPr>
          <w:bCs/>
          <w:caps/>
          <w:sz w:val="24"/>
          <w:szCs w:val="28"/>
        </w:rPr>
        <w:t>(1878 – 1920)</w:t>
      </w:r>
      <w:r w:rsidRPr="006170F5">
        <w:rPr>
          <w:sz w:val="24"/>
          <w:szCs w:val="28"/>
        </w:rPr>
        <w:t>”, област на висше образование 9.</w:t>
      </w:r>
      <w:r w:rsidR="00A97A25">
        <w:rPr>
          <w:sz w:val="24"/>
          <w:szCs w:val="28"/>
        </w:rPr>
        <w:t xml:space="preserve"> </w:t>
      </w:r>
      <w:r w:rsidRPr="006170F5">
        <w:rPr>
          <w:sz w:val="24"/>
          <w:szCs w:val="28"/>
        </w:rPr>
        <w:t xml:space="preserve">Сигурност и отбрана, </w:t>
      </w:r>
      <w:r w:rsidR="00A97A25" w:rsidRPr="00A97A25">
        <w:rPr>
          <w:sz w:val="24"/>
          <w:szCs w:val="28"/>
        </w:rPr>
        <w:t>професионално направление</w:t>
      </w:r>
      <w:r w:rsidRPr="006170F5">
        <w:rPr>
          <w:sz w:val="24"/>
          <w:szCs w:val="28"/>
        </w:rPr>
        <w:t xml:space="preserve"> 9.2. Военно дело</w:t>
      </w:r>
      <w:r w:rsidRPr="006170F5">
        <w:rPr>
          <w:spacing w:val="2"/>
          <w:sz w:val="24"/>
          <w:szCs w:val="28"/>
        </w:rPr>
        <w:t xml:space="preserve">, </w:t>
      </w:r>
      <w:r w:rsidRPr="006170F5">
        <w:rPr>
          <w:sz w:val="24"/>
          <w:szCs w:val="28"/>
        </w:rPr>
        <w:t>научна специалност</w:t>
      </w:r>
      <w:r w:rsidR="009C28E3">
        <w:rPr>
          <w:sz w:val="24"/>
          <w:szCs w:val="28"/>
        </w:rPr>
        <w:t>:</w:t>
      </w:r>
      <w:r w:rsidR="00601A4B">
        <w:rPr>
          <w:sz w:val="24"/>
          <w:szCs w:val="28"/>
        </w:rPr>
        <w:t xml:space="preserve"> </w:t>
      </w:r>
      <w:r w:rsidRPr="006170F5">
        <w:rPr>
          <w:sz w:val="24"/>
          <w:szCs w:val="28"/>
        </w:rPr>
        <w:t>Организация и управление на Въоръжените сили</w:t>
      </w:r>
      <w:r w:rsidR="00601A4B">
        <w:rPr>
          <w:sz w:val="24"/>
          <w:szCs w:val="28"/>
        </w:rPr>
        <w:t>,</w:t>
      </w:r>
      <w:r w:rsidRPr="006170F5">
        <w:rPr>
          <w:sz w:val="24"/>
          <w:szCs w:val="28"/>
        </w:rPr>
        <w:t xml:space="preserve"> (2018). </w:t>
      </w:r>
      <w:r w:rsidRPr="006170F5">
        <w:rPr>
          <w:b/>
          <w:i/>
          <w:sz w:val="24"/>
          <w:szCs w:val="28"/>
        </w:rPr>
        <w:t>(становище)</w:t>
      </w:r>
    </w:p>
    <w:p w14:paraId="489CA6CC" w14:textId="5B2045FE" w:rsidR="00CA7285" w:rsidRPr="006170F5" w:rsidRDefault="00CA7285" w:rsidP="006170F5">
      <w:pPr>
        <w:pStyle w:val="ListParagraph"/>
        <w:numPr>
          <w:ilvl w:val="0"/>
          <w:numId w:val="2"/>
        </w:numPr>
        <w:jc w:val="both"/>
        <w:rPr>
          <w:sz w:val="24"/>
          <w:szCs w:val="28"/>
        </w:rPr>
      </w:pPr>
      <w:r w:rsidRPr="006170F5">
        <w:rPr>
          <w:b/>
          <w:sz w:val="24"/>
          <w:szCs w:val="28"/>
        </w:rPr>
        <w:t>Йордан Стоянов Минчев</w:t>
      </w:r>
      <w:r w:rsidRPr="006170F5">
        <w:rPr>
          <w:sz w:val="24"/>
          <w:szCs w:val="28"/>
        </w:rPr>
        <w:t xml:space="preserve">, </w:t>
      </w:r>
      <w:r w:rsidRPr="006170F5">
        <w:rPr>
          <w:snapToGrid w:val="0"/>
          <w:sz w:val="24"/>
          <w:szCs w:val="28"/>
        </w:rPr>
        <w:t xml:space="preserve">ВТУ „Св .Св. Кирил и Методий“, </w:t>
      </w:r>
      <w:r w:rsidRPr="006170F5">
        <w:rPr>
          <w:sz w:val="24"/>
          <w:szCs w:val="28"/>
        </w:rPr>
        <w:t>тема на дисертационен труд: „</w:t>
      </w:r>
      <w:r w:rsidRPr="006170F5">
        <w:rPr>
          <w:bCs/>
          <w:sz w:val="24"/>
          <w:szCs w:val="28"/>
        </w:rPr>
        <w:t xml:space="preserve">Иларион </w:t>
      </w:r>
      <w:proofErr w:type="spellStart"/>
      <w:r w:rsidRPr="006170F5">
        <w:rPr>
          <w:bCs/>
          <w:sz w:val="24"/>
          <w:szCs w:val="28"/>
        </w:rPr>
        <w:t>Ловчански</w:t>
      </w:r>
      <w:proofErr w:type="spellEnd"/>
      <w:r w:rsidRPr="006170F5">
        <w:rPr>
          <w:bCs/>
          <w:sz w:val="24"/>
          <w:szCs w:val="28"/>
        </w:rPr>
        <w:t xml:space="preserve"> и Кюстендилски –  живот и дейност”, </w:t>
      </w:r>
      <w:r w:rsidRPr="006170F5">
        <w:rPr>
          <w:sz w:val="24"/>
          <w:szCs w:val="28"/>
        </w:rPr>
        <w:t xml:space="preserve">област на висше образование. 2. Хуманитарни науки, </w:t>
      </w:r>
      <w:r w:rsidR="00A97A25" w:rsidRPr="00A97A25">
        <w:rPr>
          <w:sz w:val="24"/>
          <w:szCs w:val="28"/>
        </w:rPr>
        <w:t>професионално направление</w:t>
      </w:r>
      <w:r w:rsidRPr="006170F5">
        <w:rPr>
          <w:sz w:val="24"/>
          <w:szCs w:val="28"/>
        </w:rPr>
        <w:t xml:space="preserve"> 2.2 История и археология, </w:t>
      </w:r>
      <w:r w:rsidR="00A97A25">
        <w:rPr>
          <w:sz w:val="24"/>
          <w:szCs w:val="28"/>
        </w:rPr>
        <w:t>н</w:t>
      </w:r>
      <w:r w:rsidRPr="006170F5">
        <w:rPr>
          <w:sz w:val="24"/>
          <w:szCs w:val="28"/>
        </w:rPr>
        <w:t>аучна специалност</w:t>
      </w:r>
      <w:r w:rsidR="009C28E3">
        <w:rPr>
          <w:sz w:val="24"/>
          <w:szCs w:val="28"/>
        </w:rPr>
        <w:t>:</w:t>
      </w:r>
      <w:r w:rsidRPr="006170F5">
        <w:rPr>
          <w:sz w:val="24"/>
          <w:szCs w:val="28"/>
        </w:rPr>
        <w:t xml:space="preserve"> История, (2019). </w:t>
      </w:r>
      <w:r w:rsidRPr="006170F5">
        <w:rPr>
          <w:b/>
          <w:i/>
          <w:sz w:val="24"/>
          <w:szCs w:val="28"/>
        </w:rPr>
        <w:t>(рецензия)</w:t>
      </w:r>
    </w:p>
    <w:p w14:paraId="6D182B75" w14:textId="002A1079" w:rsidR="00CA7285" w:rsidRPr="006170F5" w:rsidRDefault="00CA7285" w:rsidP="006170F5">
      <w:pPr>
        <w:pStyle w:val="ListParagraph"/>
        <w:numPr>
          <w:ilvl w:val="0"/>
          <w:numId w:val="2"/>
        </w:numPr>
        <w:jc w:val="both"/>
        <w:rPr>
          <w:sz w:val="24"/>
          <w:szCs w:val="28"/>
        </w:rPr>
      </w:pPr>
      <w:r w:rsidRPr="006170F5">
        <w:rPr>
          <w:b/>
          <w:sz w:val="24"/>
          <w:szCs w:val="28"/>
        </w:rPr>
        <w:t>Спаска Ангелова Шуманова</w:t>
      </w:r>
      <w:r w:rsidRPr="006170F5">
        <w:rPr>
          <w:sz w:val="24"/>
          <w:szCs w:val="28"/>
        </w:rPr>
        <w:t xml:space="preserve">, </w:t>
      </w:r>
      <w:r w:rsidRPr="006170F5">
        <w:rPr>
          <w:snapToGrid w:val="0"/>
          <w:sz w:val="24"/>
          <w:szCs w:val="28"/>
        </w:rPr>
        <w:t xml:space="preserve">ВТУ „Св .Св. Кирил и Методий“, </w:t>
      </w:r>
      <w:r w:rsidRPr="006170F5">
        <w:rPr>
          <w:sz w:val="24"/>
          <w:szCs w:val="28"/>
        </w:rPr>
        <w:t xml:space="preserve">тема на дисертационен труд: “Българо-румънски политически отношения (1944-1989 г.)“, област на висше образование. 2. Хуманитарни науки, </w:t>
      </w:r>
      <w:r w:rsidR="00601A4B" w:rsidRPr="00601A4B">
        <w:rPr>
          <w:sz w:val="24"/>
          <w:szCs w:val="28"/>
        </w:rPr>
        <w:t>професионално направление</w:t>
      </w:r>
      <w:r w:rsidRPr="006170F5">
        <w:rPr>
          <w:sz w:val="24"/>
          <w:szCs w:val="28"/>
        </w:rPr>
        <w:t xml:space="preserve"> 2.2 История и археология, </w:t>
      </w:r>
      <w:r w:rsidR="00A97A25">
        <w:rPr>
          <w:sz w:val="24"/>
          <w:szCs w:val="28"/>
        </w:rPr>
        <w:t>н</w:t>
      </w:r>
      <w:r w:rsidRPr="006170F5">
        <w:rPr>
          <w:sz w:val="24"/>
          <w:szCs w:val="28"/>
        </w:rPr>
        <w:t>аучна специалност</w:t>
      </w:r>
      <w:r w:rsidR="009C28E3">
        <w:rPr>
          <w:sz w:val="24"/>
          <w:szCs w:val="28"/>
        </w:rPr>
        <w:t>:</w:t>
      </w:r>
      <w:r w:rsidRPr="006170F5">
        <w:rPr>
          <w:sz w:val="24"/>
          <w:szCs w:val="28"/>
        </w:rPr>
        <w:t xml:space="preserve"> История, (2019). </w:t>
      </w:r>
      <w:r w:rsidRPr="006170F5">
        <w:rPr>
          <w:b/>
          <w:i/>
          <w:sz w:val="24"/>
          <w:szCs w:val="28"/>
        </w:rPr>
        <w:t>(рецензия)</w:t>
      </w:r>
    </w:p>
    <w:p w14:paraId="12367BC8" w14:textId="5434C5B4" w:rsidR="00CA7285" w:rsidRPr="006170F5" w:rsidRDefault="00CA7285" w:rsidP="006170F5">
      <w:pPr>
        <w:pStyle w:val="ListParagraph"/>
        <w:numPr>
          <w:ilvl w:val="0"/>
          <w:numId w:val="2"/>
        </w:numPr>
        <w:jc w:val="both"/>
        <w:rPr>
          <w:sz w:val="24"/>
          <w:szCs w:val="28"/>
        </w:rPr>
      </w:pPr>
      <w:r w:rsidRPr="006170F5">
        <w:rPr>
          <w:b/>
          <w:sz w:val="24"/>
          <w:szCs w:val="28"/>
        </w:rPr>
        <w:t>Гергана Антонова Тошева</w:t>
      </w:r>
      <w:r w:rsidRPr="006170F5">
        <w:rPr>
          <w:sz w:val="24"/>
          <w:szCs w:val="28"/>
        </w:rPr>
        <w:t>, СУ „Св. Климент Охридски“, тема на дисертационен труд:“</w:t>
      </w:r>
      <w:r w:rsidRPr="006170F5">
        <w:rPr>
          <w:bCs/>
          <w:sz w:val="24"/>
          <w:szCs w:val="28"/>
        </w:rPr>
        <w:t xml:space="preserve"> Десетилетието на радикалната преориентация на българската външна политика (1989–1999г.) – приемственост </w:t>
      </w:r>
      <w:proofErr w:type="spellStart"/>
      <w:r w:rsidRPr="006170F5">
        <w:rPr>
          <w:bCs/>
          <w:sz w:val="24"/>
          <w:szCs w:val="28"/>
        </w:rPr>
        <w:t>вътрешноинституционална</w:t>
      </w:r>
      <w:proofErr w:type="spellEnd"/>
      <w:r w:rsidRPr="006170F5">
        <w:rPr>
          <w:bCs/>
          <w:sz w:val="24"/>
          <w:szCs w:val="28"/>
        </w:rPr>
        <w:t xml:space="preserve"> съгласуваност на ориентацията към евроинтеграция на България”</w:t>
      </w:r>
      <w:r w:rsidRPr="006170F5">
        <w:rPr>
          <w:sz w:val="24"/>
          <w:szCs w:val="28"/>
        </w:rPr>
        <w:t>, научно направление 3.3. Политически науки</w:t>
      </w:r>
      <w:r w:rsidR="00A67454">
        <w:rPr>
          <w:sz w:val="24"/>
          <w:szCs w:val="28"/>
        </w:rPr>
        <w:t>,</w:t>
      </w:r>
      <w:r w:rsidRPr="006170F5">
        <w:rPr>
          <w:sz w:val="24"/>
          <w:szCs w:val="28"/>
        </w:rPr>
        <w:t xml:space="preserve"> (2020). </w:t>
      </w:r>
      <w:r w:rsidRPr="006170F5">
        <w:rPr>
          <w:b/>
          <w:i/>
          <w:sz w:val="24"/>
          <w:szCs w:val="28"/>
        </w:rPr>
        <w:t>(рецензия)</w:t>
      </w:r>
    </w:p>
    <w:p w14:paraId="1C47FB27" w14:textId="35B4FD88" w:rsidR="00CA7285" w:rsidRPr="006170F5" w:rsidRDefault="00CA7285" w:rsidP="006170F5">
      <w:pPr>
        <w:pStyle w:val="ListParagraph"/>
        <w:numPr>
          <w:ilvl w:val="0"/>
          <w:numId w:val="2"/>
        </w:numPr>
        <w:jc w:val="both"/>
        <w:rPr>
          <w:sz w:val="24"/>
          <w:szCs w:val="28"/>
        </w:rPr>
      </w:pPr>
      <w:r w:rsidRPr="006170F5">
        <w:rPr>
          <w:b/>
          <w:sz w:val="24"/>
          <w:szCs w:val="28"/>
        </w:rPr>
        <w:t>Деница Иванова Велкова</w:t>
      </w:r>
      <w:r w:rsidRPr="006170F5">
        <w:rPr>
          <w:sz w:val="24"/>
          <w:szCs w:val="28"/>
        </w:rPr>
        <w:t>,</w:t>
      </w:r>
      <w:r w:rsidRPr="006170F5">
        <w:rPr>
          <w:sz w:val="24"/>
          <w:szCs w:val="28"/>
          <w:lang w:eastAsia="en-US"/>
        </w:rPr>
        <w:t xml:space="preserve"> </w:t>
      </w:r>
      <w:r w:rsidRPr="006170F5">
        <w:rPr>
          <w:snapToGrid w:val="0"/>
          <w:sz w:val="24"/>
          <w:szCs w:val="28"/>
        </w:rPr>
        <w:t xml:space="preserve">ВТУ „Св .Св. Кирил и Методий“, </w:t>
      </w:r>
      <w:r w:rsidRPr="006170F5">
        <w:rPr>
          <w:sz w:val="24"/>
          <w:szCs w:val="28"/>
        </w:rPr>
        <w:t>тема на дисертационен труд: “</w:t>
      </w:r>
      <w:r w:rsidRPr="006170F5">
        <w:rPr>
          <w:rFonts w:eastAsia="Calibri"/>
          <w:sz w:val="24"/>
          <w:szCs w:val="28"/>
        </w:rPr>
        <w:t xml:space="preserve">Политическият живот в русенска област (1944 – 1949) </w:t>
      </w:r>
      <w:r w:rsidRPr="006170F5">
        <w:rPr>
          <w:bCs/>
          <w:sz w:val="24"/>
          <w:szCs w:val="28"/>
        </w:rPr>
        <w:t xml:space="preserve">”, </w:t>
      </w:r>
      <w:r w:rsidRPr="006170F5">
        <w:rPr>
          <w:sz w:val="24"/>
          <w:szCs w:val="28"/>
        </w:rPr>
        <w:t xml:space="preserve">област на висше образование 2. Хуманитарни науки, </w:t>
      </w:r>
      <w:r w:rsidR="00601A4B" w:rsidRPr="00601A4B">
        <w:rPr>
          <w:sz w:val="24"/>
          <w:szCs w:val="28"/>
        </w:rPr>
        <w:t>професионално направление</w:t>
      </w:r>
      <w:r w:rsidRPr="006170F5">
        <w:rPr>
          <w:sz w:val="24"/>
          <w:szCs w:val="28"/>
        </w:rPr>
        <w:t xml:space="preserve"> 2.2. История и археология, научна специалност</w:t>
      </w:r>
      <w:r w:rsidR="009C28E3">
        <w:rPr>
          <w:sz w:val="24"/>
          <w:szCs w:val="28"/>
        </w:rPr>
        <w:t xml:space="preserve">: </w:t>
      </w:r>
      <w:r w:rsidR="00601A4B">
        <w:rPr>
          <w:sz w:val="24"/>
          <w:szCs w:val="28"/>
        </w:rPr>
        <w:t>И</w:t>
      </w:r>
      <w:r w:rsidRPr="006170F5">
        <w:rPr>
          <w:sz w:val="24"/>
          <w:szCs w:val="28"/>
        </w:rPr>
        <w:t>стория на България (съвременна история на България)</w:t>
      </w:r>
      <w:r w:rsidR="00A67454">
        <w:rPr>
          <w:sz w:val="24"/>
          <w:szCs w:val="28"/>
        </w:rPr>
        <w:t>,</w:t>
      </w:r>
      <w:r w:rsidRPr="006170F5">
        <w:rPr>
          <w:sz w:val="24"/>
          <w:szCs w:val="28"/>
        </w:rPr>
        <w:t xml:space="preserve"> (2020). </w:t>
      </w:r>
      <w:r w:rsidRPr="006170F5">
        <w:rPr>
          <w:b/>
          <w:i/>
          <w:sz w:val="24"/>
          <w:szCs w:val="28"/>
        </w:rPr>
        <w:t>(становище)</w:t>
      </w:r>
    </w:p>
    <w:p w14:paraId="5056F21A" w14:textId="3FC40DA3" w:rsidR="00CA7285" w:rsidRPr="006170F5" w:rsidRDefault="00CA7285" w:rsidP="006170F5">
      <w:pPr>
        <w:pStyle w:val="ListParagraph"/>
        <w:numPr>
          <w:ilvl w:val="0"/>
          <w:numId w:val="2"/>
        </w:numPr>
        <w:jc w:val="both"/>
        <w:rPr>
          <w:sz w:val="24"/>
          <w:szCs w:val="28"/>
        </w:rPr>
      </w:pPr>
      <w:r w:rsidRPr="006170F5">
        <w:rPr>
          <w:b/>
          <w:sz w:val="24"/>
          <w:szCs w:val="28"/>
          <w:lang w:val="ru-RU"/>
        </w:rPr>
        <w:t>Донка Георгиева Андреева</w:t>
      </w:r>
      <w:r w:rsidRPr="006170F5">
        <w:rPr>
          <w:sz w:val="24"/>
          <w:szCs w:val="28"/>
        </w:rPr>
        <w:t xml:space="preserve">, </w:t>
      </w:r>
      <w:r w:rsidRPr="006170F5">
        <w:rPr>
          <w:snapToGrid w:val="0"/>
          <w:sz w:val="24"/>
          <w:szCs w:val="28"/>
        </w:rPr>
        <w:t xml:space="preserve">ВТУ „Св .Св. Кирил и Методий“, </w:t>
      </w:r>
      <w:r w:rsidRPr="006170F5">
        <w:rPr>
          <w:sz w:val="24"/>
          <w:szCs w:val="28"/>
        </w:rPr>
        <w:t>тема на дисертационен труд: “</w:t>
      </w:r>
      <w:r w:rsidRPr="006170F5">
        <w:rPr>
          <w:bCs/>
          <w:sz w:val="24"/>
          <w:szCs w:val="28"/>
        </w:rPr>
        <w:t>Иван Богоров – живот и дейност”</w:t>
      </w:r>
      <w:r w:rsidRPr="006170F5">
        <w:rPr>
          <w:rFonts w:eastAsia="Calibri"/>
          <w:sz w:val="24"/>
          <w:szCs w:val="28"/>
        </w:rPr>
        <w:t xml:space="preserve"> </w:t>
      </w:r>
      <w:r w:rsidRPr="006170F5">
        <w:rPr>
          <w:bCs/>
          <w:sz w:val="24"/>
          <w:szCs w:val="28"/>
        </w:rPr>
        <w:t xml:space="preserve">; </w:t>
      </w:r>
      <w:r w:rsidRPr="006170F5">
        <w:rPr>
          <w:sz w:val="24"/>
          <w:szCs w:val="28"/>
        </w:rPr>
        <w:t xml:space="preserve">област на висше образование 2. Хуманитарни науки, </w:t>
      </w:r>
      <w:r w:rsidR="00BB1AAE" w:rsidRPr="00BB1AAE">
        <w:rPr>
          <w:sz w:val="24"/>
          <w:szCs w:val="28"/>
        </w:rPr>
        <w:t>професионално направление</w:t>
      </w:r>
      <w:r w:rsidRPr="006170F5">
        <w:rPr>
          <w:sz w:val="24"/>
          <w:szCs w:val="28"/>
        </w:rPr>
        <w:t xml:space="preserve"> 2.2. История и археология, научна специалност: </w:t>
      </w:r>
      <w:r w:rsidR="009C28E3">
        <w:rPr>
          <w:sz w:val="24"/>
          <w:szCs w:val="28"/>
        </w:rPr>
        <w:t>И</w:t>
      </w:r>
      <w:r w:rsidRPr="006170F5">
        <w:rPr>
          <w:sz w:val="24"/>
          <w:szCs w:val="28"/>
        </w:rPr>
        <w:t>стория на България (нова история на България XVIII – XIX В. – възраждане )</w:t>
      </w:r>
      <w:r w:rsidR="00A67454">
        <w:rPr>
          <w:sz w:val="24"/>
          <w:szCs w:val="28"/>
        </w:rPr>
        <w:t>,</w:t>
      </w:r>
      <w:r w:rsidRPr="006170F5">
        <w:rPr>
          <w:sz w:val="24"/>
          <w:szCs w:val="28"/>
        </w:rPr>
        <w:t xml:space="preserve"> (2020). </w:t>
      </w:r>
      <w:r w:rsidRPr="006170F5">
        <w:rPr>
          <w:b/>
          <w:i/>
          <w:sz w:val="24"/>
          <w:szCs w:val="28"/>
        </w:rPr>
        <w:t>(становище)</w:t>
      </w:r>
      <w:r w:rsidR="00A67454">
        <w:rPr>
          <w:b/>
          <w:i/>
          <w:sz w:val="24"/>
          <w:szCs w:val="28"/>
        </w:rPr>
        <w:t xml:space="preserve"> </w:t>
      </w:r>
    </w:p>
    <w:p w14:paraId="41EAAADF" w14:textId="2934C590" w:rsidR="00CA7285" w:rsidRPr="006170F5" w:rsidRDefault="00CA7285" w:rsidP="006170F5">
      <w:pPr>
        <w:pStyle w:val="ListParagraph"/>
        <w:numPr>
          <w:ilvl w:val="0"/>
          <w:numId w:val="2"/>
        </w:numPr>
        <w:jc w:val="both"/>
        <w:rPr>
          <w:sz w:val="24"/>
          <w:szCs w:val="28"/>
        </w:rPr>
      </w:pPr>
      <w:r w:rsidRPr="006170F5">
        <w:rPr>
          <w:b/>
          <w:sz w:val="24"/>
          <w:szCs w:val="28"/>
          <w:lang w:val="ru-RU"/>
        </w:rPr>
        <w:t xml:space="preserve">Ивелин Стефанов </w:t>
      </w:r>
      <w:proofErr w:type="spellStart"/>
      <w:r w:rsidRPr="006170F5">
        <w:rPr>
          <w:b/>
          <w:sz w:val="24"/>
          <w:szCs w:val="28"/>
          <w:lang w:val="ru-RU"/>
        </w:rPr>
        <w:t>Савов</w:t>
      </w:r>
      <w:proofErr w:type="spellEnd"/>
      <w:r w:rsidRPr="006170F5">
        <w:rPr>
          <w:sz w:val="24"/>
          <w:szCs w:val="28"/>
        </w:rPr>
        <w:t xml:space="preserve">, </w:t>
      </w:r>
      <w:r w:rsidRPr="006170F5">
        <w:rPr>
          <w:snapToGrid w:val="0"/>
          <w:sz w:val="24"/>
          <w:szCs w:val="28"/>
        </w:rPr>
        <w:t xml:space="preserve">ВТУ „Св .Св. Кирил и Методий“, </w:t>
      </w:r>
      <w:r w:rsidRPr="006170F5">
        <w:rPr>
          <w:sz w:val="24"/>
          <w:szCs w:val="28"/>
        </w:rPr>
        <w:t xml:space="preserve">тема на дисертационен труд: „Русенската българска община през ХІХ век до Освобождението“, област на висше образование 2. Хуманитарни науки, </w:t>
      </w:r>
      <w:r w:rsidR="00A67454" w:rsidRPr="00A67454">
        <w:rPr>
          <w:sz w:val="24"/>
          <w:szCs w:val="28"/>
        </w:rPr>
        <w:t>професионално направление</w:t>
      </w:r>
      <w:r w:rsidRPr="006170F5">
        <w:rPr>
          <w:sz w:val="24"/>
          <w:szCs w:val="28"/>
        </w:rPr>
        <w:t xml:space="preserve"> 2.2. История и археология, научна специалност</w:t>
      </w:r>
      <w:r w:rsidR="009C28E3">
        <w:rPr>
          <w:sz w:val="24"/>
          <w:szCs w:val="28"/>
        </w:rPr>
        <w:t>:</w:t>
      </w:r>
      <w:r w:rsidRPr="006170F5">
        <w:rPr>
          <w:sz w:val="24"/>
          <w:szCs w:val="28"/>
        </w:rPr>
        <w:t xml:space="preserve"> История на България (нова история на България XVIII – XIX В. – възраждане), (2021). </w:t>
      </w:r>
      <w:r w:rsidRPr="006170F5">
        <w:rPr>
          <w:b/>
          <w:i/>
          <w:sz w:val="24"/>
          <w:szCs w:val="28"/>
        </w:rPr>
        <w:t>(рецензия)</w:t>
      </w:r>
    </w:p>
    <w:p w14:paraId="2CBF2E6F" w14:textId="5F4BF94F" w:rsidR="00CA7285" w:rsidRPr="009C28E3" w:rsidRDefault="00CA7285" w:rsidP="006170F5">
      <w:pPr>
        <w:pStyle w:val="ListParagraph"/>
        <w:numPr>
          <w:ilvl w:val="0"/>
          <w:numId w:val="2"/>
        </w:numPr>
        <w:jc w:val="both"/>
        <w:rPr>
          <w:sz w:val="24"/>
          <w:szCs w:val="28"/>
        </w:rPr>
      </w:pPr>
      <w:r w:rsidRPr="006170F5">
        <w:rPr>
          <w:b/>
          <w:sz w:val="24"/>
          <w:szCs w:val="28"/>
        </w:rPr>
        <w:t>Ангел Калинов Златков</w:t>
      </w:r>
      <w:r w:rsidRPr="006170F5">
        <w:rPr>
          <w:sz w:val="24"/>
          <w:szCs w:val="28"/>
        </w:rPr>
        <w:t>, СУ „Св. Климент Охридски“, тема на дисертационния труд: „Българските дипломатически представителства в османската империя (1896</w:t>
      </w:r>
      <w:r w:rsidRPr="006170F5">
        <w:rPr>
          <w:sz w:val="24"/>
          <w:szCs w:val="28"/>
          <w:lang w:val="ru-RU"/>
        </w:rPr>
        <w:t xml:space="preserve"> </w:t>
      </w:r>
      <w:r w:rsidRPr="006170F5">
        <w:rPr>
          <w:sz w:val="24"/>
          <w:szCs w:val="28"/>
        </w:rPr>
        <w:t>-</w:t>
      </w:r>
      <w:r w:rsidRPr="006170F5">
        <w:rPr>
          <w:sz w:val="24"/>
          <w:szCs w:val="28"/>
          <w:lang w:val="ru-RU"/>
        </w:rPr>
        <w:t xml:space="preserve"> </w:t>
      </w:r>
      <w:r w:rsidRPr="006170F5">
        <w:rPr>
          <w:sz w:val="24"/>
          <w:szCs w:val="28"/>
        </w:rPr>
        <w:t xml:space="preserve">1902)“, област на висше образование 2. Хуманитарни науки, </w:t>
      </w:r>
      <w:r w:rsidR="00A67454" w:rsidRPr="00A67454">
        <w:rPr>
          <w:sz w:val="24"/>
          <w:szCs w:val="28"/>
        </w:rPr>
        <w:t>професионално направление</w:t>
      </w:r>
      <w:r w:rsidRPr="006170F5">
        <w:rPr>
          <w:sz w:val="24"/>
          <w:szCs w:val="28"/>
        </w:rPr>
        <w:t xml:space="preserve"> 2.2. История и археология,</w:t>
      </w:r>
      <w:r w:rsidRPr="006170F5">
        <w:rPr>
          <w:bCs/>
          <w:sz w:val="24"/>
          <w:szCs w:val="28"/>
        </w:rPr>
        <w:t xml:space="preserve"> </w:t>
      </w:r>
      <w:r w:rsidRPr="006170F5">
        <w:rPr>
          <w:sz w:val="24"/>
          <w:szCs w:val="28"/>
        </w:rPr>
        <w:t xml:space="preserve">(2021). </w:t>
      </w:r>
      <w:r w:rsidRPr="006170F5">
        <w:rPr>
          <w:b/>
          <w:i/>
          <w:sz w:val="24"/>
          <w:szCs w:val="28"/>
        </w:rPr>
        <w:t>(рецензия)</w:t>
      </w:r>
    </w:p>
    <w:p w14:paraId="00A83667" w14:textId="7949A47F" w:rsidR="009C28E3" w:rsidRDefault="009C28E3" w:rsidP="009C28E3">
      <w:pPr>
        <w:jc w:val="both"/>
        <w:rPr>
          <w:sz w:val="24"/>
          <w:szCs w:val="28"/>
        </w:rPr>
      </w:pPr>
    </w:p>
    <w:p w14:paraId="19388AE2" w14:textId="77777777" w:rsidR="009C28E3" w:rsidRPr="009C28E3" w:rsidRDefault="009C28E3" w:rsidP="009C28E3">
      <w:pPr>
        <w:jc w:val="both"/>
        <w:rPr>
          <w:sz w:val="24"/>
          <w:szCs w:val="28"/>
        </w:rPr>
      </w:pPr>
    </w:p>
    <w:p w14:paraId="12AC2A49" w14:textId="77777777" w:rsidR="00A67454" w:rsidRPr="006170F5" w:rsidRDefault="00A67454" w:rsidP="00A67454">
      <w:pPr>
        <w:pStyle w:val="ListParagraph"/>
        <w:ind w:left="360"/>
        <w:jc w:val="both"/>
        <w:rPr>
          <w:sz w:val="24"/>
          <w:szCs w:val="28"/>
        </w:rPr>
      </w:pPr>
    </w:p>
    <w:p w14:paraId="2F5E4234" w14:textId="4F903D72" w:rsidR="00CA7285" w:rsidRDefault="00CA7285" w:rsidP="006170F5">
      <w:pPr>
        <w:spacing w:after="160"/>
        <w:jc w:val="center"/>
        <w:rPr>
          <w:b/>
          <w:sz w:val="24"/>
          <w:szCs w:val="24"/>
        </w:rPr>
      </w:pPr>
      <w:r w:rsidRPr="00A67454">
        <w:rPr>
          <w:b/>
          <w:sz w:val="24"/>
          <w:szCs w:val="24"/>
        </w:rPr>
        <w:lastRenderedPageBreak/>
        <w:t>ІІІ. ЗА АКАДЕМИЧНА ДЛЪЖНОСТ „ПРОФЕСОР</w:t>
      </w:r>
      <w:r w:rsidR="006170F5" w:rsidRPr="00A67454">
        <w:rPr>
          <w:b/>
          <w:sz w:val="24"/>
          <w:szCs w:val="24"/>
        </w:rPr>
        <w:t>“</w:t>
      </w:r>
    </w:p>
    <w:p w14:paraId="6B9213AE" w14:textId="77777777" w:rsidR="00A67454" w:rsidRPr="00A67454" w:rsidRDefault="00A67454" w:rsidP="006170F5">
      <w:pPr>
        <w:spacing w:after="160"/>
        <w:jc w:val="center"/>
        <w:rPr>
          <w:sz w:val="24"/>
          <w:szCs w:val="24"/>
        </w:rPr>
      </w:pPr>
    </w:p>
    <w:p w14:paraId="03F66910" w14:textId="22431F86" w:rsidR="00CA7285" w:rsidRPr="006170F5" w:rsidRDefault="00CA7285" w:rsidP="006170F5">
      <w:pPr>
        <w:pStyle w:val="ListParagraph"/>
        <w:numPr>
          <w:ilvl w:val="0"/>
          <w:numId w:val="2"/>
        </w:numPr>
        <w:jc w:val="both"/>
        <w:rPr>
          <w:sz w:val="24"/>
          <w:szCs w:val="28"/>
        </w:rPr>
      </w:pPr>
      <w:r w:rsidRPr="006170F5">
        <w:rPr>
          <w:b/>
          <w:sz w:val="24"/>
          <w:szCs w:val="28"/>
        </w:rPr>
        <w:t>Калчо Костов Калчев</w:t>
      </w:r>
      <w:r w:rsidRPr="006170F5">
        <w:rPr>
          <w:sz w:val="24"/>
          <w:szCs w:val="28"/>
        </w:rPr>
        <w:t xml:space="preserve">, ВТУ „Св. св. Кирил и Методий“, професор в научна област 2. Хуманитарни науки,  </w:t>
      </w:r>
      <w:r w:rsidR="00A67454" w:rsidRPr="00A67454">
        <w:rPr>
          <w:sz w:val="24"/>
          <w:szCs w:val="28"/>
        </w:rPr>
        <w:t>професионално направление</w:t>
      </w:r>
      <w:r w:rsidRPr="006170F5">
        <w:rPr>
          <w:sz w:val="24"/>
          <w:szCs w:val="28"/>
        </w:rPr>
        <w:t xml:space="preserve"> 2.2. История и археология</w:t>
      </w:r>
      <w:r w:rsidR="00A67454">
        <w:rPr>
          <w:sz w:val="24"/>
          <w:szCs w:val="28"/>
        </w:rPr>
        <w:t>,</w:t>
      </w:r>
      <w:r w:rsidRPr="006170F5">
        <w:rPr>
          <w:sz w:val="24"/>
          <w:szCs w:val="28"/>
        </w:rPr>
        <w:t xml:space="preserve"> (2012). </w:t>
      </w:r>
      <w:r w:rsidRPr="006170F5">
        <w:rPr>
          <w:b/>
          <w:i/>
          <w:sz w:val="24"/>
          <w:szCs w:val="28"/>
        </w:rPr>
        <w:t>(становище)</w:t>
      </w:r>
    </w:p>
    <w:p w14:paraId="0CC02920" w14:textId="65AC68F3" w:rsidR="00CA7285" w:rsidRPr="006170F5" w:rsidRDefault="00CA7285" w:rsidP="006170F5">
      <w:pPr>
        <w:pStyle w:val="ListParagraph"/>
        <w:numPr>
          <w:ilvl w:val="0"/>
          <w:numId w:val="2"/>
        </w:numPr>
        <w:jc w:val="both"/>
        <w:rPr>
          <w:sz w:val="24"/>
          <w:szCs w:val="28"/>
        </w:rPr>
      </w:pPr>
      <w:r w:rsidRPr="006170F5">
        <w:rPr>
          <w:b/>
          <w:sz w:val="24"/>
          <w:szCs w:val="28"/>
        </w:rPr>
        <w:t xml:space="preserve">Росица </w:t>
      </w:r>
      <w:proofErr w:type="spellStart"/>
      <w:r w:rsidRPr="006170F5">
        <w:rPr>
          <w:b/>
          <w:sz w:val="24"/>
          <w:szCs w:val="28"/>
        </w:rPr>
        <w:t>Жечкова</w:t>
      </w:r>
      <w:proofErr w:type="spellEnd"/>
      <w:r w:rsidRPr="006170F5">
        <w:rPr>
          <w:b/>
          <w:sz w:val="24"/>
          <w:szCs w:val="28"/>
        </w:rPr>
        <w:t xml:space="preserve"> Ангелова-Георгиева</w:t>
      </w:r>
      <w:r w:rsidRPr="006170F5">
        <w:rPr>
          <w:sz w:val="24"/>
          <w:szCs w:val="28"/>
        </w:rPr>
        <w:t>, ШУ</w:t>
      </w:r>
      <w:r w:rsidR="00A67454">
        <w:rPr>
          <w:sz w:val="24"/>
          <w:szCs w:val="28"/>
        </w:rPr>
        <w:t xml:space="preserve"> </w:t>
      </w:r>
      <w:r w:rsidRPr="006170F5">
        <w:rPr>
          <w:sz w:val="24"/>
          <w:szCs w:val="28"/>
        </w:rPr>
        <w:t xml:space="preserve">„Епископ Константин Преславски“, професор в област на висше образование 2. Хуманитарни науки, </w:t>
      </w:r>
      <w:r w:rsidR="00A67454" w:rsidRPr="00A67454">
        <w:rPr>
          <w:sz w:val="24"/>
          <w:szCs w:val="28"/>
        </w:rPr>
        <w:t>професионално направление</w:t>
      </w:r>
      <w:r w:rsidRPr="006170F5">
        <w:rPr>
          <w:sz w:val="24"/>
          <w:szCs w:val="28"/>
        </w:rPr>
        <w:t xml:space="preserve"> 2.2. История и археология (история на България-нова българска история)</w:t>
      </w:r>
      <w:r w:rsidR="00A67454">
        <w:rPr>
          <w:sz w:val="24"/>
          <w:szCs w:val="28"/>
        </w:rPr>
        <w:t>,</w:t>
      </w:r>
      <w:r w:rsidRPr="006170F5">
        <w:rPr>
          <w:sz w:val="24"/>
          <w:szCs w:val="28"/>
        </w:rPr>
        <w:t xml:space="preserve"> (2013).  </w:t>
      </w:r>
      <w:r w:rsidRPr="006170F5">
        <w:rPr>
          <w:b/>
          <w:i/>
          <w:sz w:val="24"/>
          <w:szCs w:val="28"/>
        </w:rPr>
        <w:t>(становище)</w:t>
      </w:r>
    </w:p>
    <w:p w14:paraId="04286B91" w14:textId="42DA0D92" w:rsidR="00CA7285" w:rsidRPr="006170F5" w:rsidRDefault="00CA7285" w:rsidP="006170F5">
      <w:pPr>
        <w:pStyle w:val="ListParagraph"/>
        <w:numPr>
          <w:ilvl w:val="0"/>
          <w:numId w:val="2"/>
        </w:numPr>
        <w:jc w:val="both"/>
        <w:rPr>
          <w:sz w:val="24"/>
          <w:szCs w:val="28"/>
        </w:rPr>
      </w:pPr>
      <w:r w:rsidRPr="006170F5">
        <w:rPr>
          <w:b/>
          <w:sz w:val="24"/>
          <w:szCs w:val="28"/>
        </w:rPr>
        <w:t>Веселин Костов Янчев</w:t>
      </w:r>
      <w:r w:rsidRPr="006170F5">
        <w:rPr>
          <w:sz w:val="24"/>
          <w:szCs w:val="28"/>
        </w:rPr>
        <w:t xml:space="preserve">, СУ „Климент Охридски“, професор в област на висше образование 2. Хуманитарни науки, </w:t>
      </w:r>
      <w:r w:rsidR="00A67454" w:rsidRPr="00A67454">
        <w:rPr>
          <w:sz w:val="24"/>
          <w:szCs w:val="28"/>
        </w:rPr>
        <w:t>професионално направление</w:t>
      </w:r>
      <w:r w:rsidRPr="006170F5">
        <w:rPr>
          <w:sz w:val="24"/>
          <w:szCs w:val="28"/>
        </w:rPr>
        <w:t xml:space="preserve"> 2.2. История и археология (история на България-нова българска история)</w:t>
      </w:r>
      <w:r w:rsidR="00A67454">
        <w:rPr>
          <w:sz w:val="24"/>
          <w:szCs w:val="28"/>
        </w:rPr>
        <w:t>,</w:t>
      </w:r>
      <w:r w:rsidRPr="006170F5">
        <w:rPr>
          <w:sz w:val="24"/>
          <w:szCs w:val="28"/>
        </w:rPr>
        <w:t xml:space="preserve"> (2015).  </w:t>
      </w:r>
      <w:r w:rsidRPr="006170F5">
        <w:rPr>
          <w:b/>
          <w:i/>
          <w:sz w:val="24"/>
          <w:szCs w:val="28"/>
        </w:rPr>
        <w:t>(становище)</w:t>
      </w:r>
    </w:p>
    <w:p w14:paraId="015BF196" w14:textId="00C5B979" w:rsidR="00CA7285" w:rsidRPr="006170F5" w:rsidRDefault="00CA7285" w:rsidP="006170F5">
      <w:pPr>
        <w:pStyle w:val="ListParagraph"/>
        <w:numPr>
          <w:ilvl w:val="0"/>
          <w:numId w:val="2"/>
        </w:numPr>
        <w:jc w:val="both"/>
        <w:rPr>
          <w:sz w:val="24"/>
          <w:szCs w:val="28"/>
        </w:rPr>
      </w:pPr>
      <w:r w:rsidRPr="006170F5">
        <w:rPr>
          <w:b/>
          <w:sz w:val="24"/>
          <w:szCs w:val="28"/>
        </w:rPr>
        <w:t xml:space="preserve">Петър Иванов </w:t>
      </w:r>
      <w:proofErr w:type="spellStart"/>
      <w:r w:rsidRPr="006170F5">
        <w:rPr>
          <w:b/>
          <w:sz w:val="24"/>
          <w:szCs w:val="28"/>
        </w:rPr>
        <w:t>Стоянович</w:t>
      </w:r>
      <w:proofErr w:type="spellEnd"/>
      <w:r w:rsidRPr="006170F5">
        <w:rPr>
          <w:sz w:val="24"/>
          <w:szCs w:val="28"/>
        </w:rPr>
        <w:t xml:space="preserve">, ШУ „Епископ Константин Преславски“, професор в област на висше образование 3. Социални, стопански и правни науки, </w:t>
      </w:r>
      <w:r w:rsidR="00A67454" w:rsidRPr="00A67454">
        <w:rPr>
          <w:sz w:val="24"/>
          <w:szCs w:val="28"/>
        </w:rPr>
        <w:t>професионално направление</w:t>
      </w:r>
      <w:r w:rsidRPr="006170F5">
        <w:rPr>
          <w:sz w:val="24"/>
          <w:szCs w:val="28"/>
        </w:rPr>
        <w:t xml:space="preserve"> 3.5. Обществени комуникации (журналистика), (2018). </w:t>
      </w:r>
      <w:r w:rsidRPr="006170F5">
        <w:rPr>
          <w:b/>
          <w:i/>
          <w:sz w:val="24"/>
          <w:szCs w:val="28"/>
        </w:rPr>
        <w:t>(рецензия)</w:t>
      </w:r>
    </w:p>
    <w:p w14:paraId="721D7E3F" w14:textId="4AFDD1CE" w:rsidR="00CA7285" w:rsidRPr="006170F5" w:rsidRDefault="00CA7285" w:rsidP="006170F5">
      <w:pPr>
        <w:pStyle w:val="ListParagraph"/>
        <w:numPr>
          <w:ilvl w:val="0"/>
          <w:numId w:val="2"/>
        </w:numPr>
        <w:jc w:val="both"/>
        <w:rPr>
          <w:sz w:val="24"/>
          <w:szCs w:val="28"/>
        </w:rPr>
      </w:pPr>
      <w:r w:rsidRPr="006170F5">
        <w:rPr>
          <w:b/>
          <w:sz w:val="24"/>
          <w:szCs w:val="28"/>
        </w:rPr>
        <w:t>Пенчо Денчев Пенчев</w:t>
      </w:r>
      <w:r w:rsidRPr="006170F5">
        <w:rPr>
          <w:sz w:val="24"/>
          <w:szCs w:val="28"/>
        </w:rPr>
        <w:t xml:space="preserve">, УНСС, професор в област на висше образование 3. Социални, стопански и правни науки, </w:t>
      </w:r>
      <w:r w:rsidR="00A67454" w:rsidRPr="00A67454">
        <w:rPr>
          <w:sz w:val="24"/>
          <w:szCs w:val="28"/>
        </w:rPr>
        <w:t>професионално направление</w:t>
      </w:r>
      <w:r w:rsidRPr="006170F5">
        <w:rPr>
          <w:sz w:val="24"/>
          <w:szCs w:val="28"/>
        </w:rPr>
        <w:t xml:space="preserve"> 3.8 Икономика, научна специалност „История и теория на стопанството“, (2020). </w:t>
      </w:r>
      <w:r w:rsidRPr="006170F5">
        <w:rPr>
          <w:b/>
          <w:i/>
          <w:sz w:val="24"/>
          <w:szCs w:val="28"/>
        </w:rPr>
        <w:t>(становище)</w:t>
      </w:r>
    </w:p>
    <w:p w14:paraId="24B30724" w14:textId="2338F6C5" w:rsidR="00CA7285" w:rsidRPr="006170F5" w:rsidRDefault="00CA7285" w:rsidP="006170F5">
      <w:pPr>
        <w:pStyle w:val="1"/>
        <w:numPr>
          <w:ilvl w:val="0"/>
          <w:numId w:val="2"/>
        </w:numPr>
        <w:shd w:val="clear" w:color="auto" w:fill="auto"/>
        <w:spacing w:after="0" w:line="240" w:lineRule="auto"/>
        <w:jc w:val="both"/>
        <w:rPr>
          <w:sz w:val="24"/>
          <w:szCs w:val="28"/>
          <w:lang w:val="ru-RU"/>
        </w:rPr>
      </w:pPr>
      <w:proofErr w:type="spellStart"/>
      <w:r w:rsidRPr="006170F5">
        <w:rPr>
          <w:b/>
          <w:sz w:val="24"/>
          <w:szCs w:val="28"/>
          <w:lang w:val="ru-RU"/>
        </w:rPr>
        <w:t>Костадин</w:t>
      </w:r>
      <w:proofErr w:type="spellEnd"/>
      <w:r w:rsidRPr="006170F5">
        <w:rPr>
          <w:b/>
          <w:sz w:val="24"/>
          <w:szCs w:val="28"/>
          <w:lang w:val="ru-RU"/>
        </w:rPr>
        <w:t xml:space="preserve"> Илиев Паев</w:t>
      </w:r>
      <w:r w:rsidRPr="006170F5">
        <w:rPr>
          <w:sz w:val="24"/>
          <w:szCs w:val="28"/>
          <w:lang w:val="ru-RU"/>
        </w:rPr>
        <w:t>,</w:t>
      </w:r>
      <w:r w:rsidRPr="006170F5">
        <w:rPr>
          <w:rStyle w:val="10"/>
          <w:color w:val="000000"/>
          <w:sz w:val="24"/>
          <w:szCs w:val="28"/>
          <w:lang w:val="ru-RU"/>
        </w:rPr>
        <w:t xml:space="preserve"> ЮЗУ „Неофит </w:t>
      </w:r>
      <w:proofErr w:type="spellStart"/>
      <w:r w:rsidRPr="006170F5">
        <w:rPr>
          <w:rStyle w:val="10"/>
          <w:color w:val="000000"/>
          <w:sz w:val="24"/>
          <w:szCs w:val="28"/>
          <w:lang w:val="ru-RU"/>
        </w:rPr>
        <w:t>Рилски</w:t>
      </w:r>
      <w:proofErr w:type="spellEnd"/>
      <w:r w:rsidRPr="006170F5">
        <w:rPr>
          <w:rStyle w:val="10"/>
          <w:color w:val="000000"/>
          <w:sz w:val="24"/>
          <w:szCs w:val="28"/>
          <w:lang w:val="ru-RU"/>
        </w:rPr>
        <w:t xml:space="preserve">”, </w:t>
      </w:r>
      <w:proofErr w:type="spellStart"/>
      <w:r w:rsidRPr="006170F5">
        <w:rPr>
          <w:rStyle w:val="10"/>
          <w:color w:val="000000"/>
          <w:sz w:val="24"/>
          <w:szCs w:val="28"/>
          <w:lang w:val="ru-RU"/>
        </w:rPr>
        <w:t>професор</w:t>
      </w:r>
      <w:proofErr w:type="spellEnd"/>
      <w:r w:rsidRPr="006170F5">
        <w:rPr>
          <w:rStyle w:val="10"/>
          <w:color w:val="000000"/>
          <w:sz w:val="24"/>
          <w:szCs w:val="28"/>
          <w:lang w:val="ru-RU"/>
        </w:rPr>
        <w:t xml:space="preserve"> </w:t>
      </w:r>
      <w:r w:rsidRPr="006170F5">
        <w:rPr>
          <w:sz w:val="24"/>
          <w:szCs w:val="28"/>
          <w:lang w:val="ru-RU"/>
        </w:rPr>
        <w:t xml:space="preserve">в </w:t>
      </w:r>
      <w:proofErr w:type="spellStart"/>
      <w:r w:rsidRPr="006170F5">
        <w:rPr>
          <w:sz w:val="24"/>
          <w:szCs w:val="28"/>
          <w:lang w:val="ru-RU"/>
        </w:rPr>
        <w:t>област</w:t>
      </w:r>
      <w:proofErr w:type="spellEnd"/>
      <w:r w:rsidRPr="006170F5">
        <w:rPr>
          <w:sz w:val="24"/>
          <w:szCs w:val="28"/>
          <w:lang w:val="ru-RU"/>
        </w:rPr>
        <w:t xml:space="preserve"> на </w:t>
      </w:r>
      <w:proofErr w:type="spellStart"/>
      <w:r w:rsidRPr="006170F5">
        <w:rPr>
          <w:sz w:val="24"/>
          <w:szCs w:val="28"/>
          <w:lang w:val="ru-RU"/>
        </w:rPr>
        <w:t>висше</w:t>
      </w:r>
      <w:proofErr w:type="spellEnd"/>
      <w:r w:rsidRPr="006170F5">
        <w:rPr>
          <w:sz w:val="24"/>
          <w:szCs w:val="28"/>
          <w:lang w:val="ru-RU"/>
        </w:rPr>
        <w:t xml:space="preserve"> образование 2. </w:t>
      </w:r>
      <w:proofErr w:type="spellStart"/>
      <w:r w:rsidRPr="006170F5">
        <w:rPr>
          <w:sz w:val="24"/>
          <w:szCs w:val="28"/>
          <w:lang w:val="ru-RU"/>
        </w:rPr>
        <w:t>Хуманитарни</w:t>
      </w:r>
      <w:proofErr w:type="spellEnd"/>
      <w:r w:rsidRPr="006170F5">
        <w:rPr>
          <w:sz w:val="24"/>
          <w:szCs w:val="28"/>
          <w:lang w:val="ru-RU"/>
        </w:rPr>
        <w:t xml:space="preserve"> науки,</w:t>
      </w:r>
      <w:r w:rsidRPr="006170F5">
        <w:rPr>
          <w:rStyle w:val="10"/>
          <w:color w:val="000000"/>
          <w:sz w:val="24"/>
          <w:szCs w:val="28"/>
          <w:lang w:val="ru-RU"/>
        </w:rPr>
        <w:t xml:space="preserve"> </w:t>
      </w:r>
      <w:proofErr w:type="spellStart"/>
      <w:r w:rsidR="00A67454" w:rsidRPr="00A67454">
        <w:rPr>
          <w:rStyle w:val="10"/>
          <w:color w:val="000000"/>
          <w:sz w:val="24"/>
          <w:szCs w:val="28"/>
          <w:lang w:val="ru-RU"/>
        </w:rPr>
        <w:t>професионално</w:t>
      </w:r>
      <w:proofErr w:type="spellEnd"/>
      <w:r w:rsidR="00A67454" w:rsidRPr="00A67454">
        <w:rPr>
          <w:rStyle w:val="10"/>
          <w:color w:val="000000"/>
          <w:sz w:val="24"/>
          <w:szCs w:val="28"/>
          <w:lang w:val="ru-RU"/>
        </w:rPr>
        <w:t xml:space="preserve"> направление</w:t>
      </w:r>
      <w:r w:rsidRPr="006170F5">
        <w:rPr>
          <w:sz w:val="24"/>
          <w:szCs w:val="28"/>
          <w:lang w:val="ru-RU"/>
        </w:rPr>
        <w:t xml:space="preserve"> 2.2 История и археология, научна </w:t>
      </w:r>
      <w:proofErr w:type="spellStart"/>
      <w:r w:rsidRPr="006170F5">
        <w:rPr>
          <w:sz w:val="24"/>
          <w:szCs w:val="28"/>
          <w:lang w:val="ru-RU"/>
        </w:rPr>
        <w:t>специалнос</w:t>
      </w:r>
      <w:proofErr w:type="spellEnd"/>
      <w:r w:rsidR="00064BE4">
        <w:rPr>
          <w:sz w:val="24"/>
          <w:szCs w:val="28"/>
          <w:lang w:val="ru-RU"/>
        </w:rPr>
        <w:t>:</w:t>
      </w:r>
      <w:r w:rsidRPr="006170F5">
        <w:rPr>
          <w:sz w:val="24"/>
          <w:szCs w:val="28"/>
          <w:lang w:val="ru-RU"/>
        </w:rPr>
        <w:t xml:space="preserve"> „История на </w:t>
      </w:r>
      <w:proofErr w:type="spellStart"/>
      <w:r w:rsidRPr="006170F5">
        <w:rPr>
          <w:sz w:val="24"/>
          <w:szCs w:val="28"/>
          <w:lang w:val="ru-RU"/>
        </w:rPr>
        <w:t>държавата</w:t>
      </w:r>
      <w:proofErr w:type="spellEnd"/>
      <w:r w:rsidRPr="006170F5">
        <w:rPr>
          <w:sz w:val="24"/>
          <w:szCs w:val="28"/>
          <w:lang w:val="ru-RU"/>
        </w:rPr>
        <w:t xml:space="preserve"> и </w:t>
      </w:r>
      <w:proofErr w:type="spellStart"/>
      <w:r w:rsidRPr="006170F5">
        <w:rPr>
          <w:sz w:val="24"/>
          <w:szCs w:val="28"/>
          <w:lang w:val="ru-RU"/>
        </w:rPr>
        <w:t>правото</w:t>
      </w:r>
      <w:proofErr w:type="spellEnd"/>
      <w:r w:rsidRPr="006170F5">
        <w:rPr>
          <w:sz w:val="24"/>
          <w:szCs w:val="28"/>
          <w:lang w:val="ru-RU"/>
        </w:rPr>
        <w:t xml:space="preserve"> (История на </w:t>
      </w:r>
      <w:proofErr w:type="spellStart"/>
      <w:r w:rsidRPr="006170F5">
        <w:rPr>
          <w:sz w:val="24"/>
          <w:szCs w:val="28"/>
          <w:lang w:val="ru-RU"/>
        </w:rPr>
        <w:t>българската</w:t>
      </w:r>
      <w:proofErr w:type="spellEnd"/>
      <w:r w:rsidRPr="006170F5">
        <w:rPr>
          <w:sz w:val="24"/>
          <w:szCs w:val="28"/>
          <w:lang w:val="ru-RU"/>
        </w:rPr>
        <w:t xml:space="preserve"> </w:t>
      </w:r>
      <w:proofErr w:type="spellStart"/>
      <w:r w:rsidRPr="006170F5">
        <w:rPr>
          <w:sz w:val="24"/>
          <w:szCs w:val="28"/>
          <w:lang w:val="ru-RU"/>
        </w:rPr>
        <w:t>държава</w:t>
      </w:r>
      <w:proofErr w:type="spellEnd"/>
      <w:r w:rsidRPr="006170F5">
        <w:rPr>
          <w:sz w:val="24"/>
          <w:szCs w:val="28"/>
          <w:lang w:val="ru-RU"/>
        </w:rPr>
        <w:t xml:space="preserve"> и право и Обща история на </w:t>
      </w:r>
      <w:proofErr w:type="spellStart"/>
      <w:r w:rsidRPr="006170F5">
        <w:rPr>
          <w:sz w:val="24"/>
          <w:szCs w:val="28"/>
          <w:lang w:val="ru-RU"/>
        </w:rPr>
        <w:t>държавата</w:t>
      </w:r>
      <w:proofErr w:type="spellEnd"/>
      <w:r w:rsidRPr="006170F5">
        <w:rPr>
          <w:sz w:val="24"/>
          <w:szCs w:val="28"/>
          <w:lang w:val="ru-RU"/>
        </w:rPr>
        <w:t xml:space="preserve"> и </w:t>
      </w:r>
      <w:proofErr w:type="spellStart"/>
      <w:r w:rsidRPr="006170F5">
        <w:rPr>
          <w:sz w:val="24"/>
          <w:szCs w:val="28"/>
          <w:lang w:val="ru-RU"/>
        </w:rPr>
        <w:t>правото</w:t>
      </w:r>
      <w:proofErr w:type="spellEnd"/>
      <w:r w:rsidRPr="006170F5">
        <w:rPr>
          <w:sz w:val="24"/>
          <w:szCs w:val="28"/>
          <w:lang w:val="ru-RU"/>
        </w:rPr>
        <w:t xml:space="preserve">)“, (2020). </w:t>
      </w:r>
      <w:r w:rsidRPr="006170F5">
        <w:rPr>
          <w:b/>
          <w:i/>
          <w:sz w:val="24"/>
          <w:szCs w:val="28"/>
        </w:rPr>
        <w:t>(</w:t>
      </w:r>
      <w:proofErr w:type="spellStart"/>
      <w:r w:rsidRPr="006170F5">
        <w:rPr>
          <w:b/>
          <w:i/>
          <w:sz w:val="24"/>
          <w:szCs w:val="28"/>
        </w:rPr>
        <w:t>рецензия</w:t>
      </w:r>
      <w:proofErr w:type="spellEnd"/>
      <w:r w:rsidRPr="006170F5">
        <w:rPr>
          <w:b/>
          <w:i/>
          <w:sz w:val="24"/>
          <w:szCs w:val="28"/>
        </w:rPr>
        <w:t>)</w:t>
      </w:r>
      <w:r w:rsidR="00A67454">
        <w:rPr>
          <w:b/>
          <w:i/>
          <w:sz w:val="24"/>
          <w:szCs w:val="28"/>
          <w:lang w:val="bg-BG"/>
        </w:rPr>
        <w:t xml:space="preserve"> </w:t>
      </w:r>
    </w:p>
    <w:p w14:paraId="59252C0C" w14:textId="75B9E003" w:rsidR="00CA7285" w:rsidRPr="006170F5" w:rsidRDefault="00CA7285" w:rsidP="006170F5">
      <w:pPr>
        <w:pStyle w:val="ListParagraph"/>
        <w:numPr>
          <w:ilvl w:val="0"/>
          <w:numId w:val="2"/>
        </w:numPr>
        <w:jc w:val="both"/>
        <w:rPr>
          <w:sz w:val="24"/>
          <w:szCs w:val="28"/>
        </w:rPr>
      </w:pPr>
      <w:r w:rsidRPr="006170F5">
        <w:rPr>
          <w:b/>
          <w:sz w:val="24"/>
          <w:szCs w:val="28"/>
        </w:rPr>
        <w:t>Росица Иванова Стоянова</w:t>
      </w:r>
      <w:r w:rsidRPr="006170F5">
        <w:rPr>
          <w:sz w:val="24"/>
          <w:szCs w:val="28"/>
        </w:rPr>
        <w:t>, Институт за исторически изследвания – БАН</w:t>
      </w:r>
      <w:r w:rsidRPr="006170F5">
        <w:rPr>
          <w:rStyle w:val="10"/>
          <w:color w:val="000000"/>
          <w:sz w:val="24"/>
          <w:szCs w:val="28"/>
        </w:rPr>
        <w:t xml:space="preserve">, </w:t>
      </w:r>
      <w:r w:rsidRPr="006170F5">
        <w:rPr>
          <w:sz w:val="24"/>
          <w:szCs w:val="28"/>
        </w:rPr>
        <w:t xml:space="preserve">секция "Нова българска история", професор в област на висше образование 2. Хуманитарни науки, </w:t>
      </w:r>
      <w:r w:rsidR="00A67454" w:rsidRPr="00A67454">
        <w:rPr>
          <w:sz w:val="24"/>
          <w:szCs w:val="28"/>
        </w:rPr>
        <w:t>професионално направление</w:t>
      </w:r>
      <w:r w:rsidRPr="006170F5">
        <w:rPr>
          <w:sz w:val="24"/>
          <w:szCs w:val="28"/>
        </w:rPr>
        <w:t xml:space="preserve"> 2.2 История и археология, научна специалност</w:t>
      </w:r>
      <w:r w:rsidR="00064BE4">
        <w:rPr>
          <w:sz w:val="24"/>
          <w:szCs w:val="28"/>
        </w:rPr>
        <w:t xml:space="preserve">: </w:t>
      </w:r>
      <w:r w:rsidRPr="006170F5">
        <w:rPr>
          <w:sz w:val="24"/>
          <w:szCs w:val="28"/>
        </w:rPr>
        <w:t xml:space="preserve">История на България" (Нова българска история - социална политика, институции, обществени организации), (2020). </w:t>
      </w:r>
      <w:r w:rsidRPr="006170F5">
        <w:rPr>
          <w:b/>
          <w:i/>
          <w:sz w:val="24"/>
          <w:szCs w:val="28"/>
        </w:rPr>
        <w:t>(рецензия)</w:t>
      </w:r>
      <w:r w:rsidR="00A67454">
        <w:rPr>
          <w:b/>
          <w:i/>
          <w:sz w:val="24"/>
          <w:szCs w:val="28"/>
        </w:rPr>
        <w:t xml:space="preserve"> </w:t>
      </w:r>
    </w:p>
    <w:p w14:paraId="5F322D26" w14:textId="0C3CBD89" w:rsidR="00CA7285" w:rsidRPr="00A67454" w:rsidRDefault="00CA7285" w:rsidP="006170F5">
      <w:pPr>
        <w:pStyle w:val="ListParagraph"/>
        <w:numPr>
          <w:ilvl w:val="0"/>
          <w:numId w:val="2"/>
        </w:numPr>
        <w:jc w:val="both"/>
        <w:rPr>
          <w:sz w:val="24"/>
          <w:szCs w:val="28"/>
        </w:rPr>
      </w:pPr>
      <w:r w:rsidRPr="006170F5">
        <w:rPr>
          <w:b/>
          <w:sz w:val="24"/>
          <w:szCs w:val="28"/>
        </w:rPr>
        <w:t>Момчил Николаев Методиев</w:t>
      </w:r>
      <w:r w:rsidRPr="006170F5">
        <w:rPr>
          <w:sz w:val="24"/>
          <w:szCs w:val="28"/>
        </w:rPr>
        <w:t xml:space="preserve">, Нов български университет, професор, ½ щат в област на висше образование 2. Хуманитарни науки, </w:t>
      </w:r>
      <w:r w:rsidR="00A67454" w:rsidRPr="00A67454">
        <w:rPr>
          <w:sz w:val="24"/>
          <w:szCs w:val="28"/>
        </w:rPr>
        <w:t>професионално направление</w:t>
      </w:r>
      <w:r w:rsidRPr="006170F5">
        <w:rPr>
          <w:sz w:val="24"/>
          <w:szCs w:val="28"/>
        </w:rPr>
        <w:t xml:space="preserve"> 2.2 История и археология, (2020).</w:t>
      </w:r>
      <w:r w:rsidR="006170F5" w:rsidRPr="006170F5">
        <w:rPr>
          <w:sz w:val="24"/>
          <w:szCs w:val="28"/>
        </w:rPr>
        <w:t xml:space="preserve"> </w:t>
      </w:r>
      <w:r w:rsidRPr="006170F5">
        <w:rPr>
          <w:b/>
          <w:i/>
          <w:sz w:val="24"/>
          <w:szCs w:val="28"/>
        </w:rPr>
        <w:t>(рецензия)</w:t>
      </w:r>
    </w:p>
    <w:p w14:paraId="113FD710" w14:textId="6EFA675C" w:rsidR="00A67454" w:rsidRDefault="00A67454" w:rsidP="00A67454">
      <w:pPr>
        <w:jc w:val="both"/>
        <w:rPr>
          <w:sz w:val="24"/>
          <w:szCs w:val="28"/>
        </w:rPr>
      </w:pPr>
    </w:p>
    <w:p w14:paraId="175C34DA" w14:textId="47644F8F" w:rsidR="00A67454" w:rsidRDefault="00A67454" w:rsidP="00A67454">
      <w:pPr>
        <w:jc w:val="both"/>
        <w:rPr>
          <w:sz w:val="24"/>
          <w:szCs w:val="28"/>
        </w:rPr>
      </w:pPr>
    </w:p>
    <w:p w14:paraId="6E4CFBE9" w14:textId="77777777" w:rsidR="00A67454" w:rsidRPr="00A67454" w:rsidRDefault="00A67454" w:rsidP="00A67454">
      <w:pPr>
        <w:jc w:val="both"/>
        <w:rPr>
          <w:sz w:val="24"/>
          <w:szCs w:val="28"/>
        </w:rPr>
      </w:pPr>
    </w:p>
    <w:p w14:paraId="46D232E8" w14:textId="1A69071E" w:rsidR="00CA7285" w:rsidRDefault="00CA7285" w:rsidP="006170F5">
      <w:pPr>
        <w:spacing w:after="160"/>
        <w:ind w:firstLine="720"/>
        <w:jc w:val="center"/>
        <w:rPr>
          <w:b/>
          <w:i/>
          <w:sz w:val="22"/>
          <w:szCs w:val="28"/>
        </w:rPr>
      </w:pPr>
      <w:r w:rsidRPr="006170F5">
        <w:rPr>
          <w:b/>
          <w:i/>
          <w:sz w:val="22"/>
          <w:szCs w:val="28"/>
        </w:rPr>
        <w:t>ІV. ЗА АКАДЕМИЧНА ДЛЪЖНОСТ „ДОЦЕНТ“</w:t>
      </w:r>
    </w:p>
    <w:p w14:paraId="4A42CBE9" w14:textId="77777777" w:rsidR="00A67454" w:rsidRPr="006170F5" w:rsidRDefault="00A67454" w:rsidP="006170F5">
      <w:pPr>
        <w:spacing w:after="160"/>
        <w:ind w:firstLine="720"/>
        <w:jc w:val="center"/>
        <w:rPr>
          <w:i/>
          <w:sz w:val="22"/>
          <w:szCs w:val="28"/>
        </w:rPr>
      </w:pPr>
    </w:p>
    <w:p w14:paraId="25D632A6" w14:textId="28BA4107" w:rsidR="00CA7285" w:rsidRPr="006170F5" w:rsidRDefault="00CA7285" w:rsidP="006170F5">
      <w:pPr>
        <w:pStyle w:val="ListParagraph"/>
        <w:numPr>
          <w:ilvl w:val="0"/>
          <w:numId w:val="2"/>
        </w:numPr>
        <w:jc w:val="both"/>
        <w:rPr>
          <w:sz w:val="24"/>
          <w:szCs w:val="28"/>
        </w:rPr>
      </w:pPr>
      <w:r w:rsidRPr="006170F5">
        <w:rPr>
          <w:b/>
          <w:sz w:val="24"/>
          <w:szCs w:val="28"/>
        </w:rPr>
        <w:t>Людмил Мартинов Малев</w:t>
      </w:r>
      <w:r w:rsidRPr="006170F5">
        <w:rPr>
          <w:sz w:val="24"/>
          <w:szCs w:val="28"/>
        </w:rPr>
        <w:t>,</w:t>
      </w:r>
      <w:r w:rsidRPr="006170F5">
        <w:rPr>
          <w:sz w:val="24"/>
          <w:szCs w:val="28"/>
          <w:lang w:val="ru-RU"/>
        </w:rPr>
        <w:t xml:space="preserve"> </w:t>
      </w:r>
      <w:r w:rsidRPr="006170F5">
        <w:rPr>
          <w:sz w:val="24"/>
          <w:szCs w:val="28"/>
        </w:rPr>
        <w:t xml:space="preserve">ВТУ  “Св. Св. Кирил и Методий”, доцент в област на висше образование 2. Хуманитарни науки, </w:t>
      </w:r>
      <w:r w:rsidR="00A67454" w:rsidRPr="00A67454">
        <w:rPr>
          <w:sz w:val="24"/>
          <w:szCs w:val="28"/>
        </w:rPr>
        <w:t>професионално направление</w:t>
      </w:r>
      <w:r w:rsidRPr="006170F5">
        <w:rPr>
          <w:sz w:val="24"/>
          <w:szCs w:val="28"/>
        </w:rPr>
        <w:t xml:space="preserve"> 2.2 История и археология, (2012).</w:t>
      </w:r>
      <w:r w:rsidR="006170F5" w:rsidRPr="006170F5">
        <w:rPr>
          <w:sz w:val="24"/>
          <w:szCs w:val="28"/>
        </w:rPr>
        <w:t xml:space="preserve"> </w:t>
      </w:r>
      <w:r w:rsidRPr="006170F5">
        <w:rPr>
          <w:b/>
          <w:i/>
          <w:sz w:val="24"/>
          <w:szCs w:val="28"/>
        </w:rPr>
        <w:t>(становище</w:t>
      </w:r>
      <w:r w:rsidRPr="006170F5">
        <w:rPr>
          <w:i/>
          <w:sz w:val="24"/>
          <w:szCs w:val="28"/>
        </w:rPr>
        <w:t>)</w:t>
      </w:r>
    </w:p>
    <w:p w14:paraId="363B1F78" w14:textId="68CACC7D" w:rsidR="00CA7285" w:rsidRPr="006170F5" w:rsidRDefault="00CA7285" w:rsidP="006170F5">
      <w:pPr>
        <w:pStyle w:val="ListParagraph"/>
        <w:numPr>
          <w:ilvl w:val="0"/>
          <w:numId w:val="2"/>
        </w:numPr>
        <w:jc w:val="both"/>
        <w:rPr>
          <w:sz w:val="24"/>
          <w:szCs w:val="28"/>
        </w:rPr>
      </w:pPr>
      <w:r w:rsidRPr="006170F5">
        <w:rPr>
          <w:b/>
          <w:sz w:val="24"/>
          <w:szCs w:val="28"/>
        </w:rPr>
        <w:t>Тодор Радев</w:t>
      </w:r>
      <w:r w:rsidRPr="006170F5">
        <w:rPr>
          <w:sz w:val="24"/>
          <w:szCs w:val="28"/>
        </w:rPr>
        <w:t xml:space="preserve">, </w:t>
      </w:r>
      <w:r w:rsidRPr="006170F5">
        <w:rPr>
          <w:sz w:val="24"/>
          <w:szCs w:val="28"/>
          <w:lang w:eastAsia="ru-RU"/>
        </w:rPr>
        <w:t xml:space="preserve">ПУ „Паисий Хилендарски“, </w:t>
      </w:r>
      <w:r w:rsidRPr="006170F5">
        <w:rPr>
          <w:sz w:val="24"/>
          <w:szCs w:val="28"/>
        </w:rPr>
        <w:t xml:space="preserve">доцент </w:t>
      </w:r>
      <w:r w:rsidRPr="006170F5">
        <w:rPr>
          <w:snapToGrid w:val="0"/>
          <w:sz w:val="24"/>
          <w:szCs w:val="28"/>
        </w:rPr>
        <w:t xml:space="preserve">в </w:t>
      </w:r>
      <w:r w:rsidRPr="006170F5">
        <w:rPr>
          <w:sz w:val="24"/>
          <w:szCs w:val="28"/>
        </w:rPr>
        <w:t xml:space="preserve">област на висше образование .2. Хуманитарни науки, </w:t>
      </w:r>
      <w:r w:rsidR="00A67454" w:rsidRPr="00A67454">
        <w:rPr>
          <w:sz w:val="24"/>
          <w:szCs w:val="28"/>
        </w:rPr>
        <w:t>професионално направление</w:t>
      </w:r>
      <w:r w:rsidRPr="006170F5">
        <w:rPr>
          <w:sz w:val="24"/>
          <w:szCs w:val="28"/>
        </w:rPr>
        <w:t xml:space="preserve"> 2.2 История и археология, научна  специалност</w:t>
      </w:r>
      <w:r w:rsidR="00064BE4">
        <w:rPr>
          <w:sz w:val="24"/>
          <w:szCs w:val="28"/>
        </w:rPr>
        <w:t xml:space="preserve">: </w:t>
      </w:r>
      <w:r w:rsidRPr="006170F5">
        <w:rPr>
          <w:sz w:val="24"/>
          <w:szCs w:val="28"/>
        </w:rPr>
        <w:t>История на България (Нова българска история), (2015).</w:t>
      </w:r>
      <w:r w:rsidR="006170F5" w:rsidRPr="006170F5">
        <w:rPr>
          <w:sz w:val="24"/>
          <w:szCs w:val="28"/>
        </w:rPr>
        <w:t xml:space="preserve"> </w:t>
      </w:r>
      <w:r w:rsidRPr="006170F5">
        <w:rPr>
          <w:b/>
          <w:i/>
          <w:sz w:val="24"/>
          <w:szCs w:val="28"/>
        </w:rPr>
        <w:t>(рецензия)</w:t>
      </w:r>
    </w:p>
    <w:p w14:paraId="63BBD1D0" w14:textId="0F443B56" w:rsidR="00CA7285" w:rsidRPr="006170F5" w:rsidRDefault="00CA7285" w:rsidP="006170F5">
      <w:pPr>
        <w:pStyle w:val="ListParagraph"/>
        <w:numPr>
          <w:ilvl w:val="0"/>
          <w:numId w:val="2"/>
        </w:numPr>
        <w:jc w:val="both"/>
        <w:rPr>
          <w:sz w:val="24"/>
          <w:szCs w:val="28"/>
        </w:rPr>
      </w:pPr>
      <w:r w:rsidRPr="006170F5">
        <w:rPr>
          <w:b/>
          <w:sz w:val="24"/>
          <w:szCs w:val="28"/>
        </w:rPr>
        <w:t xml:space="preserve">Петър Иванов </w:t>
      </w:r>
      <w:proofErr w:type="spellStart"/>
      <w:r w:rsidRPr="006170F5">
        <w:rPr>
          <w:b/>
          <w:sz w:val="24"/>
          <w:szCs w:val="28"/>
        </w:rPr>
        <w:t>Стоянович</w:t>
      </w:r>
      <w:proofErr w:type="spellEnd"/>
      <w:r w:rsidRPr="006170F5">
        <w:rPr>
          <w:sz w:val="24"/>
          <w:szCs w:val="28"/>
        </w:rPr>
        <w:t>, Институт за исторически изследвания – БАН,</w:t>
      </w:r>
      <w:r w:rsidRPr="006170F5">
        <w:rPr>
          <w:rFonts w:asciiTheme="minorHAnsi" w:hAnsiTheme="minorHAnsi"/>
          <w:color w:val="333333"/>
          <w:szCs w:val="21"/>
          <w:shd w:val="clear" w:color="auto" w:fill="FFFFFF"/>
        </w:rPr>
        <w:t xml:space="preserve"> </w:t>
      </w:r>
      <w:r w:rsidRPr="006170F5">
        <w:rPr>
          <w:sz w:val="24"/>
          <w:szCs w:val="28"/>
        </w:rPr>
        <w:t xml:space="preserve">доцент </w:t>
      </w:r>
      <w:r w:rsidRPr="006170F5">
        <w:rPr>
          <w:snapToGrid w:val="0"/>
          <w:sz w:val="24"/>
          <w:szCs w:val="28"/>
        </w:rPr>
        <w:t xml:space="preserve">в </w:t>
      </w:r>
      <w:r w:rsidRPr="006170F5">
        <w:rPr>
          <w:sz w:val="24"/>
          <w:szCs w:val="28"/>
        </w:rPr>
        <w:t>област на висше образование</w:t>
      </w:r>
      <w:r w:rsidR="00A67454">
        <w:rPr>
          <w:sz w:val="24"/>
          <w:szCs w:val="28"/>
        </w:rPr>
        <w:t>м</w:t>
      </w:r>
      <w:r w:rsidRPr="006170F5">
        <w:rPr>
          <w:sz w:val="24"/>
          <w:szCs w:val="28"/>
        </w:rPr>
        <w:t xml:space="preserve">2. Хуманитарни науки, </w:t>
      </w:r>
      <w:r w:rsidR="00A67454" w:rsidRPr="00A67454">
        <w:rPr>
          <w:sz w:val="24"/>
          <w:szCs w:val="28"/>
        </w:rPr>
        <w:t>професионално направление</w:t>
      </w:r>
      <w:r w:rsidRPr="006170F5">
        <w:rPr>
          <w:sz w:val="24"/>
          <w:szCs w:val="28"/>
        </w:rPr>
        <w:t xml:space="preserve"> 2.2 </w:t>
      </w:r>
      <w:r w:rsidRPr="006170F5">
        <w:rPr>
          <w:sz w:val="24"/>
          <w:szCs w:val="28"/>
        </w:rPr>
        <w:lastRenderedPageBreak/>
        <w:t>История и археология, научна специалност</w:t>
      </w:r>
      <w:r w:rsidR="00064BE4">
        <w:rPr>
          <w:sz w:val="24"/>
          <w:szCs w:val="28"/>
        </w:rPr>
        <w:t xml:space="preserve">: </w:t>
      </w:r>
      <w:r w:rsidRPr="006170F5">
        <w:rPr>
          <w:sz w:val="24"/>
          <w:szCs w:val="28"/>
        </w:rPr>
        <w:t>История на България (Нова българска история), (2016).</w:t>
      </w:r>
      <w:r w:rsidR="006170F5" w:rsidRPr="006170F5">
        <w:rPr>
          <w:sz w:val="24"/>
          <w:szCs w:val="28"/>
        </w:rPr>
        <w:t xml:space="preserve"> </w:t>
      </w:r>
      <w:r w:rsidRPr="006170F5">
        <w:rPr>
          <w:b/>
          <w:i/>
          <w:sz w:val="24"/>
          <w:szCs w:val="28"/>
        </w:rPr>
        <w:t>(рецензия)</w:t>
      </w:r>
    </w:p>
    <w:p w14:paraId="6E5654A4" w14:textId="2BE8D89B" w:rsidR="00CA7285" w:rsidRPr="006170F5" w:rsidRDefault="00CA7285" w:rsidP="006170F5">
      <w:pPr>
        <w:pStyle w:val="ListParagraph"/>
        <w:numPr>
          <w:ilvl w:val="0"/>
          <w:numId w:val="2"/>
        </w:numPr>
        <w:jc w:val="both"/>
        <w:rPr>
          <w:sz w:val="24"/>
          <w:szCs w:val="28"/>
        </w:rPr>
      </w:pPr>
      <w:r w:rsidRPr="006170F5">
        <w:rPr>
          <w:b/>
          <w:sz w:val="24"/>
          <w:szCs w:val="28"/>
        </w:rPr>
        <w:t xml:space="preserve">Ангел Симеонов </w:t>
      </w:r>
      <w:proofErr w:type="spellStart"/>
      <w:r w:rsidRPr="006170F5">
        <w:rPr>
          <w:b/>
          <w:sz w:val="24"/>
          <w:szCs w:val="28"/>
        </w:rPr>
        <w:t>Джонев</w:t>
      </w:r>
      <w:proofErr w:type="spellEnd"/>
      <w:r w:rsidRPr="006170F5">
        <w:rPr>
          <w:sz w:val="24"/>
          <w:szCs w:val="28"/>
        </w:rPr>
        <w:t xml:space="preserve">, Институт за исторически изследвания – БАН, доцент </w:t>
      </w:r>
      <w:r w:rsidRPr="006170F5">
        <w:rPr>
          <w:snapToGrid w:val="0"/>
          <w:sz w:val="24"/>
          <w:szCs w:val="28"/>
        </w:rPr>
        <w:t xml:space="preserve">в </w:t>
      </w:r>
      <w:r w:rsidRPr="006170F5">
        <w:rPr>
          <w:sz w:val="24"/>
          <w:szCs w:val="28"/>
        </w:rPr>
        <w:t xml:space="preserve">област на висше образование .2. Хуманитарни науки, </w:t>
      </w:r>
      <w:r w:rsidR="00A67454" w:rsidRPr="00A67454">
        <w:rPr>
          <w:sz w:val="24"/>
          <w:szCs w:val="28"/>
        </w:rPr>
        <w:t>професионално направление</w:t>
      </w:r>
      <w:r w:rsidRPr="006170F5">
        <w:rPr>
          <w:sz w:val="24"/>
          <w:szCs w:val="28"/>
        </w:rPr>
        <w:t xml:space="preserve"> 2.2 История и археология, научна специалност</w:t>
      </w:r>
      <w:r w:rsidR="00064BE4">
        <w:rPr>
          <w:sz w:val="24"/>
          <w:szCs w:val="28"/>
        </w:rPr>
        <w:t xml:space="preserve">: </w:t>
      </w:r>
      <w:r w:rsidRPr="006170F5">
        <w:rPr>
          <w:sz w:val="24"/>
          <w:szCs w:val="28"/>
        </w:rPr>
        <w:t>История на България (Нова Българска история)</w:t>
      </w:r>
      <w:r w:rsidR="00064BE4">
        <w:rPr>
          <w:sz w:val="24"/>
          <w:szCs w:val="28"/>
        </w:rPr>
        <w:t>,</w:t>
      </w:r>
      <w:r w:rsidRPr="006170F5">
        <w:rPr>
          <w:sz w:val="24"/>
          <w:szCs w:val="28"/>
        </w:rPr>
        <w:t xml:space="preserve"> за нуждите на Регионалния исторически музей „Акад. Йордан Иванов“ – Кюстендил, (2017).</w:t>
      </w:r>
      <w:r w:rsidR="006170F5" w:rsidRPr="006170F5">
        <w:rPr>
          <w:sz w:val="24"/>
          <w:szCs w:val="28"/>
        </w:rPr>
        <w:t xml:space="preserve"> </w:t>
      </w:r>
      <w:r w:rsidRPr="006170F5">
        <w:rPr>
          <w:b/>
          <w:i/>
          <w:sz w:val="24"/>
          <w:szCs w:val="28"/>
        </w:rPr>
        <w:t>(становище)</w:t>
      </w:r>
      <w:r w:rsidR="00A67454">
        <w:rPr>
          <w:b/>
          <w:i/>
          <w:sz w:val="24"/>
          <w:szCs w:val="28"/>
        </w:rPr>
        <w:t xml:space="preserve"> </w:t>
      </w:r>
    </w:p>
    <w:p w14:paraId="14135521" w14:textId="68B98FCC" w:rsidR="00CA7285" w:rsidRPr="006170F5" w:rsidRDefault="00CA7285" w:rsidP="006170F5">
      <w:pPr>
        <w:pStyle w:val="ListParagraph"/>
        <w:numPr>
          <w:ilvl w:val="0"/>
          <w:numId w:val="2"/>
        </w:numPr>
        <w:jc w:val="both"/>
        <w:rPr>
          <w:sz w:val="24"/>
          <w:szCs w:val="28"/>
        </w:rPr>
      </w:pPr>
      <w:r w:rsidRPr="006170F5">
        <w:rPr>
          <w:b/>
          <w:sz w:val="24"/>
          <w:szCs w:val="28"/>
        </w:rPr>
        <w:t xml:space="preserve">Татяна Стефанова </w:t>
      </w:r>
      <w:proofErr w:type="spellStart"/>
      <w:r w:rsidRPr="006170F5">
        <w:rPr>
          <w:b/>
          <w:sz w:val="24"/>
          <w:szCs w:val="28"/>
        </w:rPr>
        <w:t>Астарджиева</w:t>
      </w:r>
      <w:proofErr w:type="spellEnd"/>
      <w:r w:rsidRPr="006170F5">
        <w:rPr>
          <w:sz w:val="24"/>
          <w:szCs w:val="28"/>
        </w:rPr>
        <w:t xml:space="preserve">, </w:t>
      </w:r>
      <w:r w:rsidRPr="006170F5">
        <w:rPr>
          <w:snapToGrid w:val="0"/>
          <w:sz w:val="24"/>
          <w:szCs w:val="28"/>
        </w:rPr>
        <w:t xml:space="preserve">ВТУ „Св .Св. Кирил и Методий“, </w:t>
      </w:r>
      <w:r w:rsidRPr="006170F5">
        <w:rPr>
          <w:sz w:val="24"/>
          <w:szCs w:val="28"/>
        </w:rPr>
        <w:t xml:space="preserve">доцент </w:t>
      </w:r>
      <w:r w:rsidRPr="006170F5">
        <w:rPr>
          <w:snapToGrid w:val="0"/>
          <w:sz w:val="24"/>
          <w:szCs w:val="28"/>
        </w:rPr>
        <w:t xml:space="preserve">в </w:t>
      </w:r>
      <w:r w:rsidRPr="006170F5">
        <w:rPr>
          <w:sz w:val="24"/>
          <w:szCs w:val="28"/>
        </w:rPr>
        <w:t xml:space="preserve">област на висше образование .2. Хуманитарни науки, </w:t>
      </w:r>
      <w:r w:rsidR="00A67454" w:rsidRPr="00A67454">
        <w:rPr>
          <w:sz w:val="24"/>
          <w:szCs w:val="28"/>
        </w:rPr>
        <w:t>професионално направление</w:t>
      </w:r>
      <w:r w:rsidRPr="006170F5">
        <w:rPr>
          <w:sz w:val="24"/>
          <w:szCs w:val="28"/>
        </w:rPr>
        <w:t xml:space="preserve"> 2.2 История и археология, научна специалност</w:t>
      </w:r>
      <w:r w:rsidR="00064BE4">
        <w:rPr>
          <w:sz w:val="24"/>
          <w:szCs w:val="28"/>
        </w:rPr>
        <w:t xml:space="preserve">: </w:t>
      </w:r>
      <w:r w:rsidRPr="006170F5">
        <w:rPr>
          <w:sz w:val="24"/>
          <w:szCs w:val="28"/>
        </w:rPr>
        <w:t>Нова и най-нова обща история – история на Русия, (2018).</w:t>
      </w:r>
      <w:r w:rsidR="006170F5" w:rsidRPr="006170F5">
        <w:rPr>
          <w:sz w:val="24"/>
          <w:szCs w:val="28"/>
        </w:rPr>
        <w:t xml:space="preserve"> </w:t>
      </w:r>
      <w:r w:rsidRPr="006170F5">
        <w:rPr>
          <w:b/>
          <w:i/>
          <w:sz w:val="24"/>
          <w:szCs w:val="28"/>
        </w:rPr>
        <w:t>(становище)</w:t>
      </w:r>
      <w:r w:rsidR="00A67454">
        <w:rPr>
          <w:b/>
          <w:i/>
          <w:sz w:val="24"/>
          <w:szCs w:val="28"/>
        </w:rPr>
        <w:t xml:space="preserve"> </w:t>
      </w:r>
    </w:p>
    <w:p w14:paraId="04F6E942" w14:textId="32AA54FC" w:rsidR="00CA7285" w:rsidRPr="006170F5" w:rsidRDefault="00CA7285" w:rsidP="006170F5">
      <w:pPr>
        <w:pStyle w:val="ListParagraph"/>
        <w:numPr>
          <w:ilvl w:val="0"/>
          <w:numId w:val="2"/>
        </w:numPr>
        <w:jc w:val="both"/>
        <w:rPr>
          <w:sz w:val="24"/>
          <w:szCs w:val="28"/>
        </w:rPr>
      </w:pPr>
      <w:r w:rsidRPr="006170F5">
        <w:rPr>
          <w:b/>
          <w:sz w:val="24"/>
          <w:szCs w:val="28"/>
        </w:rPr>
        <w:t>Живко Атанасов Лефтеров</w:t>
      </w:r>
      <w:r w:rsidRPr="006170F5">
        <w:rPr>
          <w:sz w:val="24"/>
          <w:szCs w:val="28"/>
        </w:rPr>
        <w:t xml:space="preserve">, Нов български университет, доцент </w:t>
      </w:r>
      <w:r w:rsidRPr="006170F5">
        <w:rPr>
          <w:snapToGrid w:val="0"/>
          <w:sz w:val="24"/>
          <w:szCs w:val="28"/>
        </w:rPr>
        <w:t xml:space="preserve">в </w:t>
      </w:r>
      <w:r w:rsidRPr="006170F5">
        <w:rPr>
          <w:sz w:val="24"/>
          <w:szCs w:val="28"/>
        </w:rPr>
        <w:t xml:space="preserve">област на висше образование .2. Хуманитарни науки, </w:t>
      </w:r>
      <w:r w:rsidR="00A67454" w:rsidRPr="00A67454">
        <w:rPr>
          <w:sz w:val="24"/>
          <w:szCs w:val="28"/>
        </w:rPr>
        <w:t>професионално направление</w:t>
      </w:r>
      <w:r w:rsidRPr="006170F5">
        <w:rPr>
          <w:sz w:val="24"/>
          <w:szCs w:val="28"/>
        </w:rPr>
        <w:t xml:space="preserve"> 2.2 История и археология, </w:t>
      </w:r>
      <w:r w:rsidR="00A67454" w:rsidRPr="00A67454">
        <w:rPr>
          <w:sz w:val="24"/>
          <w:szCs w:val="28"/>
        </w:rPr>
        <w:t xml:space="preserve">научна специалност </w:t>
      </w:r>
      <w:r w:rsidR="00A67454">
        <w:rPr>
          <w:sz w:val="24"/>
          <w:szCs w:val="28"/>
        </w:rPr>
        <w:t>И</w:t>
      </w:r>
      <w:r w:rsidRPr="006170F5">
        <w:rPr>
          <w:sz w:val="24"/>
          <w:szCs w:val="28"/>
        </w:rPr>
        <w:t>стория на България</w:t>
      </w:r>
      <w:r w:rsidR="00076898">
        <w:rPr>
          <w:sz w:val="24"/>
          <w:szCs w:val="28"/>
          <w:lang w:val="en-US"/>
        </w:rPr>
        <w:t xml:space="preserve">, </w:t>
      </w:r>
      <w:r w:rsidR="00076898" w:rsidRPr="00076898">
        <w:rPr>
          <w:sz w:val="24"/>
          <w:szCs w:val="28"/>
        </w:rPr>
        <w:t>(история на България)</w:t>
      </w:r>
      <w:r w:rsidRPr="006170F5">
        <w:rPr>
          <w:sz w:val="24"/>
          <w:szCs w:val="28"/>
        </w:rPr>
        <w:t>, (2020).</w:t>
      </w:r>
      <w:r w:rsidR="006170F5" w:rsidRPr="006170F5">
        <w:rPr>
          <w:sz w:val="24"/>
          <w:szCs w:val="28"/>
        </w:rPr>
        <w:t xml:space="preserve"> </w:t>
      </w:r>
      <w:r w:rsidRPr="006170F5">
        <w:rPr>
          <w:b/>
          <w:i/>
          <w:sz w:val="24"/>
          <w:szCs w:val="28"/>
        </w:rPr>
        <w:t>(становище)</w:t>
      </w:r>
    </w:p>
    <w:p w14:paraId="2BB9114E" w14:textId="145A2F36" w:rsidR="00CA7285" w:rsidRPr="00592C58" w:rsidRDefault="00CA7285" w:rsidP="006170F5">
      <w:pPr>
        <w:pStyle w:val="ListParagraph"/>
        <w:numPr>
          <w:ilvl w:val="0"/>
          <w:numId w:val="2"/>
        </w:numPr>
        <w:jc w:val="both"/>
        <w:rPr>
          <w:sz w:val="24"/>
          <w:szCs w:val="28"/>
        </w:rPr>
      </w:pPr>
      <w:r w:rsidRPr="00592C58">
        <w:rPr>
          <w:b/>
          <w:sz w:val="24"/>
          <w:szCs w:val="28"/>
        </w:rPr>
        <w:t>Войн Константинов Божинов и Георги Николов Георгиев</w:t>
      </w:r>
      <w:r w:rsidRPr="00592C58">
        <w:rPr>
          <w:sz w:val="24"/>
          <w:szCs w:val="28"/>
        </w:rPr>
        <w:t xml:space="preserve">, ИИСТИ–БАН, секция „История на българския национален въпрос“, доцент </w:t>
      </w:r>
      <w:r w:rsidRPr="00592C58">
        <w:rPr>
          <w:snapToGrid w:val="0"/>
          <w:sz w:val="24"/>
          <w:szCs w:val="28"/>
        </w:rPr>
        <w:t xml:space="preserve">в </w:t>
      </w:r>
      <w:r w:rsidRPr="00592C58">
        <w:rPr>
          <w:sz w:val="24"/>
          <w:szCs w:val="28"/>
        </w:rPr>
        <w:t xml:space="preserve">област на висше образование .2. Хуманитарни науки, </w:t>
      </w:r>
      <w:r w:rsidR="00A67454" w:rsidRPr="00592C58">
        <w:rPr>
          <w:sz w:val="24"/>
          <w:szCs w:val="28"/>
        </w:rPr>
        <w:t>научна специалност</w:t>
      </w:r>
      <w:r w:rsidRPr="00592C58">
        <w:rPr>
          <w:sz w:val="24"/>
          <w:szCs w:val="28"/>
        </w:rPr>
        <w:t xml:space="preserve"> 2.2 История и археология, научна специалност</w:t>
      </w:r>
      <w:r w:rsidR="00064BE4" w:rsidRPr="00592C58">
        <w:rPr>
          <w:sz w:val="24"/>
          <w:szCs w:val="28"/>
        </w:rPr>
        <w:t xml:space="preserve">: </w:t>
      </w:r>
      <w:r w:rsidRPr="00592C58">
        <w:rPr>
          <w:sz w:val="24"/>
          <w:szCs w:val="28"/>
        </w:rPr>
        <w:t>История на България (Македонският въпрос в българо-албанските отношения (1878–1944), (2021).</w:t>
      </w:r>
      <w:r w:rsidR="006170F5" w:rsidRPr="00592C58">
        <w:rPr>
          <w:sz w:val="24"/>
          <w:szCs w:val="28"/>
        </w:rPr>
        <w:t xml:space="preserve"> </w:t>
      </w:r>
      <w:r w:rsidRPr="00592C58">
        <w:rPr>
          <w:b/>
          <w:i/>
          <w:sz w:val="24"/>
          <w:szCs w:val="28"/>
        </w:rPr>
        <w:t>(становище)</w:t>
      </w:r>
      <w:r w:rsidR="006170F5" w:rsidRPr="00592C58">
        <w:rPr>
          <w:b/>
          <w:i/>
          <w:sz w:val="24"/>
          <w:szCs w:val="28"/>
        </w:rPr>
        <w:t>.</w:t>
      </w:r>
    </w:p>
    <w:p w14:paraId="0EEBDF43" w14:textId="67E5722D" w:rsidR="006170F5" w:rsidRDefault="006170F5" w:rsidP="006170F5">
      <w:pPr>
        <w:jc w:val="both"/>
        <w:rPr>
          <w:sz w:val="24"/>
          <w:szCs w:val="28"/>
        </w:rPr>
      </w:pPr>
    </w:p>
    <w:p w14:paraId="764BB38C" w14:textId="713397AA" w:rsidR="006170F5" w:rsidRDefault="006170F5" w:rsidP="006C794A">
      <w:pPr>
        <w:ind w:firstLine="720"/>
        <w:jc w:val="both"/>
        <w:rPr>
          <w:iCs/>
          <w:sz w:val="28"/>
          <w:szCs w:val="28"/>
        </w:rPr>
      </w:pPr>
      <w:r w:rsidRPr="006170F5">
        <w:rPr>
          <w:sz w:val="28"/>
          <w:szCs w:val="28"/>
        </w:rPr>
        <w:t xml:space="preserve">Списъкът на рецензиите и становищата показва, че при необходимост </w:t>
      </w:r>
      <w:r w:rsidR="008F529A">
        <w:rPr>
          <w:sz w:val="28"/>
          <w:szCs w:val="28"/>
        </w:rPr>
        <w:t xml:space="preserve">винаги </w:t>
      </w:r>
      <w:r w:rsidRPr="006170F5">
        <w:rPr>
          <w:sz w:val="28"/>
          <w:szCs w:val="28"/>
        </w:rPr>
        <w:t xml:space="preserve">съм участвал в </w:t>
      </w:r>
      <w:r w:rsidRPr="006170F5">
        <w:rPr>
          <w:iCs/>
          <w:sz w:val="28"/>
          <w:szCs w:val="28"/>
        </w:rPr>
        <w:t>научни журита на институтите на Българската академия на науките - само за последните пет години това са три журита за</w:t>
      </w:r>
      <w:r w:rsidR="008F529A">
        <w:rPr>
          <w:iCs/>
          <w:sz w:val="28"/>
          <w:szCs w:val="28"/>
        </w:rPr>
        <w:t xml:space="preserve"> „</w:t>
      </w:r>
      <w:r w:rsidRPr="006170F5">
        <w:rPr>
          <w:iCs/>
          <w:sz w:val="28"/>
          <w:szCs w:val="28"/>
        </w:rPr>
        <w:t>доктор на науките</w:t>
      </w:r>
      <w:r w:rsidR="008F529A">
        <w:rPr>
          <w:iCs/>
          <w:sz w:val="28"/>
          <w:szCs w:val="28"/>
        </w:rPr>
        <w:t>“</w:t>
      </w:r>
      <w:r w:rsidRPr="006170F5">
        <w:rPr>
          <w:iCs/>
          <w:sz w:val="28"/>
          <w:szCs w:val="28"/>
        </w:rPr>
        <w:t>, ед</w:t>
      </w:r>
      <w:r w:rsidR="008F529A">
        <w:rPr>
          <w:iCs/>
          <w:sz w:val="28"/>
          <w:szCs w:val="28"/>
        </w:rPr>
        <w:t>но за</w:t>
      </w:r>
      <w:r w:rsidRPr="006170F5">
        <w:rPr>
          <w:iCs/>
          <w:sz w:val="28"/>
          <w:szCs w:val="28"/>
        </w:rPr>
        <w:t xml:space="preserve"> </w:t>
      </w:r>
      <w:r w:rsidR="008F529A">
        <w:rPr>
          <w:iCs/>
          <w:sz w:val="28"/>
          <w:szCs w:val="28"/>
        </w:rPr>
        <w:t>„</w:t>
      </w:r>
      <w:r w:rsidRPr="006170F5">
        <w:rPr>
          <w:iCs/>
          <w:sz w:val="28"/>
          <w:szCs w:val="28"/>
        </w:rPr>
        <w:t>доктор</w:t>
      </w:r>
      <w:r w:rsidR="008F529A">
        <w:rPr>
          <w:iCs/>
          <w:sz w:val="28"/>
          <w:szCs w:val="28"/>
        </w:rPr>
        <w:t>“</w:t>
      </w:r>
      <w:r w:rsidRPr="006170F5">
        <w:rPr>
          <w:iCs/>
          <w:sz w:val="28"/>
          <w:szCs w:val="28"/>
        </w:rPr>
        <w:t>, едн</w:t>
      </w:r>
      <w:r w:rsidR="008F529A">
        <w:rPr>
          <w:iCs/>
          <w:sz w:val="28"/>
          <w:szCs w:val="28"/>
        </w:rPr>
        <w:t>о за</w:t>
      </w:r>
      <w:r w:rsidRPr="006170F5">
        <w:rPr>
          <w:iCs/>
          <w:sz w:val="28"/>
          <w:szCs w:val="28"/>
        </w:rPr>
        <w:t xml:space="preserve"> </w:t>
      </w:r>
      <w:r w:rsidR="008F529A">
        <w:rPr>
          <w:iCs/>
          <w:sz w:val="28"/>
          <w:szCs w:val="28"/>
        </w:rPr>
        <w:t>„</w:t>
      </w:r>
      <w:r w:rsidRPr="006170F5">
        <w:rPr>
          <w:iCs/>
          <w:sz w:val="28"/>
          <w:szCs w:val="28"/>
        </w:rPr>
        <w:t>професор</w:t>
      </w:r>
      <w:r w:rsidR="008F529A">
        <w:rPr>
          <w:iCs/>
          <w:sz w:val="28"/>
          <w:szCs w:val="28"/>
        </w:rPr>
        <w:t>“</w:t>
      </w:r>
      <w:r w:rsidRPr="006170F5">
        <w:rPr>
          <w:iCs/>
          <w:sz w:val="28"/>
          <w:szCs w:val="28"/>
        </w:rPr>
        <w:t xml:space="preserve"> и три</w:t>
      </w:r>
      <w:r w:rsidR="008F529A">
        <w:rPr>
          <w:iCs/>
          <w:sz w:val="28"/>
          <w:szCs w:val="28"/>
        </w:rPr>
        <w:t xml:space="preserve"> за „</w:t>
      </w:r>
      <w:r w:rsidRPr="006170F5">
        <w:rPr>
          <w:iCs/>
          <w:sz w:val="28"/>
          <w:szCs w:val="28"/>
        </w:rPr>
        <w:t>доцент</w:t>
      </w:r>
      <w:r w:rsidR="008F529A">
        <w:rPr>
          <w:iCs/>
          <w:sz w:val="28"/>
          <w:szCs w:val="28"/>
        </w:rPr>
        <w:t>“</w:t>
      </w:r>
      <w:r w:rsidRPr="006170F5">
        <w:rPr>
          <w:iCs/>
          <w:sz w:val="28"/>
          <w:szCs w:val="28"/>
        </w:rPr>
        <w:t xml:space="preserve">. </w:t>
      </w:r>
      <w:r w:rsidR="00CA7285" w:rsidRPr="006170F5">
        <w:rPr>
          <w:iCs/>
          <w:sz w:val="28"/>
          <w:szCs w:val="28"/>
        </w:rPr>
        <w:t>На всички ръководни постове, като ръководител катедра, заместник</w:t>
      </w:r>
      <w:r w:rsidR="007E6916">
        <w:rPr>
          <w:iCs/>
          <w:sz w:val="28"/>
          <w:szCs w:val="28"/>
        </w:rPr>
        <w:t>-</w:t>
      </w:r>
      <w:r w:rsidR="00CA7285" w:rsidRPr="006170F5">
        <w:rPr>
          <w:iCs/>
          <w:sz w:val="28"/>
          <w:szCs w:val="28"/>
        </w:rPr>
        <w:t>декан и заместник</w:t>
      </w:r>
      <w:r w:rsidR="007E6916">
        <w:rPr>
          <w:iCs/>
          <w:sz w:val="28"/>
          <w:szCs w:val="28"/>
        </w:rPr>
        <w:t>-</w:t>
      </w:r>
      <w:r w:rsidR="00CA7285" w:rsidRPr="006170F5">
        <w:rPr>
          <w:iCs/>
          <w:sz w:val="28"/>
          <w:szCs w:val="28"/>
        </w:rPr>
        <w:t xml:space="preserve"> ректор по акредитацията и заместник</w:t>
      </w:r>
      <w:r w:rsidR="007E6916">
        <w:rPr>
          <w:iCs/>
          <w:sz w:val="28"/>
          <w:szCs w:val="28"/>
        </w:rPr>
        <w:t>-</w:t>
      </w:r>
      <w:r w:rsidR="00CA7285" w:rsidRPr="006170F5">
        <w:rPr>
          <w:iCs/>
          <w:sz w:val="28"/>
          <w:szCs w:val="28"/>
        </w:rPr>
        <w:t xml:space="preserve">ректор по научната дейност, съм работил и </w:t>
      </w:r>
      <w:r w:rsidR="00CA7285" w:rsidRPr="006170F5">
        <w:rPr>
          <w:sz w:val="28"/>
          <w:szCs w:val="28"/>
        </w:rPr>
        <w:t xml:space="preserve">продължавам да работя за създаването на тесни контакти и тясно взаимодействие в научноизследователската и в преподавателската работа на ВТУ с научните институти на Българската академия на науките: Институт по история, Институт по балканистика с Център по </w:t>
      </w:r>
      <w:proofErr w:type="spellStart"/>
      <w:r w:rsidR="00CA7285" w:rsidRPr="006170F5">
        <w:rPr>
          <w:sz w:val="28"/>
          <w:szCs w:val="28"/>
        </w:rPr>
        <w:t>тракология</w:t>
      </w:r>
      <w:proofErr w:type="spellEnd"/>
      <w:r w:rsidR="00CA7285" w:rsidRPr="006170F5">
        <w:rPr>
          <w:sz w:val="28"/>
          <w:szCs w:val="28"/>
        </w:rPr>
        <w:t xml:space="preserve">, Институт за етнология и фолклористика с Етнографски музей, Национален археологически институт с музей. </w:t>
      </w:r>
      <w:r w:rsidR="00CA7285" w:rsidRPr="006170F5">
        <w:rPr>
          <w:iCs/>
          <w:sz w:val="28"/>
          <w:szCs w:val="28"/>
        </w:rPr>
        <w:t>Членовете на академичния състав на Историческия факултет редовно публикуват свои материали в изданията на БАН, както и учени от БАН – в изданията на ИФ на ВТУ.</w:t>
      </w:r>
      <w:r w:rsidR="00CA7285" w:rsidRPr="006C794A">
        <w:rPr>
          <w:iCs/>
          <w:sz w:val="28"/>
          <w:szCs w:val="28"/>
        </w:rPr>
        <w:t xml:space="preserve"> </w:t>
      </w:r>
      <w:r w:rsidR="00CA7285" w:rsidRPr="006170F5">
        <w:rPr>
          <w:iCs/>
          <w:sz w:val="28"/>
          <w:szCs w:val="28"/>
        </w:rPr>
        <w:t>Колеги от различни институти на БАН съдействат при академичното израстване на преподаватели и докторанти от ИФ, като участват в научни журита за придобиване на научни степени и академични длъжности.</w:t>
      </w:r>
      <w:r w:rsidR="006C794A">
        <w:rPr>
          <w:iCs/>
          <w:sz w:val="28"/>
          <w:szCs w:val="28"/>
        </w:rPr>
        <w:t xml:space="preserve"> </w:t>
      </w:r>
      <w:r w:rsidR="00CA7285" w:rsidRPr="006170F5">
        <w:rPr>
          <w:iCs/>
          <w:sz w:val="28"/>
          <w:szCs w:val="28"/>
        </w:rPr>
        <w:t xml:space="preserve"> </w:t>
      </w:r>
    </w:p>
    <w:p w14:paraId="2FF0D85A" w14:textId="6AA7BBE1" w:rsidR="00CA7285" w:rsidRPr="006170F5" w:rsidRDefault="00D443C3" w:rsidP="006170F5">
      <w:pPr>
        <w:ind w:firstLine="360"/>
        <w:jc w:val="both"/>
        <w:rPr>
          <w:iCs/>
          <w:sz w:val="28"/>
          <w:szCs w:val="28"/>
        </w:rPr>
      </w:pPr>
      <w:r>
        <w:rPr>
          <w:iCs/>
          <w:sz w:val="28"/>
          <w:szCs w:val="28"/>
        </w:rPr>
        <w:t xml:space="preserve"> </w:t>
      </w:r>
      <w:r w:rsidR="006C794A">
        <w:rPr>
          <w:iCs/>
          <w:sz w:val="28"/>
          <w:szCs w:val="28"/>
        </w:rPr>
        <w:tab/>
      </w:r>
      <w:r>
        <w:rPr>
          <w:iCs/>
          <w:sz w:val="28"/>
          <w:szCs w:val="28"/>
        </w:rPr>
        <w:t>Затова и с голямо удоволствие приех да участвам в разработвания от Инс</w:t>
      </w:r>
      <w:r w:rsidR="00EE53C1">
        <w:rPr>
          <w:iCs/>
          <w:sz w:val="28"/>
          <w:szCs w:val="28"/>
        </w:rPr>
        <w:t>т</w:t>
      </w:r>
      <w:r>
        <w:rPr>
          <w:iCs/>
          <w:sz w:val="28"/>
          <w:szCs w:val="28"/>
        </w:rPr>
        <w:t>итута за исторически изследвания проект за спасението на евреите – „България – мост на спасението“, който бе осъществен през периода 2019 и 2020 година.</w:t>
      </w:r>
    </w:p>
    <w:p w14:paraId="45A8AF97" w14:textId="77777777" w:rsidR="00CA7285" w:rsidRPr="002617B9" w:rsidRDefault="00CA7285" w:rsidP="00CA7285">
      <w:pPr>
        <w:pStyle w:val="BodyTextIndent"/>
        <w:spacing w:line="276" w:lineRule="auto"/>
        <w:rPr>
          <w:b w:val="0"/>
          <w:szCs w:val="28"/>
        </w:rPr>
      </w:pPr>
      <w:r w:rsidRPr="006170F5">
        <w:rPr>
          <w:b w:val="0"/>
          <w:szCs w:val="28"/>
        </w:rPr>
        <w:lastRenderedPageBreak/>
        <w:t>Академизмът във Великотърновския университет и високото равнище</w:t>
      </w:r>
      <w:r w:rsidRPr="002617B9">
        <w:rPr>
          <w:b w:val="0"/>
          <w:szCs w:val="28"/>
        </w:rPr>
        <w:t xml:space="preserve"> </w:t>
      </w:r>
      <w:r>
        <w:rPr>
          <w:b w:val="0"/>
          <w:szCs w:val="28"/>
        </w:rPr>
        <w:t xml:space="preserve"> </w:t>
      </w:r>
      <w:r w:rsidRPr="002617B9">
        <w:rPr>
          <w:b w:val="0"/>
          <w:szCs w:val="28"/>
        </w:rPr>
        <w:t xml:space="preserve"> на неговите научноизследователски програми още при създаването на университета преди повече от 50 години, както и по-късно, се дължат най-вече на изключителното съдействие и кадрово обезпечение на БАН и нейните институти. </w:t>
      </w:r>
      <w:r>
        <w:rPr>
          <w:b w:val="0"/>
          <w:szCs w:val="28"/>
        </w:rPr>
        <w:t>Р</w:t>
      </w:r>
      <w:r w:rsidRPr="002617B9">
        <w:rPr>
          <w:b w:val="0"/>
          <w:szCs w:val="28"/>
        </w:rPr>
        <w:t>еномето на</w:t>
      </w:r>
      <w:r>
        <w:rPr>
          <w:b w:val="0"/>
          <w:szCs w:val="28"/>
        </w:rPr>
        <w:t xml:space="preserve"> университета</w:t>
      </w:r>
      <w:r w:rsidRPr="002617B9">
        <w:rPr>
          <w:b w:val="0"/>
          <w:szCs w:val="28"/>
        </w:rPr>
        <w:t xml:space="preserve"> престижно национално учебно и научноизследователско звено, особено в сферата на хуманитарните науки и изкуствата, </w:t>
      </w:r>
      <w:r>
        <w:rPr>
          <w:b w:val="0"/>
          <w:szCs w:val="28"/>
        </w:rPr>
        <w:t>до</w:t>
      </w:r>
      <w:r w:rsidRPr="002617B9">
        <w:rPr>
          <w:b w:val="0"/>
          <w:szCs w:val="28"/>
        </w:rPr>
        <w:t xml:space="preserve"> голяма степен се дължи на авторитета и подкрепата на такива учени като чл.-кор. Александър </w:t>
      </w:r>
      <w:proofErr w:type="spellStart"/>
      <w:r w:rsidRPr="002617B9">
        <w:rPr>
          <w:b w:val="0"/>
          <w:szCs w:val="28"/>
        </w:rPr>
        <w:t>Бурмов</w:t>
      </w:r>
      <w:proofErr w:type="spellEnd"/>
      <w:r w:rsidRPr="002617B9">
        <w:rPr>
          <w:b w:val="0"/>
          <w:szCs w:val="28"/>
        </w:rPr>
        <w:t xml:space="preserve">, проф. Станчо Ваклинов, почетните доктори на ВТУ акад. Васил Гюзелев, акад. Константин Косев, акад. Георги Марков, акад. Михаил Виденов, проф. Дора Иванова-Мирчева, проф. Василка </w:t>
      </w:r>
      <w:proofErr w:type="spellStart"/>
      <w:r w:rsidRPr="002617B9">
        <w:rPr>
          <w:b w:val="0"/>
          <w:szCs w:val="28"/>
        </w:rPr>
        <w:t>Тъпкова</w:t>
      </w:r>
      <w:proofErr w:type="spellEnd"/>
      <w:r w:rsidRPr="002617B9">
        <w:rPr>
          <w:b w:val="0"/>
          <w:szCs w:val="28"/>
        </w:rPr>
        <w:t>-Заимова и много други.</w:t>
      </w:r>
    </w:p>
    <w:p w14:paraId="736504DA" w14:textId="77777777" w:rsidR="00CA7285" w:rsidRPr="00BC2EA9" w:rsidRDefault="00CA7285" w:rsidP="00CA7285">
      <w:pPr>
        <w:pStyle w:val="BodyTextIndent"/>
        <w:spacing w:line="276" w:lineRule="auto"/>
        <w:rPr>
          <w:b w:val="0"/>
          <w:szCs w:val="28"/>
          <w:u w:val="single"/>
        </w:rPr>
      </w:pPr>
    </w:p>
    <w:p w14:paraId="3A96976C" w14:textId="77777777" w:rsidR="00AA1107" w:rsidRPr="00BC2EA9" w:rsidRDefault="00AA1107" w:rsidP="00AA1107">
      <w:pPr>
        <w:pStyle w:val="BodyTextIndent"/>
        <w:spacing w:line="276" w:lineRule="auto"/>
        <w:rPr>
          <w:b w:val="0"/>
          <w:szCs w:val="28"/>
          <w:u w:val="single"/>
        </w:rPr>
      </w:pPr>
    </w:p>
    <w:p w14:paraId="0E958823" w14:textId="6173B0C5" w:rsidR="00707F6E" w:rsidRDefault="00AA1107" w:rsidP="00AA1107">
      <w:pPr>
        <w:pStyle w:val="BodyTextIndent"/>
        <w:spacing w:line="276" w:lineRule="auto"/>
        <w:ind w:firstLine="0"/>
        <w:rPr>
          <w:b w:val="0"/>
          <w:szCs w:val="28"/>
        </w:rPr>
      </w:pPr>
      <w:r w:rsidRPr="00BC2EA9">
        <w:rPr>
          <w:b w:val="0"/>
          <w:szCs w:val="28"/>
        </w:rPr>
        <w:t xml:space="preserve"> </w:t>
      </w:r>
      <w:r w:rsidR="003A752D" w:rsidRPr="00BC2EA9">
        <w:rPr>
          <w:b w:val="0"/>
          <w:szCs w:val="28"/>
        </w:rPr>
        <w:t>16</w:t>
      </w:r>
      <w:r w:rsidRPr="00BC2EA9">
        <w:rPr>
          <w:b w:val="0"/>
          <w:szCs w:val="28"/>
        </w:rPr>
        <w:t xml:space="preserve"> юни 20</w:t>
      </w:r>
      <w:r w:rsidR="003A752D" w:rsidRPr="00BC2EA9">
        <w:rPr>
          <w:b w:val="0"/>
          <w:szCs w:val="28"/>
        </w:rPr>
        <w:t>21</w:t>
      </w:r>
      <w:r w:rsidRPr="00BC2EA9">
        <w:rPr>
          <w:b w:val="0"/>
          <w:szCs w:val="28"/>
        </w:rPr>
        <w:t xml:space="preserve"> г., </w:t>
      </w:r>
      <w:r w:rsidR="00D73DEB">
        <w:rPr>
          <w:b w:val="0"/>
          <w:szCs w:val="28"/>
        </w:rPr>
        <w:t xml:space="preserve">                                          </w:t>
      </w:r>
      <w:r w:rsidR="00D73DEB" w:rsidRPr="00BC2EA9">
        <w:rPr>
          <w:b w:val="0"/>
          <w:szCs w:val="28"/>
        </w:rPr>
        <w:t>Подпис на кандидата:</w:t>
      </w:r>
    </w:p>
    <w:p w14:paraId="2665C69E" w14:textId="72B095D0" w:rsidR="00D73DEB" w:rsidRPr="00BC2EA9" w:rsidRDefault="00AA1107" w:rsidP="00D73DEB">
      <w:pPr>
        <w:pStyle w:val="BodyTextIndent"/>
        <w:spacing w:line="276" w:lineRule="auto"/>
        <w:ind w:firstLine="0"/>
        <w:rPr>
          <w:b w:val="0"/>
          <w:szCs w:val="28"/>
        </w:rPr>
      </w:pPr>
      <w:r w:rsidRPr="00BC2EA9">
        <w:rPr>
          <w:b w:val="0"/>
          <w:szCs w:val="28"/>
        </w:rPr>
        <w:t>гр. Велико Търново</w:t>
      </w:r>
      <w:r w:rsidR="00D73DEB">
        <w:rPr>
          <w:b w:val="0"/>
          <w:szCs w:val="28"/>
        </w:rPr>
        <w:t xml:space="preserve">                                       </w:t>
      </w:r>
      <w:r w:rsidR="00D73DEB" w:rsidRPr="00BC2EA9">
        <w:rPr>
          <w:b w:val="0"/>
          <w:szCs w:val="28"/>
        </w:rPr>
        <w:t xml:space="preserve">(проф. </w:t>
      </w:r>
      <w:proofErr w:type="spellStart"/>
      <w:r w:rsidR="00D73DEB" w:rsidRPr="00BC2EA9">
        <w:rPr>
          <w:b w:val="0"/>
          <w:szCs w:val="28"/>
        </w:rPr>
        <w:t>д.и.н</w:t>
      </w:r>
      <w:proofErr w:type="spellEnd"/>
      <w:r w:rsidR="00D73DEB" w:rsidRPr="00BC2EA9">
        <w:rPr>
          <w:b w:val="0"/>
          <w:szCs w:val="28"/>
        </w:rPr>
        <w:t>. М</w:t>
      </w:r>
      <w:r w:rsidR="00D73DEB">
        <w:rPr>
          <w:b w:val="0"/>
          <w:szCs w:val="28"/>
        </w:rPr>
        <w:t xml:space="preserve">. </w:t>
      </w:r>
      <w:bookmarkStart w:id="1" w:name="_GoBack"/>
      <w:bookmarkEnd w:id="1"/>
      <w:proofErr w:type="spellStart"/>
      <w:r w:rsidR="00D73DEB" w:rsidRPr="00BC2EA9">
        <w:rPr>
          <w:b w:val="0"/>
          <w:szCs w:val="28"/>
        </w:rPr>
        <w:t>Палангурски</w:t>
      </w:r>
      <w:proofErr w:type="spellEnd"/>
      <w:r w:rsidR="00D73DEB" w:rsidRPr="00BC2EA9">
        <w:rPr>
          <w:b w:val="0"/>
          <w:szCs w:val="28"/>
        </w:rPr>
        <w:t>)</w:t>
      </w:r>
    </w:p>
    <w:p w14:paraId="298153AC" w14:textId="77777777" w:rsidR="00D73DEB" w:rsidRPr="00BC2EA9" w:rsidRDefault="00D73DEB" w:rsidP="00D73DEB"/>
    <w:p w14:paraId="72B96448" w14:textId="2FDF58FE" w:rsidR="00AA1107" w:rsidRPr="00BC2EA9" w:rsidRDefault="00D73DEB" w:rsidP="00D73DEB">
      <w:pPr>
        <w:pStyle w:val="BodyTextIndent"/>
        <w:spacing w:line="276" w:lineRule="auto"/>
        <w:ind w:firstLine="0"/>
        <w:rPr>
          <w:b w:val="0"/>
          <w:szCs w:val="28"/>
        </w:rPr>
      </w:pPr>
      <w:r>
        <w:rPr>
          <w:b w:val="0"/>
          <w:szCs w:val="28"/>
        </w:rPr>
        <w:t xml:space="preserve">        </w:t>
      </w:r>
      <w:r w:rsidR="00AA1107" w:rsidRPr="00BC2EA9">
        <w:rPr>
          <w:b w:val="0"/>
          <w:szCs w:val="28"/>
        </w:rPr>
        <w:t xml:space="preserve"> </w:t>
      </w:r>
    </w:p>
    <w:p w14:paraId="4D491644" w14:textId="1083BCA3" w:rsidR="00AA1107" w:rsidRPr="00BC2EA9" w:rsidRDefault="00AA1107" w:rsidP="00AA1107">
      <w:pPr>
        <w:pStyle w:val="BodyTextIndent"/>
        <w:spacing w:line="276" w:lineRule="auto"/>
        <w:rPr>
          <w:b w:val="0"/>
          <w:szCs w:val="28"/>
        </w:rPr>
      </w:pPr>
      <w:r w:rsidRPr="00BC2EA9">
        <w:rPr>
          <w:b w:val="0"/>
          <w:szCs w:val="28"/>
        </w:rPr>
        <w:tab/>
      </w:r>
      <w:r w:rsidRPr="00BC2EA9">
        <w:rPr>
          <w:b w:val="0"/>
          <w:szCs w:val="28"/>
        </w:rPr>
        <w:tab/>
      </w:r>
    </w:p>
    <w:p w14:paraId="712E9900" w14:textId="77777777" w:rsidR="00A634FF" w:rsidRPr="00BC2EA9" w:rsidRDefault="00A634FF"/>
    <w:sectPr w:rsidR="00A634FF" w:rsidRPr="00BC2E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31C78"/>
    <w:multiLevelType w:val="multilevel"/>
    <w:tmpl w:val="BFC6984C"/>
    <w:lvl w:ilvl="0">
      <w:start w:val="1"/>
      <w:numFmt w:val="decimal"/>
      <w:lvlText w:val="%1."/>
      <w:lvlJc w:val="left"/>
      <w:pPr>
        <w:ind w:left="1068" w:hanging="360"/>
      </w:pPr>
      <w:rPr>
        <w:b/>
      </w:rPr>
    </w:lvl>
    <w:lvl w:ilvl="1">
      <w:start w:val="1"/>
      <w:numFmt w:val="decimal"/>
      <w:isLgl/>
      <w:lvlText w:val="%1.%2."/>
      <w:lvlJc w:val="left"/>
      <w:pPr>
        <w:ind w:left="1428" w:hanging="72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1" w15:restartNumberingAfterBreak="0">
    <w:nsid w:val="1E8043ED"/>
    <w:multiLevelType w:val="hybridMultilevel"/>
    <w:tmpl w:val="385ECE1A"/>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430"/>
    <w:rsid w:val="00064BE4"/>
    <w:rsid w:val="00076898"/>
    <w:rsid w:val="000A79C5"/>
    <w:rsid w:val="000D1E07"/>
    <w:rsid w:val="000E0E96"/>
    <w:rsid w:val="00111027"/>
    <w:rsid w:val="001433C9"/>
    <w:rsid w:val="00151C7B"/>
    <w:rsid w:val="00171928"/>
    <w:rsid w:val="00194FE5"/>
    <w:rsid w:val="00201CFB"/>
    <w:rsid w:val="00255F0F"/>
    <w:rsid w:val="002617B9"/>
    <w:rsid w:val="002A7203"/>
    <w:rsid w:val="002C4342"/>
    <w:rsid w:val="00347AB3"/>
    <w:rsid w:val="003913F6"/>
    <w:rsid w:val="003A752D"/>
    <w:rsid w:val="005266BC"/>
    <w:rsid w:val="00592C58"/>
    <w:rsid w:val="005A37A1"/>
    <w:rsid w:val="005F14EF"/>
    <w:rsid w:val="00601A4B"/>
    <w:rsid w:val="006170F5"/>
    <w:rsid w:val="00654748"/>
    <w:rsid w:val="006629AB"/>
    <w:rsid w:val="006C794A"/>
    <w:rsid w:val="00707F6E"/>
    <w:rsid w:val="00726887"/>
    <w:rsid w:val="00770296"/>
    <w:rsid w:val="007D5B19"/>
    <w:rsid w:val="007E6916"/>
    <w:rsid w:val="00897A9C"/>
    <w:rsid w:val="008F529A"/>
    <w:rsid w:val="00911786"/>
    <w:rsid w:val="00973C1E"/>
    <w:rsid w:val="009741CD"/>
    <w:rsid w:val="009B4C24"/>
    <w:rsid w:val="009C01A1"/>
    <w:rsid w:val="009C28E3"/>
    <w:rsid w:val="00A019D8"/>
    <w:rsid w:val="00A066A2"/>
    <w:rsid w:val="00A634FF"/>
    <w:rsid w:val="00A67454"/>
    <w:rsid w:val="00A97A25"/>
    <w:rsid w:val="00AA1107"/>
    <w:rsid w:val="00AE3051"/>
    <w:rsid w:val="00B04430"/>
    <w:rsid w:val="00B5591F"/>
    <w:rsid w:val="00B670E0"/>
    <w:rsid w:val="00BB1AAE"/>
    <w:rsid w:val="00BC2EA9"/>
    <w:rsid w:val="00BC4486"/>
    <w:rsid w:val="00BF23AC"/>
    <w:rsid w:val="00C012A8"/>
    <w:rsid w:val="00C0539B"/>
    <w:rsid w:val="00C17AC7"/>
    <w:rsid w:val="00C237E7"/>
    <w:rsid w:val="00C817BD"/>
    <w:rsid w:val="00C81863"/>
    <w:rsid w:val="00C9042B"/>
    <w:rsid w:val="00CA7285"/>
    <w:rsid w:val="00D24BDE"/>
    <w:rsid w:val="00D443C3"/>
    <w:rsid w:val="00D65161"/>
    <w:rsid w:val="00D674E7"/>
    <w:rsid w:val="00D73DEB"/>
    <w:rsid w:val="00E11CF0"/>
    <w:rsid w:val="00E25561"/>
    <w:rsid w:val="00E423BA"/>
    <w:rsid w:val="00E52F2D"/>
    <w:rsid w:val="00E90AFA"/>
    <w:rsid w:val="00EE434A"/>
    <w:rsid w:val="00EE53C1"/>
    <w:rsid w:val="00FD0730"/>
    <w:rsid w:val="00FD49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01D86"/>
  <w15:chartTrackingRefBased/>
  <w15:docId w15:val="{87A4C7CD-1126-4CE1-9B52-6C9EDB69E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1107"/>
    <w:pPr>
      <w:spacing w:after="0" w:line="240" w:lineRule="auto"/>
    </w:pPr>
    <w:rPr>
      <w:rFonts w:ascii="Times New Roman" w:eastAsia="Times New Roman" w:hAnsi="Times New Roman" w:cs="Times New Roman"/>
      <w:sz w:val="20"/>
      <w:szCs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nhideWhenUsed/>
    <w:rsid w:val="00AA1107"/>
    <w:pPr>
      <w:ind w:firstLine="720"/>
      <w:jc w:val="both"/>
    </w:pPr>
    <w:rPr>
      <w:b/>
      <w:sz w:val="28"/>
    </w:rPr>
  </w:style>
  <w:style w:type="character" w:customStyle="1" w:styleId="BodyTextIndentChar">
    <w:name w:val="Body Text Indent Char"/>
    <w:basedOn w:val="DefaultParagraphFont"/>
    <w:link w:val="BodyTextIndent"/>
    <w:rsid w:val="00AA1107"/>
    <w:rPr>
      <w:rFonts w:ascii="Times New Roman" w:eastAsia="Times New Roman" w:hAnsi="Times New Roman" w:cs="Times New Roman"/>
      <w:b/>
      <w:sz w:val="28"/>
      <w:szCs w:val="20"/>
      <w:lang w:val="bg-BG" w:eastAsia="bg-BG"/>
    </w:rPr>
  </w:style>
  <w:style w:type="paragraph" w:styleId="ListParagraph">
    <w:name w:val="List Paragraph"/>
    <w:basedOn w:val="Normal"/>
    <w:uiPriority w:val="34"/>
    <w:qFormat/>
    <w:rsid w:val="00654748"/>
    <w:pPr>
      <w:ind w:left="720"/>
      <w:contextualSpacing/>
    </w:pPr>
  </w:style>
  <w:style w:type="character" w:customStyle="1" w:styleId="a">
    <w:name w:val="Основен текст_"/>
    <w:basedOn w:val="DefaultParagraphFont"/>
    <w:link w:val="1"/>
    <w:uiPriority w:val="99"/>
    <w:locked/>
    <w:rsid w:val="00CA7285"/>
    <w:rPr>
      <w:rFonts w:ascii="Times New Roman" w:hAnsi="Times New Roman" w:cs="Times New Roman"/>
      <w:sz w:val="23"/>
      <w:szCs w:val="23"/>
      <w:shd w:val="clear" w:color="auto" w:fill="FFFFFF"/>
    </w:rPr>
  </w:style>
  <w:style w:type="character" w:customStyle="1" w:styleId="10">
    <w:name w:val="Основен текст10"/>
    <w:basedOn w:val="a"/>
    <w:uiPriority w:val="99"/>
    <w:rsid w:val="00CA7285"/>
    <w:rPr>
      <w:rFonts w:ascii="Times New Roman" w:hAnsi="Times New Roman" w:cs="Times New Roman"/>
      <w:sz w:val="23"/>
      <w:szCs w:val="23"/>
      <w:shd w:val="clear" w:color="auto" w:fill="FFFFFF"/>
    </w:rPr>
  </w:style>
  <w:style w:type="paragraph" w:customStyle="1" w:styleId="1">
    <w:name w:val="Основен текст1"/>
    <w:basedOn w:val="Normal"/>
    <w:link w:val="a"/>
    <w:uiPriority w:val="99"/>
    <w:rsid w:val="00CA7285"/>
    <w:pPr>
      <w:widowControl w:val="0"/>
      <w:shd w:val="clear" w:color="auto" w:fill="FFFFFF"/>
      <w:spacing w:after="600" w:line="240" w:lineRule="atLeast"/>
      <w:ind w:hanging="360"/>
      <w:jc w:val="center"/>
    </w:pPr>
    <w:rPr>
      <w:rFonts w:eastAsiaTheme="minorHAnsi"/>
      <w:sz w:val="23"/>
      <w:szCs w:val="23"/>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9583660">
      <w:bodyDiv w:val="1"/>
      <w:marLeft w:val="0"/>
      <w:marRight w:val="0"/>
      <w:marTop w:val="0"/>
      <w:marBottom w:val="0"/>
      <w:divBdr>
        <w:top w:val="none" w:sz="0" w:space="0" w:color="auto"/>
        <w:left w:val="none" w:sz="0" w:space="0" w:color="auto"/>
        <w:bottom w:val="none" w:sz="0" w:space="0" w:color="auto"/>
        <w:right w:val="none" w:sz="0" w:space="0" w:color="auto"/>
      </w:divBdr>
    </w:div>
    <w:div w:id="149083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528</TotalTime>
  <Pages>1</Pages>
  <Words>4566</Words>
  <Characters>26029</Characters>
  <Application>Microsoft Office Word</Application>
  <DocSecurity>0</DocSecurity>
  <Lines>216</Lines>
  <Paragraphs>61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47</cp:revision>
  <cp:lastPrinted>2021-06-09T08:59:00Z</cp:lastPrinted>
  <dcterms:created xsi:type="dcterms:W3CDTF">2021-06-02T12:10:00Z</dcterms:created>
  <dcterms:modified xsi:type="dcterms:W3CDTF">2021-06-14T12:31:00Z</dcterms:modified>
</cp:coreProperties>
</file>