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AD3C9" w14:textId="2173A4B0" w:rsidR="0022157B" w:rsidRDefault="0022157B">
      <w:pPr>
        <w:rPr>
          <w:b/>
          <w:bCs/>
          <w:sz w:val="24"/>
          <w:szCs w:val="24"/>
          <w:lang w:val="bg-BG"/>
        </w:rPr>
      </w:pPr>
      <w:r w:rsidRPr="008D71EF">
        <w:rPr>
          <w:b/>
          <w:bCs/>
          <w:sz w:val="24"/>
          <w:szCs w:val="24"/>
          <w:lang w:val="bg-BG"/>
        </w:rPr>
        <w:t xml:space="preserve">Справка относно наукометричния показател </w:t>
      </w:r>
      <w:r w:rsidRPr="008D71EF">
        <w:rPr>
          <w:b/>
          <w:bCs/>
          <w:sz w:val="24"/>
          <w:szCs w:val="24"/>
          <w:lang w:val="en-GB"/>
        </w:rPr>
        <w:t>h-index</w:t>
      </w:r>
      <w:r w:rsidRPr="008D71EF">
        <w:rPr>
          <w:b/>
          <w:bCs/>
          <w:sz w:val="24"/>
          <w:szCs w:val="24"/>
        </w:rPr>
        <w:t xml:space="preserve"> </w:t>
      </w:r>
      <w:r w:rsidRPr="008D71EF">
        <w:rPr>
          <w:b/>
          <w:bCs/>
          <w:sz w:val="24"/>
          <w:szCs w:val="24"/>
          <w:lang w:val="bg-BG"/>
        </w:rPr>
        <w:t>на проф. Сорен Хайрабедян</w:t>
      </w:r>
    </w:p>
    <w:p w14:paraId="6C81B6FF" w14:textId="6926A9DF" w:rsidR="008D71EF" w:rsidRPr="00DD2911" w:rsidRDefault="00DD2911" w:rsidP="008D71EF">
      <w:r w:rsidRPr="00DD2911">
        <w:drawing>
          <wp:inline distT="0" distB="0" distL="0" distR="0" wp14:anchorId="1CD6EC06" wp14:editId="29E5DC0D">
            <wp:extent cx="5913120" cy="442721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186"/>
                    <a:stretch/>
                  </pic:blipFill>
                  <pic:spPr bwMode="auto">
                    <a:xfrm>
                      <a:off x="0" y="0"/>
                      <a:ext cx="5914583" cy="4428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3864A82" w14:textId="2CE330F7" w:rsidR="008D71EF" w:rsidRDefault="008D71EF" w:rsidP="008D71EF">
      <w:pPr>
        <w:rPr>
          <w:lang w:val="bg-BG"/>
        </w:rPr>
      </w:pPr>
      <w:r>
        <w:rPr>
          <w:noProof/>
          <w:lang w:val="bg-BG"/>
        </w:rPr>
        <w:drawing>
          <wp:inline distT="0" distB="0" distL="0" distR="0" wp14:anchorId="1610C716" wp14:editId="3897803E">
            <wp:extent cx="5972810" cy="3177540"/>
            <wp:effectExtent l="0" t="0" r="889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17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DA4C99" w14:textId="72492095" w:rsidR="006A3E31" w:rsidRDefault="006A3E31" w:rsidP="008D71EF">
      <w:pPr>
        <w:rPr>
          <w:lang w:val="bg-BG"/>
        </w:rPr>
      </w:pPr>
      <w:r>
        <w:rPr>
          <w:noProof/>
          <w:lang w:val="bg-BG"/>
        </w:rPr>
        <w:lastRenderedPageBreak/>
        <w:drawing>
          <wp:inline distT="0" distB="0" distL="0" distR="0" wp14:anchorId="2D80BCD1" wp14:editId="453DE363">
            <wp:extent cx="4976291" cy="2034716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6291" cy="2034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73E93D" w14:textId="77777777" w:rsidR="006A3E31" w:rsidRPr="008D71EF" w:rsidRDefault="006A3E31" w:rsidP="008D71EF">
      <w:pPr>
        <w:rPr>
          <w:lang w:val="bg-BG"/>
        </w:rPr>
      </w:pPr>
    </w:p>
    <w:sectPr w:rsidR="006A3E31" w:rsidRPr="008D71E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57B"/>
    <w:rsid w:val="0022157B"/>
    <w:rsid w:val="006A3E31"/>
    <w:rsid w:val="008D71EF"/>
    <w:rsid w:val="00DD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D19C0E"/>
  <w15:chartTrackingRefBased/>
  <w15:docId w15:val="{DD5151A1-5FE7-462E-AE54-08818A753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Soren Hayrabedyan</dc:creator>
  <cp:keywords/>
  <dc:description/>
  <cp:lastModifiedBy>Soren Hayrabedyan</cp:lastModifiedBy>
  <cp:revision>3</cp:revision>
  <dcterms:created xsi:type="dcterms:W3CDTF">2021-06-12T20:59:00Z</dcterms:created>
  <dcterms:modified xsi:type="dcterms:W3CDTF">2021-06-12T21:27:00Z</dcterms:modified>
</cp:coreProperties>
</file>