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BB9" w:rsidRPr="00186A0E" w:rsidRDefault="00186A0E" w:rsidP="00426BB9">
      <w:pPr>
        <w:jc w:val="center"/>
        <w:rPr>
          <w:b/>
          <w:sz w:val="32"/>
          <w:szCs w:val="32"/>
        </w:rPr>
      </w:pPr>
      <w:r w:rsidRPr="00186A0E">
        <w:rPr>
          <w:b/>
          <w:sz w:val="32"/>
          <w:szCs w:val="32"/>
        </w:rPr>
        <w:t>Творческа автобиография</w:t>
      </w:r>
    </w:p>
    <w:p w:rsidR="00426BB9" w:rsidRDefault="00426BB9" w:rsidP="00426BB9">
      <w:pPr>
        <w:jc w:val="center"/>
      </w:pPr>
    </w:p>
    <w:p w:rsidR="00426BB9" w:rsidRPr="00186A0E" w:rsidRDefault="00426BB9" w:rsidP="00426BB9">
      <w:pPr>
        <w:jc w:val="center"/>
        <w:rPr>
          <w:b/>
          <w:sz w:val="28"/>
          <w:szCs w:val="28"/>
        </w:rPr>
      </w:pPr>
      <w:r w:rsidRPr="00186A0E">
        <w:rPr>
          <w:b/>
          <w:sz w:val="28"/>
          <w:szCs w:val="28"/>
        </w:rPr>
        <w:t xml:space="preserve">на </w:t>
      </w:r>
      <w:r w:rsidRPr="00186A0E">
        <w:rPr>
          <w:b/>
          <w:sz w:val="28"/>
          <w:szCs w:val="28"/>
        </w:rPr>
        <w:t xml:space="preserve">чл.-кор. </w:t>
      </w:r>
      <w:r w:rsidRPr="00186A0E">
        <w:rPr>
          <w:b/>
          <w:sz w:val="28"/>
          <w:szCs w:val="28"/>
        </w:rPr>
        <w:t>проф. д.ф.н. Стоян Панайотов Буров</w:t>
      </w:r>
    </w:p>
    <w:p w:rsidR="00426BB9" w:rsidRDefault="00426BB9" w:rsidP="00426BB9">
      <w:pPr>
        <w:jc w:val="center"/>
      </w:pPr>
    </w:p>
    <w:p w:rsidR="00426BB9" w:rsidRPr="00426BB9" w:rsidRDefault="00426BB9" w:rsidP="00426BB9">
      <w:pPr>
        <w:jc w:val="both"/>
      </w:pPr>
      <w:r>
        <w:t xml:space="preserve">Роден съм на 29 юли 1951 г. в с. Тополчане, Сливенска област. </w:t>
      </w:r>
      <w:r>
        <w:t>Завършил съм висше образование, специалност българска филология, през 1976 г. във Великотърновския университет „Св. св. Кирил и Методий</w:t>
      </w:r>
      <w:r>
        <w:t>“</w:t>
      </w:r>
      <w:r>
        <w:t xml:space="preserve">. От 1976 до 1981 г. съм преподавател и старши преподавател по български език в Института за чуждестранни студенти – София, а от 1981 до 1984 г. – лектор по български език в Института за чужди езици – гр. Ханой, Виетнам. От 1984 г. </w:t>
      </w:r>
      <w:r>
        <w:t>до пенсионирането си през 2019 г. съм</w:t>
      </w:r>
      <w:r>
        <w:t xml:space="preserve"> работ</w:t>
      </w:r>
      <w:r>
        <w:t>ил</w:t>
      </w:r>
      <w:r>
        <w:t xml:space="preserve"> във Великотърновския университет „Св. св. Кирил и Методий</w:t>
      </w:r>
      <w:r>
        <w:t>“</w:t>
      </w:r>
      <w:r>
        <w:t xml:space="preserve"> като асистент, старши асистент, главен асистент, доцент и професор по съвременен български език. Хабилитирах се за доцент през 1990 г., а от 2006 г. </w:t>
      </w:r>
      <w:r>
        <w:t>съм</w:t>
      </w:r>
      <w:r>
        <w:t xml:space="preserve"> професор.</w:t>
      </w:r>
      <w:r>
        <w:t xml:space="preserve"> В края на 2014 г. бях избран за член-кореспондент на Българската академия на науките. От 2016 г. съм почетен професор на Тверския държавен университет, Русия, а от 2019 г. – </w:t>
      </w:r>
      <w:r>
        <w:rPr>
          <w:lang w:val="en-US"/>
        </w:rPr>
        <w:t>professor emeritus</w:t>
      </w:r>
      <w:r>
        <w:t xml:space="preserve"> на Великотърновския университет.</w:t>
      </w:r>
    </w:p>
    <w:p w:rsidR="00426BB9" w:rsidRDefault="00426BB9" w:rsidP="00426BB9">
      <w:pPr>
        <w:jc w:val="both"/>
      </w:pPr>
    </w:p>
    <w:p w:rsidR="00426BB9" w:rsidRPr="00297D62" w:rsidRDefault="00426BB9" w:rsidP="00426BB9">
      <w:pPr>
        <w:jc w:val="both"/>
        <w:rPr>
          <w:lang w:val="ru-RU"/>
        </w:rPr>
      </w:pPr>
      <w:r>
        <w:t>Бях аспирант на свободна подготовка във Великотърновския университет от 1978 до 1980 г. През 1982 г. защитих дисертация на тема „Граматическата категория степенуване в съвременния български книжовен език. Функционален анализ</w:t>
      </w:r>
      <w:r>
        <w:t>“</w:t>
      </w:r>
      <w:r>
        <w:t xml:space="preserve"> и получих степента „кандидат на филологическите науки</w:t>
      </w:r>
      <w:r>
        <w:t>“</w:t>
      </w:r>
      <w:r>
        <w:t xml:space="preserve">. През 2004 г. защитих дисертационен труд на тема „Езикова категоризация на предметността в съвременния български език. </w:t>
      </w:r>
      <w:r w:rsidRPr="002E5928">
        <w:t>Граматични класове и категории на съществителното име в съвременния български език</w:t>
      </w:r>
      <w:r>
        <w:t>“</w:t>
      </w:r>
      <w:r>
        <w:t xml:space="preserve"> и ми бе присъдена научната степен „доктор на филологическите науки</w:t>
      </w:r>
      <w:r>
        <w:t>“</w:t>
      </w:r>
      <w:r>
        <w:t>. Рецензентите на дисертационния труд дадоха много висока оценка на теоретичния принос</w:t>
      </w:r>
      <w:r>
        <w:t xml:space="preserve"> на дисертацията. </w:t>
      </w:r>
      <w:r>
        <w:rPr>
          <w:lang w:val="ru-RU"/>
        </w:rPr>
        <w:t xml:space="preserve">Книгата </w:t>
      </w:r>
      <w:r>
        <w:rPr>
          <w:i/>
          <w:lang w:val="ru-RU"/>
        </w:rPr>
        <w:t>Познанието в езика на българите</w:t>
      </w:r>
      <w:r>
        <w:rPr>
          <w:lang w:val="ru-RU"/>
        </w:rPr>
        <w:t xml:space="preserve"> (2004), издадена по дисертационния труд, получи висока оценка</w:t>
      </w:r>
      <w:r w:rsidR="00186A0E">
        <w:rPr>
          <w:lang w:val="ru-RU"/>
        </w:rPr>
        <w:t xml:space="preserve"> в България и чужбина, вкл.</w:t>
      </w:r>
      <w:r>
        <w:rPr>
          <w:lang w:val="ru-RU"/>
        </w:rPr>
        <w:t xml:space="preserve"> от немската българистика и славистика в рецензията на проф. Хилмар Валтер в списание </w:t>
      </w:r>
      <w:r w:rsidRPr="00327465">
        <w:rPr>
          <w:i/>
        </w:rPr>
        <w:t>Kritikon Litterarum</w:t>
      </w:r>
      <w:r>
        <w:rPr>
          <w:i/>
        </w:rPr>
        <w:t xml:space="preserve"> </w:t>
      </w:r>
      <w:r w:rsidRPr="00327465">
        <w:t>(Berlin)</w:t>
      </w:r>
      <w:r>
        <w:t>,</w:t>
      </w:r>
      <w:r w:rsidRPr="00327465">
        <w:t xml:space="preserve"> </w:t>
      </w:r>
      <w:r>
        <w:t>ХХХІV, 2007</w:t>
      </w:r>
      <w:r w:rsidRPr="00327465">
        <w:t>, S. 35</w:t>
      </w:r>
      <w:r>
        <w:t>–</w:t>
      </w:r>
      <w:r w:rsidRPr="00327465">
        <w:t>45.</w:t>
      </w:r>
      <w:r w:rsidR="00186A0E">
        <w:t xml:space="preserve"> Тази книга е най-цитираното мое научно произведение.</w:t>
      </w:r>
      <w:bookmarkStart w:id="0" w:name="_GoBack"/>
      <w:bookmarkEnd w:id="0"/>
    </w:p>
    <w:p w:rsidR="00426BB9" w:rsidRDefault="00426BB9" w:rsidP="00426BB9">
      <w:pPr>
        <w:jc w:val="both"/>
      </w:pPr>
    </w:p>
    <w:p w:rsidR="00426BB9" w:rsidRDefault="00426BB9" w:rsidP="00426BB9">
      <w:pPr>
        <w:jc w:val="both"/>
      </w:pPr>
      <w:r>
        <w:t>До пенсионирането си през 2019 г. съм чел</w:t>
      </w:r>
      <w:r w:rsidRPr="002E5928">
        <w:t xml:space="preserve"> лекционн</w:t>
      </w:r>
      <w:r>
        <w:t>ия</w:t>
      </w:r>
      <w:r w:rsidRPr="002E5928">
        <w:t xml:space="preserve"> курс по морфология на съвременния български език </w:t>
      </w:r>
      <w:r>
        <w:t>н</w:t>
      </w:r>
      <w:r w:rsidRPr="002E5928">
        <w:t>а студентите от филологическите специалности</w:t>
      </w:r>
      <w:r>
        <w:t xml:space="preserve"> и</w:t>
      </w:r>
      <w:r w:rsidRPr="002E5928">
        <w:t xml:space="preserve"> </w:t>
      </w:r>
      <w:r>
        <w:t>л</w:t>
      </w:r>
      <w:r w:rsidRPr="002E5928">
        <w:t>екционни курсове по</w:t>
      </w:r>
      <w:r w:rsidRPr="002E5928">
        <w:rPr>
          <w:lang w:val="ru-RU"/>
        </w:rPr>
        <w:t xml:space="preserve"> </w:t>
      </w:r>
      <w:r w:rsidRPr="002E5928">
        <w:t>комуникативна граматика,  лингвистична прагматика</w:t>
      </w:r>
      <w:r>
        <w:t>,</w:t>
      </w:r>
      <w:r w:rsidRPr="002E5928">
        <w:t xml:space="preserve"> теория на речевите актове</w:t>
      </w:r>
      <w:r>
        <w:t xml:space="preserve"> и модерна лингвистична българистика</w:t>
      </w:r>
      <w:r w:rsidRPr="002E5928">
        <w:t xml:space="preserve"> в магистърски</w:t>
      </w:r>
      <w:r>
        <w:t>те и докторските</w:t>
      </w:r>
      <w:r w:rsidRPr="002E5928">
        <w:t xml:space="preserve"> програми. </w:t>
      </w:r>
      <w:r>
        <w:t>Вод</w:t>
      </w:r>
      <w:r>
        <w:t>ил съм</w:t>
      </w:r>
      <w:r>
        <w:t xml:space="preserve"> с</w:t>
      </w:r>
      <w:r w:rsidRPr="002E5928">
        <w:t>пециализиран курс по българска лингвистична историография.</w:t>
      </w:r>
    </w:p>
    <w:p w:rsidR="00426BB9" w:rsidRDefault="00426BB9" w:rsidP="00426BB9">
      <w:pPr>
        <w:jc w:val="both"/>
      </w:pPr>
    </w:p>
    <w:p w:rsidR="00426BB9" w:rsidRPr="00B31EC9" w:rsidRDefault="00426BB9" w:rsidP="00426BB9">
      <w:pPr>
        <w:jc w:val="both"/>
        <w:rPr>
          <w:lang w:val="ru-RU"/>
        </w:rPr>
      </w:pPr>
      <w:r>
        <w:t xml:space="preserve">От 2004 </w:t>
      </w:r>
      <w:r>
        <w:t xml:space="preserve">до 2019 </w:t>
      </w:r>
      <w:r>
        <w:t>г.</w:t>
      </w:r>
      <w:r>
        <w:t>, т.е. в продължение на 15 години,</w:t>
      </w:r>
      <w:r>
        <w:t xml:space="preserve"> </w:t>
      </w:r>
      <w:r>
        <w:t>бях</w:t>
      </w:r>
      <w:r>
        <w:t xml:space="preserve"> ръководител на Катедрата по съвременен български език. От 2007 до 2010 г. бях зам.-председател на Специализирания научен съвет по славянско езикознание при ВАК. От 2013 г. съм член на редакционната колегия на сп. </w:t>
      </w:r>
      <w:r>
        <w:rPr>
          <w:i/>
        </w:rPr>
        <w:t>Российский гуманитарный журнал</w:t>
      </w:r>
      <w:r>
        <w:t xml:space="preserve"> </w:t>
      </w:r>
      <w:r w:rsidRPr="006A5E6B">
        <w:rPr>
          <w:lang w:val="ru-RU"/>
        </w:rPr>
        <w:t>[</w:t>
      </w:r>
      <w:r>
        <w:t>Санкт-Петербург</w:t>
      </w:r>
      <w:r w:rsidRPr="006A5E6B">
        <w:rPr>
          <w:lang w:val="ru-RU"/>
        </w:rPr>
        <w:t>]</w:t>
      </w:r>
      <w:r>
        <w:rPr>
          <w:lang w:val="ru-RU"/>
        </w:rPr>
        <w:t xml:space="preserve"> и на </w:t>
      </w:r>
      <w:r>
        <w:rPr>
          <w:i/>
          <w:lang w:val="ru-RU"/>
        </w:rPr>
        <w:t>Вестник Башкирского университета</w:t>
      </w:r>
      <w:r>
        <w:rPr>
          <w:lang w:val="ru-RU"/>
        </w:rPr>
        <w:t xml:space="preserve"> </w:t>
      </w:r>
      <w:r w:rsidRPr="00B31EC9">
        <w:rPr>
          <w:lang w:val="ru-RU"/>
        </w:rPr>
        <w:t>[</w:t>
      </w:r>
      <w:r>
        <w:rPr>
          <w:lang w:val="ru-RU"/>
        </w:rPr>
        <w:t>Уфа</w:t>
      </w:r>
      <w:r w:rsidRPr="00B31EC9">
        <w:rPr>
          <w:lang w:val="ru-RU"/>
        </w:rPr>
        <w:t>]</w:t>
      </w:r>
      <w:r>
        <w:rPr>
          <w:lang w:val="ru-RU"/>
        </w:rPr>
        <w:t xml:space="preserve">, а от 2017 г. съм член на Международния редакционен съвет на сп. </w:t>
      </w:r>
      <w:r w:rsidRPr="00B87A28">
        <w:rPr>
          <w:i/>
          <w:lang w:val="ru-RU"/>
        </w:rPr>
        <w:t>Български език</w:t>
      </w:r>
      <w:r>
        <w:rPr>
          <w:lang w:val="ru-RU"/>
        </w:rPr>
        <w:t xml:space="preserve"> </w:t>
      </w:r>
      <w:r w:rsidR="00B87A28">
        <w:rPr>
          <w:lang w:val="ru-RU"/>
        </w:rPr>
        <w:t>–</w:t>
      </w:r>
      <w:r>
        <w:rPr>
          <w:lang w:val="ru-RU"/>
        </w:rPr>
        <w:t xml:space="preserve"> орган на Института за български език при БАН.</w:t>
      </w:r>
      <w:r>
        <w:rPr>
          <w:lang w:val="ru-RU"/>
        </w:rPr>
        <w:t xml:space="preserve"> </w:t>
      </w:r>
    </w:p>
    <w:p w:rsidR="00426BB9" w:rsidRDefault="00426BB9" w:rsidP="00426BB9">
      <w:pPr>
        <w:jc w:val="both"/>
        <w:rPr>
          <w:lang w:val="ru-RU"/>
        </w:rPr>
      </w:pPr>
    </w:p>
    <w:p w:rsidR="00426BB9" w:rsidRDefault="00426BB9" w:rsidP="00426BB9">
      <w:pPr>
        <w:jc w:val="both"/>
        <w:rPr>
          <w:lang w:val="ru-RU"/>
        </w:rPr>
      </w:pPr>
      <w:r>
        <w:rPr>
          <w:lang w:val="ru-RU"/>
        </w:rPr>
        <w:t xml:space="preserve">Научен ръководител на </w:t>
      </w:r>
      <w:r w:rsidR="00B87A28">
        <w:rPr>
          <w:lang w:val="ru-RU"/>
        </w:rPr>
        <w:t>петима</w:t>
      </w:r>
      <w:r>
        <w:rPr>
          <w:lang w:val="ru-RU"/>
        </w:rPr>
        <w:t xml:space="preserve"> успешно защитили дисертационните си трудове докторанти (Стефан Гърдев, Мария Костова, Велин Димитров</w:t>
      </w:r>
      <w:r w:rsidR="00B87A28">
        <w:rPr>
          <w:lang w:val="ru-RU"/>
        </w:rPr>
        <w:t>, Русин Коцев, Вехбие Балиева-Ашимова</w:t>
      </w:r>
      <w:r>
        <w:rPr>
          <w:lang w:val="ru-RU"/>
        </w:rPr>
        <w:t xml:space="preserve">). Специализирал съм в Полша и Русия, участвал съм в научни форуми в България, </w:t>
      </w:r>
      <w:r w:rsidR="00B87A28">
        <w:rPr>
          <w:lang w:val="ru-RU"/>
        </w:rPr>
        <w:t xml:space="preserve">(Северна) </w:t>
      </w:r>
      <w:r>
        <w:rPr>
          <w:lang w:val="ru-RU"/>
        </w:rPr>
        <w:t xml:space="preserve">Македония, Турция, Русия, Казахстан и др. Рецензент на дисертационни трудове и по конкурси за доценти и професори на Великотърновския </w:t>
      </w:r>
      <w:r>
        <w:rPr>
          <w:lang w:val="ru-RU"/>
        </w:rPr>
        <w:lastRenderedPageBreak/>
        <w:t xml:space="preserve">университет, Софийския университет, Института за български език при БАН, Пловдивския университет, Университета по библиотекознание и информационни технологии. </w:t>
      </w:r>
    </w:p>
    <w:p w:rsidR="00426BB9" w:rsidRDefault="00426BB9" w:rsidP="00426BB9">
      <w:pPr>
        <w:jc w:val="both"/>
      </w:pPr>
    </w:p>
    <w:p w:rsidR="00426BB9" w:rsidRPr="00E342D8" w:rsidRDefault="00426BB9" w:rsidP="00426BB9">
      <w:pPr>
        <w:jc w:val="both"/>
        <w:rPr>
          <w:sz w:val="20"/>
          <w:szCs w:val="20"/>
          <w:lang w:val="ru-RU"/>
        </w:rPr>
      </w:pPr>
      <w:r>
        <w:t>Автор съм на 1</w:t>
      </w:r>
      <w:r w:rsidR="00B87A28">
        <w:t>88 научни</w:t>
      </w:r>
      <w:r>
        <w:t xml:space="preserve"> труда – монографии, </w:t>
      </w:r>
      <w:r w:rsidRPr="007A3BAA">
        <w:t>учебници, речници, помагала, студии, статии и др.</w:t>
      </w:r>
      <w:r>
        <w:t>, някои от които са многократно преиздавани или препечатвани.</w:t>
      </w:r>
      <w:r w:rsidR="00B87A28">
        <w:t xml:space="preserve"> С преизданията публикациите ми са повече от 200.</w:t>
      </w:r>
      <w:r>
        <w:t xml:space="preserve"> Започнах да публикувам научни трудове още като студент, първите ми публикации са в реномираните издания сп. </w:t>
      </w:r>
      <w:r>
        <w:rPr>
          <w:i/>
        </w:rPr>
        <w:t xml:space="preserve">Български </w:t>
      </w:r>
      <w:r w:rsidRPr="00930A4A">
        <w:rPr>
          <w:i/>
        </w:rPr>
        <w:t>език</w:t>
      </w:r>
      <w:r>
        <w:t xml:space="preserve"> (орган на Института за български език при БАН) и </w:t>
      </w:r>
      <w:r>
        <w:rPr>
          <w:i/>
          <w:lang w:val="en-US"/>
        </w:rPr>
        <w:t>Rocznik</w:t>
      </w:r>
      <w:r w:rsidRPr="00930A4A">
        <w:rPr>
          <w:i/>
        </w:rPr>
        <w:t xml:space="preserve"> </w:t>
      </w:r>
      <w:r>
        <w:rPr>
          <w:i/>
          <w:lang w:val="en-US"/>
        </w:rPr>
        <w:t>Slawistyczny</w:t>
      </w:r>
      <w:r w:rsidRPr="00930A4A">
        <w:rPr>
          <w:i/>
        </w:rPr>
        <w:t xml:space="preserve"> </w:t>
      </w:r>
      <w:r>
        <w:t>(Полша)</w:t>
      </w:r>
      <w:r w:rsidR="00B87A28">
        <w:t>.</w:t>
      </w:r>
      <w:r w:rsidRPr="00930A4A">
        <w:t xml:space="preserve"> </w:t>
      </w:r>
      <w:r>
        <w:t xml:space="preserve">Публикувам в националните специализирани списания </w:t>
      </w:r>
      <w:r w:rsidRPr="00930A4A">
        <w:rPr>
          <w:i/>
        </w:rPr>
        <w:t>Български език, Език и литература, Съпоставително езикознание, Списание на БАН</w:t>
      </w:r>
      <w:r>
        <w:t xml:space="preserve">, в сборници и годишници в страната и чужбина. </w:t>
      </w:r>
      <w:r w:rsidRPr="005F71FF">
        <w:t>Трудовете</w:t>
      </w:r>
      <w:r w:rsidRPr="007A3BAA">
        <w:t xml:space="preserve"> м</w:t>
      </w:r>
      <w:r>
        <w:t>и</w:t>
      </w:r>
      <w:r w:rsidRPr="007A3BAA">
        <w:t xml:space="preserve"> са широко цитирани и използвани в</w:t>
      </w:r>
      <w:r>
        <w:t xml:space="preserve"> родната и</w:t>
      </w:r>
      <w:r w:rsidRPr="007A3BAA">
        <w:t xml:space="preserve"> задграничната славистика и българистика, рецензии за тях са публикувани в реном</w:t>
      </w:r>
      <w:r>
        <w:t xml:space="preserve">ирани български и чужди издания. Основните ми трудове са включени в специализираните национални и международни библиографии и бази данни. </w:t>
      </w:r>
      <w:r w:rsidR="00462816">
        <w:t xml:space="preserve">Някои публикации – 31 статии и 1 книга, са базирани в интернет мрежата </w:t>
      </w:r>
      <w:r w:rsidR="00462816">
        <w:rPr>
          <w:lang w:val="en-US"/>
        </w:rPr>
        <w:t>academia</w:t>
      </w:r>
      <w:r w:rsidR="00462816" w:rsidRPr="00A2600A">
        <w:rPr>
          <w:lang w:val="ru-RU"/>
        </w:rPr>
        <w:t>.</w:t>
      </w:r>
      <w:r w:rsidR="00462816">
        <w:rPr>
          <w:lang w:val="en-US"/>
        </w:rPr>
        <w:t>edu</w:t>
      </w:r>
      <w:r w:rsidR="00462816">
        <w:t xml:space="preserve">, вж. </w:t>
      </w:r>
      <w:r w:rsidR="00462816">
        <w:rPr>
          <w:lang w:val="en-US"/>
        </w:rPr>
        <w:t>&lt;</w:t>
      </w:r>
      <w:r w:rsidR="00462816" w:rsidRPr="00A2584D">
        <w:t>https://uni-vt.academia.edu/StoyanBurov</w:t>
      </w:r>
      <w:r w:rsidR="00462816">
        <w:rPr>
          <w:lang w:val="en-US"/>
        </w:rPr>
        <w:t>&gt;</w:t>
      </w:r>
      <w:r w:rsidR="00462816">
        <w:t xml:space="preserve">, и според статистиката към 9 юни 2021 г. публикациите имат общо 9986 посещения от 83 страни. </w:t>
      </w:r>
      <w:r>
        <w:t xml:space="preserve">Участвал съм с публикации, интервюта и изказвания по езикови теми в регионалните и националните печатни и електронни медии: в. Култура, в. Аз-Буки, в. Дневник, </w:t>
      </w:r>
      <w:r w:rsidR="00B87A28">
        <w:t xml:space="preserve">в. Стандарт, в. Борба и </w:t>
      </w:r>
      <w:r>
        <w:t>в. Янтра днес (В. Търново), Радио София</w:t>
      </w:r>
      <w:r w:rsidR="00B87A28">
        <w:t xml:space="preserve"> – програма Христо Ботев</w:t>
      </w:r>
      <w:r>
        <w:t>, Радио Стара Загора</w:t>
      </w:r>
      <w:r w:rsidR="00B87A28">
        <w:t>, телевизия Евроком</w:t>
      </w:r>
      <w:r>
        <w:t xml:space="preserve"> и др.</w:t>
      </w:r>
    </w:p>
    <w:p w:rsidR="00426BB9" w:rsidRPr="00621A62" w:rsidRDefault="00426BB9" w:rsidP="00426BB9">
      <w:pPr>
        <w:jc w:val="both"/>
        <w:rPr>
          <w:lang w:val="ru-RU"/>
        </w:rPr>
      </w:pPr>
    </w:p>
    <w:p w:rsidR="00426BB9" w:rsidRDefault="00426BB9" w:rsidP="00426BB9">
      <w:pPr>
        <w:jc w:val="both"/>
      </w:pPr>
      <w:r w:rsidRPr="0078451D">
        <w:t>О</w:t>
      </w:r>
      <w:r>
        <w:t xml:space="preserve">сновните ми теоретични приноси са в областта на </w:t>
      </w:r>
      <w:r w:rsidR="00B87A28">
        <w:t>когнитивната лингвистика и теорията на категоризацията</w:t>
      </w:r>
      <w:r w:rsidR="00B87A28">
        <w:t xml:space="preserve">, </w:t>
      </w:r>
      <w:r>
        <w:t>функционалната граматика</w:t>
      </w:r>
      <w:r w:rsidR="00B87A28">
        <w:t xml:space="preserve"> и</w:t>
      </w:r>
      <w:r>
        <w:t xml:space="preserve"> теорията на семантичното взаимодействие</w:t>
      </w:r>
      <w:r w:rsidR="00B87A28">
        <w:t>.</w:t>
      </w:r>
      <w:r>
        <w:t xml:space="preserve"> Работя върху въпроси на българската граматика, езиковата култура и лингвистичната прагматика, както и в областта на речниковото дело, на обучението по български език като роден и чужд език. Във фокуса на научните ми интереси е и проблематиката на българистичното лингвистично наследство, вкл. лингвистичното наследство на Българското книжовно дружество. Аз съм главен съставител и отговорен редактор на първия след 1989 г. и втори за всички времена еднотомен </w:t>
      </w:r>
      <w:r>
        <w:rPr>
          <w:i/>
        </w:rPr>
        <w:t>Съвременен тълковен речник на българския език</w:t>
      </w:r>
      <w:r>
        <w:t xml:space="preserve"> (1056 стр., 1. изд.: 1994), който продължава да се преиздава и се е превърнал в настолна книга за много културни българи и специалисти в България и чужбина. Речникът е залегнал в основата на най-популярния електронен тълковен речник на българския език, използван ежедневно от хиляди потребители в интернет. Автор съм на добилия широка известност във всички българистични центрове и школи в Европа и света учебник </w:t>
      </w:r>
      <w:r>
        <w:rPr>
          <w:i/>
        </w:rPr>
        <w:t>Български език за чужденци</w:t>
      </w:r>
      <w:r>
        <w:t xml:space="preserve"> (1. изд. 1997). Колкото и невероятно да изглежда, именно с този учебник добих голяма популярност в целия българистичен и славистичен свят. В съавторство с П. Радева съм съставител на </w:t>
      </w:r>
      <w:r>
        <w:rPr>
          <w:i/>
        </w:rPr>
        <w:t xml:space="preserve">Учебен правописен речник на българския език </w:t>
      </w:r>
      <w:r>
        <w:t xml:space="preserve">(1. изд. В. Търново: Слово, 1993), който продължава да се издава и вече има над </w:t>
      </w:r>
      <w:r w:rsidR="00B87A28">
        <w:t>120 хиляди</w:t>
      </w:r>
      <w:r>
        <w:t xml:space="preserve"> тираж в  2</w:t>
      </w:r>
      <w:r w:rsidR="00B87A28">
        <w:t>7</w:t>
      </w:r>
      <w:r>
        <w:t xml:space="preserve"> издания.</w:t>
      </w:r>
    </w:p>
    <w:p w:rsidR="00426BB9" w:rsidRDefault="00426BB9" w:rsidP="00426BB9">
      <w:pPr>
        <w:jc w:val="both"/>
      </w:pPr>
    </w:p>
    <w:p w:rsidR="00426BB9" w:rsidRPr="000E5F77" w:rsidRDefault="00426BB9" w:rsidP="000D6EFF">
      <w:pPr>
        <w:jc w:val="both"/>
        <w:rPr>
          <w:lang w:val="ru-RU"/>
        </w:rPr>
      </w:pPr>
      <w:r>
        <w:t>Аз съм основен автор и ръководител на научния проект „Българистично лингвистично наследство. Портрети, творби, приноси на български и чуждестранни учени</w:t>
      </w:r>
      <w:r w:rsidR="00462816">
        <w:t>“</w:t>
      </w:r>
      <w:r>
        <w:t xml:space="preserve">. </w:t>
      </w:r>
      <w:r w:rsidR="00B87A28">
        <w:t>В рамките на този проект е създаден сайтът „Езиково и езиковедско наследство“ (</w:t>
      </w:r>
      <w:r w:rsidR="00B87A28">
        <w:rPr>
          <w:lang w:val="en-US"/>
        </w:rPr>
        <w:t>e-nasledstvo.com</w:t>
      </w:r>
      <w:r w:rsidR="00B87A28">
        <w:t xml:space="preserve">), който от края на 2014 г. до юни 2021 г. има повече от половин милион посещения от потребители. </w:t>
      </w:r>
    </w:p>
    <w:p w:rsidR="00426BB9" w:rsidRDefault="00426BB9" w:rsidP="00426BB9">
      <w:pPr>
        <w:jc w:val="both"/>
      </w:pPr>
    </w:p>
    <w:p w:rsidR="00426BB9" w:rsidRDefault="00426BB9" w:rsidP="00426BB9">
      <w:pPr>
        <w:jc w:val="both"/>
      </w:pPr>
      <w:r>
        <w:t xml:space="preserve">Работил съм и продължавам да работя за създаване на тесни контакти и взаимодействие в научноизследователската и преподавателската работа на ВТУ с научните институти </w:t>
      </w:r>
      <w:r>
        <w:lastRenderedPageBreak/>
        <w:t>на БАН</w:t>
      </w:r>
      <w:r w:rsidR="00462816">
        <w:t xml:space="preserve"> </w:t>
      </w:r>
      <w:r>
        <w:t xml:space="preserve">и особено </w:t>
      </w:r>
      <w:r w:rsidR="00462816">
        <w:t>с</w:t>
      </w:r>
      <w:r>
        <w:t xml:space="preserve"> Институт</w:t>
      </w:r>
      <w:r w:rsidR="00462816">
        <w:t>а</w:t>
      </w:r>
      <w:r>
        <w:t xml:space="preserve"> за български език. Инициирах сключване на двустранен договор за сътрудничество между ВТУ и ИБЕ „Проф. Л. Андрейчин</w:t>
      </w:r>
      <w:r w:rsidR="00462816">
        <w:t>“</w:t>
      </w:r>
      <w:r>
        <w:t xml:space="preserve">, който </w:t>
      </w:r>
      <w:r w:rsidR="000D6EFF">
        <w:t>продължава да бъде актуален и до ден-днешен</w:t>
      </w:r>
      <w:r>
        <w:t>.</w:t>
      </w:r>
    </w:p>
    <w:p w:rsidR="00426BB9" w:rsidRDefault="00426BB9" w:rsidP="00426BB9">
      <w:pPr>
        <w:jc w:val="both"/>
      </w:pPr>
    </w:p>
    <w:p w:rsidR="00426BB9" w:rsidRDefault="00426BB9" w:rsidP="00426BB9">
      <w:pPr>
        <w:jc w:val="both"/>
      </w:pPr>
      <w:r>
        <w:t xml:space="preserve">Работя </w:t>
      </w:r>
      <w:r w:rsidR="000D6EFF">
        <w:t xml:space="preserve">вече повече от </w:t>
      </w:r>
      <w:r>
        <w:t>4</w:t>
      </w:r>
      <w:r w:rsidR="000D6EFF">
        <w:t>5</w:t>
      </w:r>
      <w:r>
        <w:t xml:space="preserve"> години в полето на лингвистичната българистика: преподавател, научен ръководител и консултант на студенти, докторанти, специализанти и млади учени, рецензент на дисертации и научни трудове, покровител на младите и талантливите български лингвисти, административен ръководител на научния и академичния живот, общественик популяризатор на българския език и култура в страната и чужбина, автор на теоретични и приложни изследвания, съставител на речници, учебници и помагала, ползващи се с висока популярност.</w:t>
      </w:r>
    </w:p>
    <w:p w:rsidR="00426BB9" w:rsidRDefault="00426BB9" w:rsidP="00426BB9">
      <w:pPr>
        <w:jc w:val="both"/>
      </w:pPr>
    </w:p>
    <w:p w:rsidR="00426BB9" w:rsidRPr="006A5E6B" w:rsidRDefault="000D6EFF" w:rsidP="00426BB9">
      <w:pPr>
        <w:rPr>
          <w:lang w:val="ru-RU"/>
        </w:rPr>
      </w:pPr>
      <w:r>
        <w:rPr>
          <w:lang w:val="ru-RU"/>
        </w:rPr>
        <w:tab/>
      </w:r>
      <w:r w:rsidR="00426BB9" w:rsidRPr="006A5E6B">
        <w:rPr>
          <w:lang w:val="ru-RU"/>
        </w:rPr>
        <w:t xml:space="preserve">Вж. </w:t>
      </w:r>
      <w:r w:rsidR="00426BB9">
        <w:rPr>
          <w:lang w:val="ru-RU"/>
        </w:rPr>
        <w:t>повече</w:t>
      </w:r>
      <w:r>
        <w:rPr>
          <w:lang w:val="ru-RU"/>
        </w:rPr>
        <w:t xml:space="preserve"> за него</w:t>
      </w:r>
      <w:r w:rsidR="00426BB9" w:rsidRPr="006A5E6B">
        <w:rPr>
          <w:lang w:val="ru-RU"/>
        </w:rPr>
        <w:t>:</w:t>
      </w:r>
    </w:p>
    <w:p w:rsidR="000D6EFF" w:rsidRPr="000D6EFF" w:rsidRDefault="000D6EFF" w:rsidP="000D6EFF">
      <w:pPr>
        <w:pStyle w:val="NoSpacing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D6EFF">
        <w:rPr>
          <w:rFonts w:ascii="Times New Roman" w:hAnsi="Times New Roman" w:cs="Times New Roman"/>
        </w:rPr>
        <w:t xml:space="preserve">1. Чл.-кор. проф. д.ф.н. Стоян Панайотов Буров. – </w:t>
      </w:r>
      <w:r w:rsidRPr="000D6EFF">
        <w:rPr>
          <w:rFonts w:ascii="Times New Roman" w:hAnsi="Times New Roman" w:cs="Times New Roman"/>
          <w:i/>
        </w:rPr>
        <w:t>Великотърновски университет „Св. св. Кирил и Методий“,</w:t>
      </w:r>
      <w:r w:rsidRPr="000D6EFF">
        <w:rPr>
          <w:rFonts w:ascii="Times New Roman" w:hAnsi="Times New Roman" w:cs="Times New Roman"/>
        </w:rPr>
        <w:t xml:space="preserve"> Катедра по съвременен български език.</w:t>
      </w:r>
    </w:p>
    <w:p w:rsidR="000D6EFF" w:rsidRPr="000D6EFF" w:rsidRDefault="000D6EFF" w:rsidP="000D6EFF">
      <w:pPr>
        <w:pStyle w:val="NoSpacing"/>
        <w:jc w:val="both"/>
        <w:rPr>
          <w:rFonts w:ascii="Times New Roman" w:hAnsi="Times New Roman" w:cs="Times New Roman"/>
        </w:rPr>
      </w:pPr>
      <w:r w:rsidRPr="000D6EFF">
        <w:rPr>
          <w:rFonts w:ascii="Times New Roman" w:hAnsi="Times New Roman" w:cs="Times New Roman"/>
          <w:lang w:val="en-US"/>
        </w:rPr>
        <w:t>&lt;</w:t>
      </w:r>
      <w:r w:rsidRPr="000D6EFF">
        <w:rPr>
          <w:rFonts w:ascii="Times New Roman" w:hAnsi="Times New Roman" w:cs="Times New Roman"/>
        </w:rPr>
        <w:t>https://www.uni-vt.bg/bul/staffinfo.aspx?u=154&amp;zid=70&amp;ppage=54</w:t>
      </w:r>
      <w:r w:rsidRPr="000D6EFF">
        <w:rPr>
          <w:rFonts w:ascii="Times New Roman" w:hAnsi="Times New Roman" w:cs="Times New Roman"/>
          <w:lang w:val="en-US"/>
        </w:rPr>
        <w:t>&gt;</w:t>
      </w:r>
    </w:p>
    <w:p w:rsidR="000D6EFF" w:rsidRPr="000D6EFF" w:rsidRDefault="000D6EFF" w:rsidP="000D6EFF">
      <w:pPr>
        <w:pStyle w:val="NoSpacing"/>
        <w:jc w:val="both"/>
        <w:rPr>
          <w:rFonts w:ascii="Times New Roman" w:hAnsi="Times New Roman" w:cs="Times New Roman"/>
          <w:lang w:val="en-US"/>
        </w:rPr>
      </w:pPr>
      <w:r w:rsidRPr="000D6EFF">
        <w:rPr>
          <w:rFonts w:ascii="Times New Roman" w:hAnsi="Times New Roman" w:cs="Times New Roman"/>
        </w:rPr>
        <w:tab/>
        <w:t xml:space="preserve">2. Чл.-кор. Стоян Панайотов Буров. – </w:t>
      </w:r>
      <w:r w:rsidRPr="000D6EFF">
        <w:rPr>
          <w:rFonts w:ascii="Times New Roman" w:hAnsi="Times New Roman" w:cs="Times New Roman"/>
          <w:i/>
        </w:rPr>
        <w:t>Българска академия на науките</w:t>
      </w:r>
      <w:r w:rsidRPr="000D6EFF">
        <w:rPr>
          <w:rFonts w:ascii="Times New Roman" w:hAnsi="Times New Roman" w:cs="Times New Roman"/>
        </w:rPr>
        <w:t xml:space="preserve">. Събрание на академиците и член-кореспондентите. </w:t>
      </w:r>
      <w:r w:rsidRPr="000D6EFF">
        <w:rPr>
          <w:rFonts w:ascii="Times New Roman" w:hAnsi="Times New Roman" w:cs="Times New Roman"/>
          <w:lang w:val="en-US"/>
        </w:rPr>
        <w:t>&lt;</w:t>
      </w:r>
      <w:r w:rsidRPr="000D6EFF">
        <w:rPr>
          <w:rFonts w:ascii="Times New Roman" w:hAnsi="Times New Roman" w:cs="Times New Roman"/>
        </w:rPr>
        <w:t>https://www.bas.bg/?page_id=52</w:t>
      </w:r>
      <w:r w:rsidRPr="000D6EFF">
        <w:rPr>
          <w:rFonts w:ascii="Times New Roman" w:hAnsi="Times New Roman" w:cs="Times New Roman"/>
          <w:lang w:val="en-US"/>
        </w:rPr>
        <w:t>&gt;</w:t>
      </w:r>
    </w:p>
    <w:p w:rsidR="000D6EFF" w:rsidRPr="000D6EFF" w:rsidRDefault="000D6EFF" w:rsidP="000D6EFF">
      <w:pPr>
        <w:pStyle w:val="NoSpacing"/>
        <w:jc w:val="both"/>
        <w:rPr>
          <w:rFonts w:ascii="Times New Roman" w:hAnsi="Times New Roman" w:cs="Times New Roman"/>
          <w:lang w:val="en-US"/>
        </w:rPr>
      </w:pPr>
      <w:r w:rsidRPr="000D6EFF">
        <w:rPr>
          <w:rFonts w:ascii="Times New Roman" w:hAnsi="Times New Roman" w:cs="Times New Roman"/>
        </w:rPr>
        <w:tab/>
        <w:t xml:space="preserve">3. Стоян Буров. – </w:t>
      </w:r>
      <w:r w:rsidRPr="000D6EFF">
        <w:rPr>
          <w:rFonts w:ascii="Times New Roman" w:hAnsi="Times New Roman" w:cs="Times New Roman"/>
          <w:i/>
        </w:rPr>
        <w:t>Уикипедия,свободната енциклопедия.</w:t>
      </w:r>
      <w:r w:rsidRPr="000D6EFF">
        <w:rPr>
          <w:rFonts w:ascii="Times New Roman" w:hAnsi="Times New Roman" w:cs="Times New Roman"/>
          <w:lang w:val="en-US"/>
        </w:rPr>
        <w:t xml:space="preserve"> </w:t>
      </w:r>
      <w:r w:rsidRPr="000D6EFF">
        <w:rPr>
          <w:rFonts w:ascii="Times New Roman" w:hAnsi="Times New Roman" w:cs="Times New Roman"/>
        </w:rPr>
        <w:t xml:space="preserve"> </w:t>
      </w:r>
    </w:p>
    <w:p w:rsidR="000D6EFF" w:rsidRPr="000D6EFF" w:rsidRDefault="000D6EFF" w:rsidP="000D6EFF">
      <w:pPr>
        <w:pStyle w:val="NoSpacing"/>
        <w:jc w:val="both"/>
        <w:rPr>
          <w:rFonts w:ascii="Times New Roman" w:hAnsi="Times New Roman" w:cs="Times New Roman"/>
          <w:lang w:val="en-US"/>
        </w:rPr>
      </w:pPr>
      <w:r w:rsidRPr="000D6EFF">
        <w:rPr>
          <w:rFonts w:ascii="Times New Roman" w:hAnsi="Times New Roman" w:cs="Times New Roman"/>
          <w:lang w:val="en-US"/>
        </w:rPr>
        <w:t>&lt;</w:t>
      </w:r>
      <w:hyperlink r:id="rId7" w:history="1">
        <w:r w:rsidRPr="00462816">
          <w:rPr>
            <w:rStyle w:val="Hyperlink"/>
            <w:rFonts w:ascii="Times New Roman" w:hAnsi="Times New Roman" w:cs="Times New Roman"/>
            <w:color w:val="auto"/>
            <w:u w:val="none"/>
          </w:rPr>
          <w:t>http://bg.wikipedia.org/wiki/%D0%A1%D1%82%D0%BE%D1%8F%D0%BD_%D0%91%D1%83%D1%80%D0%BE%D0%B2</w:t>
        </w:r>
      </w:hyperlink>
      <w:r w:rsidRPr="000D6EFF">
        <w:rPr>
          <w:rFonts w:ascii="Times New Roman" w:hAnsi="Times New Roman" w:cs="Times New Roman"/>
          <w:lang w:val="en-US"/>
        </w:rPr>
        <w:t>&gt;</w:t>
      </w:r>
    </w:p>
    <w:p w:rsidR="000D6EFF" w:rsidRPr="000D6EFF" w:rsidRDefault="000D6EFF" w:rsidP="000D6EFF">
      <w:pPr>
        <w:pStyle w:val="NoSpacing"/>
        <w:jc w:val="both"/>
        <w:rPr>
          <w:rFonts w:ascii="Times New Roman" w:hAnsi="Times New Roman" w:cs="Times New Roman"/>
          <w:lang w:val="ru-RU"/>
        </w:rPr>
      </w:pPr>
      <w:r w:rsidRPr="000D6EFF">
        <w:rPr>
          <w:rFonts w:ascii="Times New Roman" w:hAnsi="Times New Roman" w:cs="Times New Roman"/>
          <w:lang w:val="ru-RU"/>
        </w:rPr>
        <w:tab/>
        <w:t xml:space="preserve">4. К. Цанков. Проф. д.ф.н. Стоян Буров на 60 години. – </w:t>
      </w:r>
      <w:r w:rsidRPr="000D6EFF">
        <w:rPr>
          <w:rFonts w:ascii="Times New Roman" w:hAnsi="Times New Roman" w:cs="Times New Roman"/>
          <w:i/>
          <w:lang w:val="ru-RU"/>
        </w:rPr>
        <w:t>Проглас</w:t>
      </w:r>
      <w:r w:rsidRPr="000D6EFF">
        <w:rPr>
          <w:rFonts w:ascii="Times New Roman" w:hAnsi="Times New Roman" w:cs="Times New Roman"/>
          <w:lang w:val="ru-RU"/>
        </w:rPr>
        <w:t xml:space="preserve"> (Велико Търново), 2011, № 2, стр. 168–171.</w:t>
      </w:r>
    </w:p>
    <w:p w:rsidR="000D6EFF" w:rsidRPr="000D6EFF" w:rsidRDefault="000D6EFF" w:rsidP="000D6EFF">
      <w:pPr>
        <w:pStyle w:val="NoSpacing"/>
        <w:jc w:val="both"/>
        <w:rPr>
          <w:rFonts w:ascii="Times New Roman" w:hAnsi="Times New Roman" w:cs="Times New Roman"/>
          <w:lang w:val="ru-RU"/>
        </w:rPr>
      </w:pPr>
      <w:r w:rsidRPr="000D6EFF">
        <w:rPr>
          <w:rFonts w:ascii="Times New Roman" w:hAnsi="Times New Roman" w:cs="Times New Roman"/>
          <w:lang w:val="ru-RU"/>
        </w:rPr>
        <w:tab/>
        <w:t xml:space="preserve">5. М. Илиева. Стоян Буров на 60 години. – </w:t>
      </w:r>
      <w:r w:rsidRPr="000D6EFF">
        <w:rPr>
          <w:rFonts w:ascii="Times New Roman" w:hAnsi="Times New Roman" w:cs="Times New Roman"/>
          <w:i/>
          <w:lang w:val="ru-RU"/>
        </w:rPr>
        <w:t>Съпоставително езикознание</w:t>
      </w:r>
      <w:r w:rsidRPr="000D6EFF">
        <w:rPr>
          <w:rFonts w:ascii="Times New Roman" w:hAnsi="Times New Roman" w:cs="Times New Roman"/>
          <w:lang w:val="ru-RU"/>
        </w:rPr>
        <w:t>, 2011, № 3, стр. 92–95.</w:t>
      </w:r>
    </w:p>
    <w:p w:rsidR="000D6EFF" w:rsidRPr="000D6EFF" w:rsidRDefault="000D6EFF" w:rsidP="000D6EFF">
      <w:pPr>
        <w:pStyle w:val="NoSpacing"/>
        <w:jc w:val="both"/>
        <w:rPr>
          <w:rFonts w:ascii="Times New Roman" w:hAnsi="Times New Roman" w:cs="Times New Roman"/>
          <w:lang w:val="ru-RU"/>
        </w:rPr>
      </w:pPr>
      <w:r w:rsidRPr="000D6EFF">
        <w:rPr>
          <w:rFonts w:ascii="Times New Roman" w:hAnsi="Times New Roman" w:cs="Times New Roman"/>
          <w:lang w:val="ru-RU"/>
        </w:rPr>
        <w:tab/>
        <w:t xml:space="preserve">6. М. Илиева. Библиография на трудовете на Стоян Буров. – </w:t>
      </w:r>
      <w:r w:rsidRPr="000D6EFF">
        <w:rPr>
          <w:rFonts w:ascii="Times New Roman" w:hAnsi="Times New Roman" w:cs="Times New Roman"/>
          <w:i/>
          <w:lang w:val="ru-RU"/>
        </w:rPr>
        <w:t>Съпоставително езикознание</w:t>
      </w:r>
      <w:r w:rsidRPr="000D6EFF">
        <w:rPr>
          <w:rFonts w:ascii="Times New Roman" w:hAnsi="Times New Roman" w:cs="Times New Roman"/>
          <w:lang w:val="ru-RU"/>
        </w:rPr>
        <w:t>, 2011, № 3, стр. 96–105.</w:t>
      </w:r>
    </w:p>
    <w:p w:rsidR="000D6EFF" w:rsidRPr="000D6EFF" w:rsidRDefault="000D6EFF" w:rsidP="000D6EFF">
      <w:pPr>
        <w:pStyle w:val="NoSpacing"/>
        <w:jc w:val="both"/>
        <w:rPr>
          <w:rFonts w:ascii="Times New Roman" w:hAnsi="Times New Roman" w:cs="Times New Roman"/>
        </w:rPr>
      </w:pPr>
      <w:r w:rsidRPr="000D6EFF">
        <w:rPr>
          <w:rFonts w:ascii="Times New Roman" w:hAnsi="Times New Roman" w:cs="Times New Roman"/>
        </w:rPr>
        <w:tab/>
        <w:t xml:space="preserve">7. Стоян Буров. Библиография. – Електронно списание </w:t>
      </w:r>
      <w:r w:rsidRPr="000D6EFF">
        <w:rPr>
          <w:rFonts w:ascii="Times New Roman" w:hAnsi="Times New Roman" w:cs="Times New Roman"/>
          <w:i/>
          <w:lang w:val="en-US"/>
        </w:rPr>
        <w:t>LiterNet</w:t>
      </w:r>
      <w:r w:rsidRPr="000D6EFF">
        <w:rPr>
          <w:rFonts w:ascii="Times New Roman" w:hAnsi="Times New Roman" w:cs="Times New Roman"/>
        </w:rPr>
        <w:t xml:space="preserve">, 02.08.2013, № 8 (165) </w:t>
      </w:r>
      <w:r w:rsidRPr="000D6EFF">
        <w:rPr>
          <w:rFonts w:ascii="Times New Roman" w:hAnsi="Times New Roman" w:cs="Times New Roman"/>
          <w:lang w:val="en-US"/>
        </w:rPr>
        <w:t>&lt;</w:t>
      </w:r>
      <w:hyperlink r:id="rId8" w:history="1">
        <w:r w:rsidRPr="00462816">
          <w:rPr>
            <w:rStyle w:val="Hyperlink"/>
            <w:rFonts w:ascii="Times New Roman" w:hAnsi="Times New Roman" w:cs="Times New Roman"/>
            <w:color w:val="auto"/>
            <w:u w:val="none"/>
            <w:lang w:val="en-US"/>
          </w:rPr>
          <w:t>http</w:t>
        </w:r>
        <w:r w:rsidRPr="00462816">
          <w:rPr>
            <w:rStyle w:val="Hyperlink"/>
            <w:rFonts w:ascii="Times New Roman" w:hAnsi="Times New Roman" w:cs="Times New Roman"/>
            <w:color w:val="auto"/>
            <w:u w:val="none"/>
          </w:rPr>
          <w:t>://</w:t>
        </w:r>
        <w:r w:rsidRPr="00462816">
          <w:rPr>
            <w:rStyle w:val="Hyperlink"/>
            <w:rFonts w:ascii="Times New Roman" w:hAnsi="Times New Roman" w:cs="Times New Roman"/>
            <w:color w:val="auto"/>
            <w:u w:val="none"/>
            <w:lang w:val="en-US"/>
          </w:rPr>
          <w:t>liternet</w:t>
        </w:r>
        <w:r w:rsidRPr="00462816">
          <w:rPr>
            <w:rStyle w:val="Hyperlink"/>
            <w:rFonts w:ascii="Times New Roman" w:hAnsi="Times New Roman" w:cs="Times New Roman"/>
            <w:color w:val="auto"/>
            <w:u w:val="none"/>
          </w:rPr>
          <w:t>.</w:t>
        </w:r>
        <w:r w:rsidRPr="00462816">
          <w:rPr>
            <w:rStyle w:val="Hyperlink"/>
            <w:rFonts w:ascii="Times New Roman" w:hAnsi="Times New Roman" w:cs="Times New Roman"/>
            <w:color w:val="auto"/>
            <w:u w:val="none"/>
            <w:lang w:val="en-US"/>
          </w:rPr>
          <w:t>bg</w:t>
        </w:r>
        <w:r w:rsidRPr="00462816">
          <w:rPr>
            <w:rStyle w:val="Hyperlink"/>
            <w:rFonts w:ascii="Times New Roman" w:hAnsi="Times New Roman" w:cs="Times New Roman"/>
            <w:color w:val="auto"/>
            <w:u w:val="none"/>
          </w:rPr>
          <w:t>/</w:t>
        </w:r>
        <w:r w:rsidRPr="00462816">
          <w:rPr>
            <w:rStyle w:val="Hyperlink"/>
            <w:rFonts w:ascii="Times New Roman" w:hAnsi="Times New Roman" w:cs="Times New Roman"/>
            <w:color w:val="auto"/>
            <w:u w:val="none"/>
            <w:lang w:val="en-US"/>
          </w:rPr>
          <w:t>publish</w:t>
        </w:r>
        <w:r w:rsidRPr="00462816">
          <w:rPr>
            <w:rStyle w:val="Hyperlink"/>
            <w:rFonts w:ascii="Times New Roman" w:hAnsi="Times New Roman" w:cs="Times New Roman"/>
            <w:color w:val="auto"/>
            <w:u w:val="none"/>
          </w:rPr>
          <w:t>28/</w:t>
        </w:r>
        <w:r w:rsidRPr="00462816">
          <w:rPr>
            <w:rStyle w:val="Hyperlink"/>
            <w:rFonts w:ascii="Times New Roman" w:hAnsi="Times New Roman" w:cs="Times New Roman"/>
            <w:color w:val="auto"/>
            <w:u w:val="none"/>
            <w:lang w:val="en-US"/>
          </w:rPr>
          <w:t>stoian</w:t>
        </w:r>
        <w:r w:rsidRPr="00462816">
          <w:rPr>
            <w:rStyle w:val="Hyperlink"/>
            <w:rFonts w:ascii="Times New Roman" w:hAnsi="Times New Roman" w:cs="Times New Roman"/>
            <w:color w:val="auto"/>
            <w:u w:val="none"/>
          </w:rPr>
          <w:t>-</w:t>
        </w:r>
        <w:r w:rsidRPr="00462816">
          <w:rPr>
            <w:rStyle w:val="Hyperlink"/>
            <w:rFonts w:ascii="Times New Roman" w:hAnsi="Times New Roman" w:cs="Times New Roman"/>
            <w:color w:val="auto"/>
            <w:u w:val="none"/>
            <w:lang w:val="en-US"/>
          </w:rPr>
          <w:t>burov</w:t>
        </w:r>
        <w:r w:rsidRPr="00462816">
          <w:rPr>
            <w:rStyle w:val="Hyperlink"/>
            <w:rFonts w:ascii="Times New Roman" w:hAnsi="Times New Roman" w:cs="Times New Roman"/>
            <w:color w:val="auto"/>
            <w:u w:val="none"/>
          </w:rPr>
          <w:t>/</w:t>
        </w:r>
        <w:r w:rsidRPr="00462816">
          <w:rPr>
            <w:rStyle w:val="Hyperlink"/>
            <w:rFonts w:ascii="Times New Roman" w:hAnsi="Times New Roman" w:cs="Times New Roman"/>
            <w:color w:val="auto"/>
            <w:u w:val="none"/>
            <w:lang w:val="en-US"/>
          </w:rPr>
          <w:t>bibliografiia</w:t>
        </w:r>
        <w:r w:rsidRPr="00462816">
          <w:rPr>
            <w:rStyle w:val="Hyperlink"/>
            <w:rFonts w:ascii="Times New Roman" w:hAnsi="Times New Roman" w:cs="Times New Roman"/>
            <w:color w:val="auto"/>
            <w:u w:val="none"/>
          </w:rPr>
          <w:t>.</w:t>
        </w:r>
        <w:r w:rsidRPr="00462816">
          <w:rPr>
            <w:rStyle w:val="Hyperlink"/>
            <w:rFonts w:ascii="Times New Roman" w:hAnsi="Times New Roman" w:cs="Times New Roman"/>
            <w:color w:val="auto"/>
            <w:u w:val="none"/>
            <w:lang w:val="en-US"/>
          </w:rPr>
          <w:t>htm</w:t>
        </w:r>
      </w:hyperlink>
      <w:r w:rsidRPr="000D6EFF">
        <w:rPr>
          <w:rFonts w:ascii="Times New Roman" w:hAnsi="Times New Roman" w:cs="Times New Roman"/>
          <w:lang w:val="en-US"/>
        </w:rPr>
        <w:t>&gt;</w:t>
      </w:r>
    </w:p>
    <w:p w:rsidR="000D6EFF" w:rsidRPr="000D6EFF" w:rsidRDefault="000D6EFF" w:rsidP="000D6EFF">
      <w:pPr>
        <w:pStyle w:val="NoSpacing"/>
        <w:jc w:val="both"/>
        <w:rPr>
          <w:rFonts w:ascii="Times New Roman" w:hAnsi="Times New Roman" w:cs="Times New Roman"/>
        </w:rPr>
      </w:pPr>
      <w:r w:rsidRPr="000D6EFF">
        <w:rPr>
          <w:rFonts w:ascii="Times New Roman" w:hAnsi="Times New Roman" w:cs="Times New Roman"/>
        </w:rPr>
        <w:tab/>
        <w:t xml:space="preserve">8. В. Петров. Чл.-кор. проф. д.ф.н. Стоян Буров на 65 години. // </w:t>
      </w:r>
      <w:r w:rsidRPr="000D6EFF">
        <w:rPr>
          <w:rFonts w:ascii="Times New Roman" w:hAnsi="Times New Roman" w:cs="Times New Roman"/>
          <w:i/>
        </w:rPr>
        <w:t>Български език</w:t>
      </w:r>
      <w:r w:rsidRPr="000D6EFF">
        <w:rPr>
          <w:rFonts w:ascii="Times New Roman" w:hAnsi="Times New Roman" w:cs="Times New Roman"/>
        </w:rPr>
        <w:t xml:space="preserve">, </w:t>
      </w:r>
      <w:r w:rsidRPr="000D6EFF">
        <w:rPr>
          <w:rFonts w:ascii="Times New Roman" w:hAnsi="Times New Roman" w:cs="Times New Roman"/>
          <w:lang w:val="en-US"/>
        </w:rPr>
        <w:t>LXIII</w:t>
      </w:r>
      <w:r w:rsidRPr="000D6EFF">
        <w:rPr>
          <w:rFonts w:ascii="Times New Roman" w:hAnsi="Times New Roman" w:cs="Times New Roman"/>
        </w:rPr>
        <w:t>, 2016, № 3, стр. 138–143.</w:t>
      </w:r>
    </w:p>
    <w:p w:rsidR="000D6EFF" w:rsidRPr="000D6EFF" w:rsidRDefault="000D6EFF" w:rsidP="000D6EFF">
      <w:pPr>
        <w:pStyle w:val="NoSpacing"/>
        <w:jc w:val="both"/>
        <w:rPr>
          <w:rFonts w:ascii="Times New Roman" w:hAnsi="Times New Roman" w:cs="Times New Roman"/>
        </w:rPr>
      </w:pPr>
      <w:r w:rsidRPr="000D6EFF">
        <w:rPr>
          <w:rFonts w:ascii="Times New Roman" w:hAnsi="Times New Roman" w:cs="Times New Roman"/>
        </w:rPr>
        <w:tab/>
        <w:t xml:space="preserve">9. </w:t>
      </w:r>
      <w:r w:rsidRPr="000D6EFF">
        <w:rPr>
          <w:rFonts w:ascii="Times New Roman" w:hAnsi="Times New Roman" w:cs="Times New Roman"/>
          <w:i/>
          <w:lang w:val="en-US"/>
        </w:rPr>
        <w:t>Aut inveniam viam, aut faciam</w:t>
      </w:r>
      <w:r w:rsidRPr="000D6EFF">
        <w:rPr>
          <w:rFonts w:ascii="Times New Roman" w:hAnsi="Times New Roman" w:cs="Times New Roman"/>
        </w:rPr>
        <w:t>. Сборник в чест на чл.-кор. проф. д.ф.н. Стоян Буров. В. Търново: Университетско издателство „Св. св. Кирил и Методий“, 2019. 688 стр.</w:t>
      </w:r>
      <w:r>
        <w:rPr>
          <w:rFonts w:ascii="Times New Roman" w:hAnsi="Times New Roman" w:cs="Times New Roman"/>
        </w:rPr>
        <w:t xml:space="preserve"> </w:t>
      </w:r>
      <w:r w:rsidRPr="000D6EFF">
        <w:rPr>
          <w:rFonts w:ascii="Times New Roman" w:hAnsi="Times New Roman" w:cs="Times New Roman"/>
        </w:rPr>
        <w:tab/>
        <w:t>Вж. там:</w:t>
      </w:r>
      <w:r>
        <w:rPr>
          <w:rFonts w:ascii="Times New Roman" w:hAnsi="Times New Roman" w:cs="Times New Roman"/>
        </w:rPr>
        <w:t xml:space="preserve"> </w:t>
      </w:r>
      <w:r w:rsidRPr="000D6EFF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 М. Илиева. И се роди езиковед,</w:t>
      </w:r>
      <w:r w:rsidRPr="000D6EFF">
        <w:rPr>
          <w:rFonts w:ascii="Times New Roman" w:hAnsi="Times New Roman" w:cs="Times New Roman"/>
        </w:rPr>
        <w:t xml:space="preserve"> стр. 15–20</w:t>
      </w:r>
      <w:r>
        <w:rPr>
          <w:rFonts w:ascii="Times New Roman" w:hAnsi="Times New Roman" w:cs="Times New Roman"/>
        </w:rPr>
        <w:t xml:space="preserve">; </w:t>
      </w:r>
      <w:r w:rsidRPr="000D6EFF">
        <w:rPr>
          <w:rFonts w:ascii="Times New Roman" w:hAnsi="Times New Roman" w:cs="Times New Roman"/>
        </w:rPr>
        <w:tab/>
        <w:t>2. Вл. Маринов. Библиография на трудовете на чл.-кор. проф. д.ф.н. Стоян Буров</w:t>
      </w:r>
      <w:r>
        <w:rPr>
          <w:rFonts w:ascii="Times New Roman" w:hAnsi="Times New Roman" w:cs="Times New Roman"/>
        </w:rPr>
        <w:t xml:space="preserve">, стр. 25–49; </w:t>
      </w:r>
      <w:r w:rsidRPr="000D6EFF">
        <w:rPr>
          <w:rFonts w:ascii="Times New Roman" w:hAnsi="Times New Roman" w:cs="Times New Roman"/>
        </w:rPr>
        <w:t>3. М. Илиева. В дълбините на езиковата структура</w:t>
      </w:r>
      <w:r>
        <w:rPr>
          <w:rFonts w:ascii="Times New Roman" w:hAnsi="Times New Roman" w:cs="Times New Roman"/>
        </w:rPr>
        <w:t xml:space="preserve">, </w:t>
      </w:r>
      <w:r w:rsidRPr="000D6EFF">
        <w:rPr>
          <w:rFonts w:ascii="Times New Roman" w:hAnsi="Times New Roman" w:cs="Times New Roman"/>
        </w:rPr>
        <w:t>стр. 51–58</w:t>
      </w:r>
      <w:r>
        <w:rPr>
          <w:rFonts w:ascii="Times New Roman" w:hAnsi="Times New Roman" w:cs="Times New Roman"/>
        </w:rPr>
        <w:t xml:space="preserve">; </w:t>
      </w:r>
      <w:r w:rsidRPr="000D6EFF">
        <w:rPr>
          <w:rFonts w:ascii="Times New Roman" w:hAnsi="Times New Roman" w:cs="Times New Roman"/>
        </w:rPr>
        <w:t>4. В. Петров. Предходници и следовници</w:t>
      </w:r>
      <w:r>
        <w:rPr>
          <w:rFonts w:ascii="Times New Roman" w:hAnsi="Times New Roman" w:cs="Times New Roman"/>
        </w:rPr>
        <w:t xml:space="preserve">, </w:t>
      </w:r>
      <w:r w:rsidRPr="000D6EFF">
        <w:rPr>
          <w:rFonts w:ascii="Times New Roman" w:hAnsi="Times New Roman" w:cs="Times New Roman"/>
        </w:rPr>
        <w:t>стр. 361–363</w:t>
      </w:r>
      <w:r>
        <w:rPr>
          <w:rFonts w:ascii="Times New Roman" w:hAnsi="Times New Roman" w:cs="Times New Roman"/>
        </w:rPr>
        <w:t xml:space="preserve">; </w:t>
      </w:r>
      <w:r w:rsidRPr="000D6EFF">
        <w:rPr>
          <w:rFonts w:ascii="Times New Roman" w:hAnsi="Times New Roman" w:cs="Times New Roman"/>
        </w:rPr>
        <w:t>5. В. Иванова. С грижа за родния език</w:t>
      </w:r>
      <w:r>
        <w:rPr>
          <w:rFonts w:ascii="Times New Roman" w:hAnsi="Times New Roman" w:cs="Times New Roman"/>
        </w:rPr>
        <w:t xml:space="preserve">, </w:t>
      </w:r>
      <w:r w:rsidRPr="000D6EFF">
        <w:rPr>
          <w:rFonts w:ascii="Times New Roman" w:hAnsi="Times New Roman" w:cs="Times New Roman"/>
        </w:rPr>
        <w:t>стр. 481–485.</w:t>
      </w:r>
    </w:p>
    <w:p w:rsidR="00426BB9" w:rsidRPr="00C33D61" w:rsidRDefault="00426BB9" w:rsidP="00426BB9">
      <w:pPr>
        <w:rPr>
          <w:lang w:val="ru-RU"/>
        </w:rPr>
      </w:pPr>
    </w:p>
    <w:p w:rsidR="00426BB9" w:rsidRDefault="00426BB9" w:rsidP="00426BB9">
      <w:pPr>
        <w:jc w:val="both"/>
      </w:pPr>
    </w:p>
    <w:p w:rsidR="00426BB9" w:rsidRDefault="000D6EFF" w:rsidP="00426BB9">
      <w:pPr>
        <w:jc w:val="both"/>
      </w:pPr>
      <w:r>
        <w:t>10 юни</w:t>
      </w:r>
      <w:r w:rsidR="00426BB9">
        <w:t xml:space="preserve"> 20</w:t>
      </w:r>
      <w:r>
        <w:t>21</w:t>
      </w:r>
      <w:r w:rsidR="00426BB9">
        <w:t xml:space="preserve"> г.</w:t>
      </w:r>
      <w:r w:rsidR="00426BB9">
        <w:tab/>
      </w:r>
      <w:r w:rsidR="00426BB9">
        <w:tab/>
      </w:r>
      <w:r w:rsidR="00426BB9">
        <w:tab/>
      </w:r>
      <w:r w:rsidR="00426BB9">
        <w:tab/>
      </w:r>
      <w:r w:rsidR="00426BB9">
        <w:tab/>
      </w:r>
      <w:r>
        <w:tab/>
      </w:r>
      <w:r w:rsidR="00426BB9">
        <w:t>Подпис:</w:t>
      </w:r>
    </w:p>
    <w:p w:rsidR="00426BB9" w:rsidRDefault="00426BB9" w:rsidP="00426BB9">
      <w:pPr>
        <w:jc w:val="both"/>
      </w:pPr>
      <w:r>
        <w:t>Велико Търново</w:t>
      </w:r>
    </w:p>
    <w:p w:rsidR="00426BB9" w:rsidRDefault="00426BB9" w:rsidP="00426BB9">
      <w:pPr>
        <w:jc w:val="both"/>
      </w:pPr>
    </w:p>
    <w:p w:rsidR="00355C5F" w:rsidRDefault="00355C5F"/>
    <w:sectPr w:rsidR="00355C5F" w:rsidSect="003F0267">
      <w:headerReference w:type="even" r:id="rId9"/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AC3" w:rsidRDefault="000F2AC3" w:rsidP="000D6EFF">
      <w:r>
        <w:separator/>
      </w:r>
    </w:p>
  </w:endnote>
  <w:endnote w:type="continuationSeparator" w:id="0">
    <w:p w:rsidR="000F2AC3" w:rsidRDefault="000F2AC3" w:rsidP="000D6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AC3" w:rsidRDefault="000F2AC3" w:rsidP="000D6EFF">
      <w:r>
        <w:separator/>
      </w:r>
    </w:p>
  </w:footnote>
  <w:footnote w:type="continuationSeparator" w:id="0">
    <w:p w:rsidR="000F2AC3" w:rsidRDefault="000F2AC3" w:rsidP="000D6E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267" w:rsidRDefault="000F2AC3" w:rsidP="00EE61A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F0267" w:rsidRDefault="000F2A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267" w:rsidRDefault="000F2AC3" w:rsidP="00EE61A6">
    <w:pPr>
      <w:pStyle w:val="Header"/>
      <w:framePr w:wrap="around" w:vAnchor="text" w:hAnchor="margin" w:xAlign="center" w:y="1"/>
      <w:rPr>
        <w:rStyle w:val="PageNumber"/>
      </w:rPr>
    </w:pPr>
  </w:p>
  <w:p w:rsidR="003F0267" w:rsidRDefault="000F2A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BB9"/>
    <w:rsid w:val="000D6EFF"/>
    <w:rsid w:val="000F2AC3"/>
    <w:rsid w:val="000F5DAD"/>
    <w:rsid w:val="00186A0E"/>
    <w:rsid w:val="00355C5F"/>
    <w:rsid w:val="00426BB9"/>
    <w:rsid w:val="00462816"/>
    <w:rsid w:val="00515689"/>
    <w:rsid w:val="00761C5B"/>
    <w:rsid w:val="008509A9"/>
    <w:rsid w:val="00B8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09A9"/>
    <w:pPr>
      <w:spacing w:after="0" w:line="240" w:lineRule="auto"/>
    </w:pPr>
  </w:style>
  <w:style w:type="character" w:styleId="Hyperlink">
    <w:name w:val="Hyperlink"/>
    <w:basedOn w:val="DefaultParagraphFont"/>
    <w:rsid w:val="00426BB9"/>
    <w:rPr>
      <w:color w:val="0000FF"/>
      <w:u w:val="single"/>
    </w:rPr>
  </w:style>
  <w:style w:type="paragraph" w:customStyle="1" w:styleId="CharCharCharCharCharChar">
    <w:name w:val=" Char Char Char Char Char Char"/>
    <w:basedOn w:val="Normal"/>
    <w:rsid w:val="00426BB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426B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426BB9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basedOn w:val="DefaultParagraphFont"/>
    <w:rsid w:val="00426BB9"/>
  </w:style>
  <w:style w:type="paragraph" w:styleId="Footer">
    <w:name w:val="footer"/>
    <w:basedOn w:val="Normal"/>
    <w:link w:val="FooterChar"/>
    <w:uiPriority w:val="99"/>
    <w:unhideWhenUsed/>
    <w:rsid w:val="000D6E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6EFF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09A9"/>
    <w:pPr>
      <w:spacing w:after="0" w:line="240" w:lineRule="auto"/>
    </w:pPr>
  </w:style>
  <w:style w:type="character" w:styleId="Hyperlink">
    <w:name w:val="Hyperlink"/>
    <w:basedOn w:val="DefaultParagraphFont"/>
    <w:rsid w:val="00426BB9"/>
    <w:rPr>
      <w:color w:val="0000FF"/>
      <w:u w:val="single"/>
    </w:rPr>
  </w:style>
  <w:style w:type="paragraph" w:customStyle="1" w:styleId="CharCharCharCharCharChar">
    <w:name w:val=" Char Char Char Char Char Char"/>
    <w:basedOn w:val="Normal"/>
    <w:rsid w:val="00426BB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426BB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426BB9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basedOn w:val="DefaultParagraphFont"/>
    <w:rsid w:val="00426BB9"/>
  </w:style>
  <w:style w:type="paragraph" w:styleId="Footer">
    <w:name w:val="footer"/>
    <w:basedOn w:val="Normal"/>
    <w:link w:val="FooterChar"/>
    <w:uiPriority w:val="99"/>
    <w:unhideWhenUsed/>
    <w:rsid w:val="000D6E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6EFF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ternet.bg/publish28/stoian-burov/bibliografiia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g.wikipedia.org/wiki/%D0%A1%D1%82%D0%BE%D1%8F%D0%BD_%D0%91%D1%83%D1%80%D0%BE%D0%B2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1389</Words>
  <Characters>7919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2021-06-10T06:15:00Z</dcterms:created>
  <dcterms:modified xsi:type="dcterms:W3CDTF">2021-06-10T06:59:00Z</dcterms:modified>
</cp:coreProperties>
</file>