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078" w:rsidRDefault="006B4078" w:rsidP="00426E96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Списък </w:t>
      </w:r>
      <w:r w:rsidR="00426E96">
        <w:rPr>
          <w:rFonts w:ascii="Times New Roman" w:hAnsi="Times New Roman" w:cs="Times New Roman"/>
          <w:b/>
          <w:sz w:val="36"/>
          <w:szCs w:val="36"/>
        </w:rPr>
        <w:t xml:space="preserve">на </w:t>
      </w:r>
      <w:r>
        <w:rPr>
          <w:rFonts w:ascii="Times New Roman" w:hAnsi="Times New Roman" w:cs="Times New Roman"/>
          <w:b/>
          <w:sz w:val="36"/>
          <w:szCs w:val="36"/>
        </w:rPr>
        <w:t xml:space="preserve">научните </w:t>
      </w:r>
      <w:r w:rsidR="00426E96">
        <w:rPr>
          <w:rFonts w:ascii="Times New Roman" w:hAnsi="Times New Roman" w:cs="Times New Roman"/>
          <w:b/>
          <w:sz w:val="36"/>
          <w:szCs w:val="36"/>
        </w:rPr>
        <w:t xml:space="preserve">трудове </w:t>
      </w:r>
    </w:p>
    <w:p w:rsidR="00426E96" w:rsidRPr="00426E96" w:rsidRDefault="00426E96" w:rsidP="00426E96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чл.-кор. проф. д.ф.н. Стоян </w:t>
      </w:r>
      <w:r w:rsidR="006B4078">
        <w:rPr>
          <w:rFonts w:ascii="Times New Roman" w:hAnsi="Times New Roman" w:cs="Times New Roman"/>
          <w:b/>
          <w:sz w:val="36"/>
          <w:szCs w:val="36"/>
        </w:rPr>
        <w:t xml:space="preserve">Панайотов </w:t>
      </w:r>
      <w:r>
        <w:rPr>
          <w:rFonts w:ascii="Times New Roman" w:hAnsi="Times New Roman" w:cs="Times New Roman"/>
          <w:b/>
          <w:sz w:val="36"/>
          <w:szCs w:val="36"/>
        </w:rPr>
        <w:t>Буров</w:t>
      </w:r>
    </w:p>
    <w:p w:rsidR="00426E96" w:rsidRDefault="00426E96" w:rsidP="00F14F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26E96" w:rsidRDefault="00426E96" w:rsidP="00F14F8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</w:p>
    <w:p w:rsidR="00126BC0" w:rsidRPr="00426E96" w:rsidRDefault="002177B3" w:rsidP="00F14F8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F14F87" w:rsidRPr="00426E96">
        <w:rPr>
          <w:rFonts w:ascii="Times New Roman" w:hAnsi="Times New Roman" w:cs="Times New Roman"/>
          <w:b/>
          <w:sz w:val="32"/>
          <w:szCs w:val="32"/>
        </w:rPr>
        <w:t>Дисертационни трудове</w:t>
      </w:r>
    </w:p>
    <w:p w:rsidR="00F14F87" w:rsidRDefault="00F14F87" w:rsidP="00F14F87">
      <w:pPr>
        <w:jc w:val="both"/>
        <w:rPr>
          <w:i/>
        </w:rPr>
      </w:pPr>
    </w:p>
    <w:p w:rsidR="00F14F87" w:rsidRPr="003F0234" w:rsidRDefault="002177B3" w:rsidP="00F14F87">
      <w:pPr>
        <w:jc w:val="both"/>
      </w:pPr>
      <w:r>
        <w:rPr>
          <w:i/>
        </w:rPr>
        <w:tab/>
      </w:r>
      <w:r w:rsidR="001D1560">
        <w:t xml:space="preserve">1. </w:t>
      </w:r>
      <w:r w:rsidR="00F14F87">
        <w:rPr>
          <w:i/>
        </w:rPr>
        <w:t xml:space="preserve">ГРАМАТИЧЕСКАТА КАТЕГОРИЯ СТЕПЕНУВАНЕ В СЪВРЕМЕННИЯ БЪЛГАРСКИ КНИЖОВЕН ЕЗИК (ФУНКЦИОНАЛЕН АНАЛИЗ). </w:t>
      </w:r>
      <w:r w:rsidR="00F14F87" w:rsidRPr="00BF59BF">
        <w:rPr>
          <w:i/>
        </w:rPr>
        <w:t>Ди</w:t>
      </w:r>
      <w:r w:rsidR="00F14F87" w:rsidRPr="00BF59BF">
        <w:rPr>
          <w:i/>
        </w:rPr>
        <w:softHyphen/>
        <w:t>сер</w:t>
      </w:r>
      <w:r w:rsidR="00F14F87" w:rsidRPr="00BF59BF">
        <w:rPr>
          <w:i/>
        </w:rPr>
        <w:softHyphen/>
        <w:t>та</w:t>
      </w:r>
      <w:r w:rsidR="00F14F87" w:rsidRPr="00BF59BF">
        <w:rPr>
          <w:i/>
        </w:rPr>
        <w:softHyphen/>
        <w:t>ция за присъждане</w:t>
      </w:r>
      <w:r w:rsidR="00F14F87" w:rsidRPr="00BF59BF">
        <w:rPr>
          <w:i/>
        </w:rPr>
        <w:tab/>
        <w:t>на научната степен кандидат на фи</w:t>
      </w:r>
      <w:r w:rsidR="00F14F87" w:rsidRPr="00BF59BF">
        <w:rPr>
          <w:i/>
        </w:rPr>
        <w:softHyphen/>
      </w:r>
      <w:r w:rsidR="00F14F87" w:rsidRPr="00BF59BF">
        <w:rPr>
          <w:i/>
        </w:rPr>
        <w:softHyphen/>
        <w:t>ло</w:t>
      </w:r>
      <w:r w:rsidR="00F14F87" w:rsidRPr="00BF59BF">
        <w:rPr>
          <w:i/>
        </w:rPr>
        <w:softHyphen/>
      </w:r>
      <w:r w:rsidR="00F14F87" w:rsidRPr="00BF59BF">
        <w:rPr>
          <w:i/>
        </w:rPr>
        <w:softHyphen/>
      </w:r>
      <w:r w:rsidR="00F14F87" w:rsidRPr="00BF59BF">
        <w:rPr>
          <w:i/>
        </w:rPr>
        <w:softHyphen/>
      </w:r>
      <w:r w:rsidR="00F14F87" w:rsidRPr="00BF59BF">
        <w:rPr>
          <w:i/>
        </w:rPr>
        <w:softHyphen/>
      </w:r>
      <w:r w:rsidR="00F14F87" w:rsidRPr="00BF59BF">
        <w:rPr>
          <w:i/>
        </w:rPr>
        <w:softHyphen/>
      </w:r>
      <w:r w:rsidR="00F14F87" w:rsidRPr="00BF59BF">
        <w:rPr>
          <w:i/>
        </w:rPr>
        <w:softHyphen/>
      </w:r>
      <w:r w:rsidR="00F14F87" w:rsidRPr="00BF59BF">
        <w:rPr>
          <w:i/>
        </w:rPr>
        <w:softHyphen/>
        <w:t>ло</w:t>
      </w:r>
      <w:r w:rsidR="00F14F87" w:rsidRPr="00BF59BF">
        <w:rPr>
          <w:i/>
        </w:rPr>
        <w:softHyphen/>
      </w:r>
      <w:r w:rsidR="00F14F87" w:rsidRPr="00BF59BF">
        <w:rPr>
          <w:i/>
        </w:rPr>
        <w:softHyphen/>
        <w:t>ги</w:t>
      </w:r>
      <w:r w:rsidR="00F14F87" w:rsidRPr="00BF59BF">
        <w:rPr>
          <w:i/>
        </w:rPr>
        <w:softHyphen/>
        <w:t>ческите науки</w:t>
      </w:r>
      <w:r w:rsidR="00F14F87" w:rsidRPr="003F0234">
        <w:t>. Велико Търново, 1981. 253 стр. [Маши</w:t>
      </w:r>
      <w:r w:rsidR="00F14F87" w:rsidRPr="003F0234">
        <w:softHyphen/>
        <w:t>нопис]</w:t>
      </w:r>
      <w:r w:rsidR="00F14F87">
        <w:t xml:space="preserve"> </w:t>
      </w:r>
      <w:r w:rsidR="00F14F87" w:rsidRPr="003F0234">
        <w:t>[Защитена пред Специализирания научен съвет по ези</w:t>
      </w:r>
      <w:r w:rsidR="00F14F87" w:rsidRPr="003F0234">
        <w:softHyphen/>
        <w:t>козна</w:t>
      </w:r>
      <w:r w:rsidR="00F14F87" w:rsidRPr="003F0234">
        <w:softHyphen/>
        <w:t>ние при ВАК на 6 октомври 1982 г.]</w:t>
      </w:r>
    </w:p>
    <w:p w:rsidR="00F14F87" w:rsidRPr="003F0234" w:rsidRDefault="00F14F87" w:rsidP="00F14F87">
      <w:pPr>
        <w:ind w:firstLine="720"/>
        <w:jc w:val="both"/>
      </w:pPr>
      <w:r w:rsidRPr="003F0234">
        <w:rPr>
          <w:b/>
        </w:rPr>
        <w:t>Автореферат</w:t>
      </w:r>
      <w:r w:rsidRPr="003F0234">
        <w:t xml:space="preserve"> на дисертацията. Велико Търново, 1982. 23 стр.</w:t>
      </w:r>
    </w:p>
    <w:p w:rsidR="005376D5" w:rsidRPr="00327465" w:rsidRDefault="002177B3" w:rsidP="005376D5">
      <w:pPr>
        <w:jc w:val="both"/>
      </w:pPr>
      <w:r>
        <w:rPr>
          <w:i/>
        </w:rPr>
        <w:tab/>
      </w:r>
      <w:r w:rsidR="001D1560">
        <w:t xml:space="preserve">2. </w:t>
      </w:r>
      <w:r w:rsidR="005376D5">
        <w:rPr>
          <w:i/>
        </w:rPr>
        <w:t>ЕЗИКОВА КАТЕГОРИЗАЦИЯ НА ПРЕДМЕТНОСТТА</w:t>
      </w:r>
      <w:r w:rsidR="005376D5">
        <w:t>.</w:t>
      </w:r>
      <w:r w:rsidR="005376D5" w:rsidRPr="00052F08">
        <w:t xml:space="preserve"> </w:t>
      </w:r>
      <w:r w:rsidR="005376D5" w:rsidRPr="003F0234">
        <w:t>Гра</w:t>
      </w:r>
      <w:r w:rsidR="005376D5" w:rsidRPr="003F0234">
        <w:softHyphen/>
        <w:t>ма</w:t>
      </w:r>
      <w:r w:rsidR="005376D5" w:rsidRPr="003F0234">
        <w:softHyphen/>
        <w:t>тич</w:t>
      </w:r>
      <w:r w:rsidR="005376D5" w:rsidRPr="003F0234">
        <w:softHyphen/>
        <w:t xml:space="preserve">ни класове и категории на съществителното име в съвременния български език. </w:t>
      </w:r>
      <w:r>
        <w:rPr>
          <w:i/>
        </w:rPr>
        <w:t xml:space="preserve">Дисертация за </w:t>
      </w:r>
      <w:r w:rsidR="005376D5" w:rsidRPr="00052F08">
        <w:rPr>
          <w:i/>
        </w:rPr>
        <w:t>присъждане на научната степен доктор на филологическите науки</w:t>
      </w:r>
      <w:r w:rsidR="005376D5" w:rsidRPr="003F0234">
        <w:t>. Велико Търн</w:t>
      </w:r>
      <w:r w:rsidR="005376D5">
        <w:t xml:space="preserve">ово, 2004. 527 стр. [Машинопис] </w:t>
      </w:r>
      <w:r w:rsidR="005376D5" w:rsidRPr="002C238E">
        <w:rPr>
          <w:lang w:val="ru-RU"/>
        </w:rPr>
        <w:t>[</w:t>
      </w:r>
      <w:r w:rsidR="005376D5" w:rsidRPr="003F0234">
        <w:t xml:space="preserve">Защитена пред Специализирания научен съвет по </w:t>
      </w:r>
      <w:r w:rsidR="005376D5" w:rsidRPr="00327465">
        <w:t xml:space="preserve">езикознание при ВАК на 9 декември 2004 г.] </w:t>
      </w:r>
    </w:p>
    <w:p w:rsidR="005376D5" w:rsidRPr="00052F08" w:rsidRDefault="005376D5" w:rsidP="005376D5">
      <w:pPr>
        <w:jc w:val="both"/>
      </w:pPr>
      <w:r>
        <w:tab/>
      </w:r>
      <w:r w:rsidRPr="00327465">
        <w:rPr>
          <w:b/>
        </w:rPr>
        <w:t>Автореферат</w:t>
      </w:r>
      <w:r w:rsidRPr="00327465">
        <w:t xml:space="preserve"> на дисертацията. Велико Търново</w:t>
      </w:r>
      <w:r w:rsidRPr="003F0234">
        <w:t>, 2004. 78 стр.</w:t>
      </w:r>
    </w:p>
    <w:p w:rsidR="00F14F87" w:rsidRDefault="00F14F87" w:rsidP="00F14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F87" w:rsidRDefault="00F14F87" w:rsidP="00F14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F87" w:rsidRPr="00426E96" w:rsidRDefault="002177B3" w:rsidP="00F14F8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F14F87" w:rsidRPr="00426E96">
        <w:rPr>
          <w:rFonts w:ascii="Times New Roman" w:hAnsi="Times New Roman" w:cs="Times New Roman"/>
          <w:b/>
          <w:sz w:val="32"/>
          <w:szCs w:val="32"/>
        </w:rPr>
        <w:t>Книги</w:t>
      </w:r>
      <w:r w:rsidR="007E36AA">
        <w:rPr>
          <w:rFonts w:ascii="Times New Roman" w:hAnsi="Times New Roman" w:cs="Times New Roman"/>
          <w:b/>
          <w:sz w:val="32"/>
          <w:szCs w:val="32"/>
        </w:rPr>
        <w:t>, монографии</w:t>
      </w:r>
    </w:p>
    <w:p w:rsidR="00F14F87" w:rsidRDefault="00F14F87" w:rsidP="00F14F87">
      <w:pPr>
        <w:jc w:val="both"/>
        <w:rPr>
          <w:i/>
        </w:rPr>
      </w:pPr>
    </w:p>
    <w:p w:rsidR="00F14F87" w:rsidRPr="003F0234" w:rsidRDefault="002177B3" w:rsidP="00F14F87">
      <w:pPr>
        <w:jc w:val="both"/>
      </w:pPr>
      <w:r>
        <w:rPr>
          <w:i/>
        </w:rPr>
        <w:tab/>
      </w:r>
      <w:r w:rsidR="001D1560">
        <w:t xml:space="preserve">3. </w:t>
      </w:r>
      <w:r w:rsidR="00F14F87">
        <w:rPr>
          <w:i/>
        </w:rPr>
        <w:t>СТЕПЕНИТЕ ЗА СРАВНЕНИЕ В СЪВРЕМЕННИЯ БЪЛГАРСКИ ЕЗИК</w:t>
      </w:r>
      <w:r w:rsidR="00F14F87">
        <w:t xml:space="preserve">. </w:t>
      </w:r>
      <w:r w:rsidR="00F14F87" w:rsidRPr="003F0234">
        <w:t xml:space="preserve">Библиотека </w:t>
      </w:r>
      <w:r w:rsidR="00426E96">
        <w:t>„</w:t>
      </w:r>
      <w:r w:rsidR="00F14F87" w:rsidRPr="003F0234">
        <w:t>Родна реч омайна</w:t>
      </w:r>
      <w:r w:rsidR="00426E96">
        <w:t>“</w:t>
      </w:r>
      <w:r w:rsidR="00F14F87" w:rsidRPr="003F0234">
        <w:t>, кн. 28. София: Народна просвета, 1987. 92 стр.</w:t>
      </w:r>
    </w:p>
    <w:p w:rsidR="00F14F87" w:rsidRPr="003F0234" w:rsidRDefault="00F14F87" w:rsidP="00F14F87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К. Викторова. – </w:t>
      </w:r>
      <w:r w:rsidRPr="003F0234">
        <w:rPr>
          <w:i/>
        </w:rPr>
        <w:t>Български език</w:t>
      </w:r>
      <w:r>
        <w:t>, ХХХVІІІ, 1988, № 2, стр. 160</w:t>
      </w:r>
      <w:r w:rsidR="00426E96">
        <w:t>–</w:t>
      </w:r>
      <w:r>
        <w:t>162.</w:t>
      </w:r>
    </w:p>
    <w:p w:rsidR="00F14F87" w:rsidRPr="003F0234" w:rsidRDefault="00F14F87" w:rsidP="00F14F87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Р. Русинов. – </w:t>
      </w:r>
      <w:r w:rsidRPr="003F0234">
        <w:rPr>
          <w:i/>
        </w:rPr>
        <w:t xml:space="preserve">Съпоставително езикознание, </w:t>
      </w:r>
      <w:r>
        <w:t xml:space="preserve">ХІІІ, </w:t>
      </w:r>
      <w:r w:rsidRPr="003F0234">
        <w:t>1988,  № 4</w:t>
      </w:r>
      <w:r w:rsidR="00426E96">
        <w:t>–</w:t>
      </w:r>
      <w:r w:rsidRPr="003F0234">
        <w:t>5</w:t>
      </w:r>
      <w:r>
        <w:t>, стр. 181</w:t>
      </w:r>
      <w:r w:rsidR="00426E96">
        <w:t>–</w:t>
      </w:r>
      <w:r>
        <w:tab/>
        <w:t>182.</w:t>
      </w:r>
    </w:p>
    <w:p w:rsidR="00BE4317" w:rsidRPr="0078275D" w:rsidRDefault="002177B3" w:rsidP="00BE4317">
      <w:pPr>
        <w:jc w:val="both"/>
      </w:pPr>
      <w:r>
        <w:rPr>
          <w:i/>
        </w:rPr>
        <w:tab/>
      </w:r>
      <w:r w:rsidR="001D1560">
        <w:t xml:space="preserve">4. </w:t>
      </w:r>
      <w:r w:rsidR="00BE4317">
        <w:rPr>
          <w:i/>
        </w:rPr>
        <w:t>ФОРМИ И ЗНАЧЕНИЕ НА СЪЩЕСТВИТЕЛНОТО ИМЕ</w:t>
      </w:r>
      <w:r>
        <w:t xml:space="preserve"> (С оглед предимно на </w:t>
      </w:r>
      <w:r w:rsidR="00BE4317">
        <w:t>категорията число).</w:t>
      </w:r>
      <w:r w:rsidR="00BE4317" w:rsidRPr="0078275D">
        <w:t xml:space="preserve"> </w:t>
      </w:r>
      <w:r w:rsidR="00BE4317" w:rsidRPr="003F0234">
        <w:t xml:space="preserve">Библиотека </w:t>
      </w:r>
      <w:r w:rsidR="00426E96">
        <w:t>„</w:t>
      </w:r>
      <w:r w:rsidR="00BE4317" w:rsidRPr="003F0234">
        <w:t>Филология</w:t>
      </w:r>
      <w:r w:rsidR="00426E96">
        <w:t>“</w:t>
      </w:r>
      <w:r w:rsidR="00BE4317" w:rsidRPr="003F0234">
        <w:t>, Езикознание</w:t>
      </w:r>
      <w:r w:rsidR="00426E96">
        <w:t xml:space="preserve"> №</w:t>
      </w:r>
      <w:r w:rsidR="00BE4317" w:rsidRPr="003F0234">
        <w:t xml:space="preserve"> 6. Велико Търново: Издателство ПИК, 1996. 198 стр.</w:t>
      </w:r>
    </w:p>
    <w:p w:rsidR="00BE4317" w:rsidRPr="0078275D" w:rsidRDefault="00BE4317" w:rsidP="00BE4317">
      <w:pPr>
        <w:ind w:left="708"/>
        <w:jc w:val="both"/>
      </w:pPr>
      <w:r w:rsidRPr="0078275D">
        <w:rPr>
          <w:i/>
        </w:rPr>
        <w:t>Рец.</w:t>
      </w:r>
      <w:r w:rsidRPr="0078275D">
        <w:t xml:space="preserve">: Й. Захариева. – </w:t>
      </w:r>
      <w:r w:rsidRPr="0078275D">
        <w:rPr>
          <w:i/>
        </w:rPr>
        <w:t>Български език</w:t>
      </w:r>
      <w:r w:rsidRPr="0078275D">
        <w:t xml:space="preserve">, 1996, </w:t>
      </w:r>
      <w:r>
        <w:t xml:space="preserve"> Х</w:t>
      </w:r>
      <w:r>
        <w:rPr>
          <w:lang w:val="en-US"/>
        </w:rPr>
        <w:t>L</w:t>
      </w:r>
      <w:r>
        <w:t xml:space="preserve">VІ, </w:t>
      </w:r>
      <w:r w:rsidRPr="0078275D">
        <w:t>№ 6, стр. 74</w:t>
      </w:r>
      <w:r w:rsidR="00426E96">
        <w:t>–</w:t>
      </w:r>
      <w:r w:rsidRPr="0078275D">
        <w:t>79.</w:t>
      </w:r>
      <w:r>
        <w:t xml:space="preserve"> </w:t>
      </w:r>
    </w:p>
    <w:p w:rsidR="00BE4317" w:rsidRPr="0078275D" w:rsidRDefault="00BE4317" w:rsidP="00BE4317">
      <w:pPr>
        <w:ind w:firstLine="708"/>
        <w:jc w:val="both"/>
      </w:pPr>
      <w:r w:rsidRPr="0078275D">
        <w:rPr>
          <w:i/>
        </w:rPr>
        <w:t>Рец.</w:t>
      </w:r>
      <w:r w:rsidRPr="0078275D">
        <w:t xml:space="preserve">: М. Попова. – </w:t>
      </w:r>
      <w:r w:rsidRPr="0078275D">
        <w:rPr>
          <w:i/>
        </w:rPr>
        <w:t>Български език</w:t>
      </w:r>
      <w:r w:rsidRPr="0078275D">
        <w:t xml:space="preserve">, </w:t>
      </w:r>
      <w:r>
        <w:t>Х</w:t>
      </w:r>
      <w:r>
        <w:rPr>
          <w:lang w:val="en-US"/>
        </w:rPr>
        <w:t>L</w:t>
      </w:r>
      <w:r>
        <w:t xml:space="preserve">VІІ, </w:t>
      </w:r>
      <w:r w:rsidRPr="0078275D">
        <w:t>1997/1998, № 2, стр. 104</w:t>
      </w:r>
      <w:r w:rsidR="00426E96">
        <w:t>–</w:t>
      </w:r>
      <w:r w:rsidRPr="0078275D">
        <w:t>109.</w:t>
      </w:r>
    </w:p>
    <w:p w:rsidR="00BE4317" w:rsidRPr="0078275D" w:rsidRDefault="00BE4317" w:rsidP="00BE4317">
      <w:pPr>
        <w:ind w:firstLine="708"/>
        <w:jc w:val="both"/>
      </w:pPr>
      <w:r w:rsidRPr="0078275D">
        <w:rPr>
          <w:i/>
        </w:rPr>
        <w:t>Рец</w:t>
      </w:r>
      <w:r w:rsidRPr="0078275D">
        <w:t>.: Р. Русинов. Още един принос към изследването на бъл</w:t>
      </w:r>
      <w:r w:rsidRPr="0078275D">
        <w:softHyphen/>
        <w:t xml:space="preserve">гарското </w:t>
      </w:r>
      <w:r>
        <w:tab/>
      </w:r>
      <w:r w:rsidRPr="0078275D">
        <w:t xml:space="preserve">съществително име. – </w:t>
      </w:r>
      <w:r w:rsidRPr="0078275D">
        <w:rPr>
          <w:i/>
        </w:rPr>
        <w:t>Език и литература</w:t>
      </w:r>
      <w:r w:rsidRPr="0078275D">
        <w:t xml:space="preserve">, </w:t>
      </w:r>
      <w:r>
        <w:rPr>
          <w:lang w:val="en-US"/>
        </w:rPr>
        <w:t>L</w:t>
      </w:r>
      <w:r>
        <w:t xml:space="preserve">І, </w:t>
      </w:r>
      <w:r w:rsidRPr="0078275D">
        <w:t>1996, № 3</w:t>
      </w:r>
      <w:r w:rsidR="00426E96">
        <w:t>–</w:t>
      </w:r>
      <w:r w:rsidRPr="0078275D">
        <w:t>4, стр.</w:t>
      </w:r>
      <w:r w:rsidR="00426E96">
        <w:t xml:space="preserve"> 160–</w:t>
      </w:r>
      <w:r>
        <w:t>161.</w:t>
      </w:r>
    </w:p>
    <w:p w:rsidR="00BE4317" w:rsidRPr="0078275D" w:rsidRDefault="00BE4317" w:rsidP="00BE4317">
      <w:pPr>
        <w:ind w:firstLine="708"/>
        <w:jc w:val="both"/>
      </w:pPr>
      <w:r w:rsidRPr="0078275D">
        <w:rPr>
          <w:i/>
        </w:rPr>
        <w:t>Рец</w:t>
      </w:r>
      <w:r w:rsidRPr="0078275D">
        <w:t xml:space="preserve">.: Р. Русинов. – </w:t>
      </w:r>
      <w:r w:rsidRPr="0078275D">
        <w:rPr>
          <w:i/>
        </w:rPr>
        <w:t>Съпоставително езикознание</w:t>
      </w:r>
      <w:r w:rsidRPr="0078275D">
        <w:t xml:space="preserve">, </w:t>
      </w:r>
      <w:r>
        <w:t xml:space="preserve">ХХІІ, </w:t>
      </w:r>
      <w:r w:rsidRPr="0078275D">
        <w:t>1997, № 2, стр.</w:t>
      </w:r>
      <w:r>
        <w:t xml:space="preserve"> 101-104.</w:t>
      </w:r>
    </w:p>
    <w:p w:rsidR="005376D5" w:rsidRPr="00327465" w:rsidRDefault="002177B3" w:rsidP="005376D5">
      <w:pPr>
        <w:jc w:val="both"/>
      </w:pPr>
      <w:r>
        <w:rPr>
          <w:i/>
        </w:rPr>
        <w:tab/>
      </w:r>
      <w:r w:rsidR="001D1560">
        <w:t xml:space="preserve">5. </w:t>
      </w:r>
      <w:r w:rsidR="005376D5">
        <w:rPr>
          <w:i/>
        </w:rPr>
        <w:t>ПОЗНАНИЕТО В ЕЗИКА НА БЪЛГАРИТЕ</w:t>
      </w:r>
      <w:r w:rsidR="005376D5">
        <w:t>.</w:t>
      </w:r>
      <w:r w:rsidR="005376D5" w:rsidRPr="00327465">
        <w:t xml:space="preserve"> </w:t>
      </w:r>
      <w:r w:rsidR="005376D5" w:rsidRPr="003F0234">
        <w:t>Граматично из</w:t>
      </w:r>
      <w:r w:rsidR="005376D5" w:rsidRPr="003F0234">
        <w:softHyphen/>
        <w:t>след</w:t>
      </w:r>
      <w:r w:rsidR="005376D5" w:rsidRPr="003F0234">
        <w:softHyphen/>
        <w:t>ване на концептуалната категоризация на предмет</w:t>
      </w:r>
      <w:r w:rsidR="005376D5" w:rsidRPr="003F0234">
        <w:softHyphen/>
        <w:t>ност</w:t>
      </w:r>
      <w:r w:rsidR="005376D5" w:rsidRPr="003F0234">
        <w:softHyphen/>
        <w:t>та. Велико Търново: Фабер, 2004. 435 стр.</w:t>
      </w:r>
    </w:p>
    <w:p w:rsidR="005376D5" w:rsidRPr="00327465" w:rsidRDefault="005376D5" w:rsidP="005376D5">
      <w:pPr>
        <w:jc w:val="both"/>
      </w:pPr>
      <w:r>
        <w:rPr>
          <w:i/>
        </w:rPr>
        <w:tab/>
      </w:r>
      <w:r w:rsidRPr="003F0234">
        <w:rPr>
          <w:i/>
        </w:rPr>
        <w:t>Рец.:</w:t>
      </w:r>
      <w:r w:rsidRPr="003F0234">
        <w:t xml:space="preserve"> Ст</w:t>
      </w:r>
      <w:r w:rsidRPr="00327465">
        <w:t xml:space="preserve">. Гърдев. В пространствата на триизмерната лингвистика. – </w:t>
      </w:r>
      <w:r w:rsidRPr="00327465">
        <w:rPr>
          <w:i/>
        </w:rPr>
        <w:t>Проглас</w:t>
      </w:r>
      <w:r w:rsidRPr="00327465">
        <w:t xml:space="preserve">, </w:t>
      </w:r>
      <w:r>
        <w:tab/>
        <w:t xml:space="preserve">ХV, </w:t>
      </w:r>
      <w:r w:rsidRPr="00327465">
        <w:t>2006, № 1, стр. 182</w:t>
      </w:r>
      <w:r w:rsidR="00426E96">
        <w:t>–</w:t>
      </w:r>
      <w:r w:rsidRPr="00327465">
        <w:t>188.</w:t>
      </w:r>
    </w:p>
    <w:p w:rsidR="005376D5" w:rsidRPr="00327465" w:rsidRDefault="005376D5" w:rsidP="005376D5">
      <w:pPr>
        <w:jc w:val="both"/>
      </w:pPr>
      <w:r w:rsidRPr="00327465">
        <w:tab/>
      </w:r>
      <w:r w:rsidRPr="00327465">
        <w:rPr>
          <w:i/>
        </w:rPr>
        <w:t>Рец</w:t>
      </w:r>
      <w:r w:rsidRPr="00327465">
        <w:t xml:space="preserve">.: H. Walter. – </w:t>
      </w:r>
      <w:r w:rsidRPr="00327465">
        <w:rPr>
          <w:i/>
        </w:rPr>
        <w:t>Kritikon Litterarum</w:t>
      </w:r>
      <w:r>
        <w:rPr>
          <w:i/>
        </w:rPr>
        <w:t xml:space="preserve"> </w:t>
      </w:r>
      <w:r w:rsidRPr="00327465">
        <w:t>(Berlin)</w:t>
      </w:r>
      <w:r>
        <w:t>,</w:t>
      </w:r>
      <w:r w:rsidRPr="00327465">
        <w:t xml:space="preserve"> </w:t>
      </w:r>
      <w:r>
        <w:t>ХХХІV, 2007</w:t>
      </w:r>
      <w:r w:rsidRPr="00327465">
        <w:t>, S. 35</w:t>
      </w:r>
      <w:r w:rsidR="00426E96">
        <w:t>–</w:t>
      </w:r>
      <w:r w:rsidRPr="00327465">
        <w:t>45.</w:t>
      </w:r>
    </w:p>
    <w:p w:rsidR="005376D5" w:rsidRPr="005376D5" w:rsidRDefault="005376D5" w:rsidP="005376D5">
      <w:pPr>
        <w:jc w:val="both"/>
      </w:pPr>
      <w:r w:rsidRPr="00327465">
        <w:tab/>
      </w:r>
      <w:r w:rsidRPr="00327465">
        <w:rPr>
          <w:i/>
        </w:rPr>
        <w:t>Рец</w:t>
      </w:r>
      <w:r w:rsidRPr="00327465">
        <w:t xml:space="preserve">.: Paola Bocale. – </w:t>
      </w:r>
      <w:r w:rsidRPr="00327465">
        <w:rPr>
          <w:i/>
        </w:rPr>
        <w:t>eSamizdat.</w:t>
      </w:r>
      <w:r w:rsidRPr="00327465">
        <w:t xml:space="preserve"> Rivista di culture dei paesi slavi</w:t>
      </w:r>
      <w:r>
        <w:t xml:space="preserve">, 2009 (VІІ), № 1, </w:t>
      </w:r>
      <w:r>
        <w:tab/>
        <w:t>рр. 388-391</w:t>
      </w:r>
      <w:r w:rsidR="00426E96">
        <w:t xml:space="preserve"> </w:t>
      </w:r>
      <w:r w:rsidR="00426E96">
        <w:rPr>
          <w:lang w:val="en-US"/>
        </w:rPr>
        <w:t>&lt;</w:t>
      </w:r>
      <w:r w:rsidRPr="00000BB1">
        <w:rPr>
          <w:lang w:val="en-US"/>
        </w:rPr>
        <w:t>http</w:t>
      </w:r>
      <w:r w:rsidRPr="005376D5">
        <w:t>://</w:t>
      </w:r>
      <w:r w:rsidRPr="00000BB1">
        <w:rPr>
          <w:lang w:val="en-US"/>
        </w:rPr>
        <w:t>www</w:t>
      </w:r>
      <w:r w:rsidRPr="005376D5">
        <w:t>.</w:t>
      </w:r>
      <w:r w:rsidRPr="00000BB1">
        <w:rPr>
          <w:lang w:val="en-US"/>
        </w:rPr>
        <w:t>esamizdat</w:t>
      </w:r>
      <w:r w:rsidRPr="005376D5">
        <w:t>.</w:t>
      </w:r>
      <w:r w:rsidRPr="00000BB1">
        <w:rPr>
          <w:lang w:val="en-US"/>
        </w:rPr>
        <w:t>it</w:t>
      </w:r>
      <w:r w:rsidRPr="005376D5">
        <w:t>/</w:t>
      </w:r>
      <w:r w:rsidRPr="00000BB1">
        <w:rPr>
          <w:lang w:val="en-US"/>
        </w:rPr>
        <w:t>rivista</w:t>
      </w:r>
      <w:r w:rsidRPr="005376D5">
        <w:t>/2009/1/</w:t>
      </w:r>
      <w:r w:rsidRPr="00000BB1">
        <w:rPr>
          <w:lang w:val="en-US"/>
        </w:rPr>
        <w:t>recensioni</w:t>
      </w:r>
      <w:r w:rsidRPr="005376D5">
        <w:t>/</w:t>
      </w:r>
      <w:r w:rsidRPr="00000BB1">
        <w:rPr>
          <w:lang w:val="en-US"/>
        </w:rPr>
        <w:t>bocale</w:t>
      </w:r>
      <w:r w:rsidRPr="005376D5">
        <w:t>2.</w:t>
      </w:r>
      <w:r w:rsidRPr="00000BB1">
        <w:rPr>
          <w:lang w:val="en-US"/>
        </w:rPr>
        <w:t>htm</w:t>
      </w:r>
      <w:r w:rsidR="00426E96">
        <w:rPr>
          <w:lang w:val="en-US"/>
        </w:rPr>
        <w:t>&gt;</w:t>
      </w:r>
    </w:p>
    <w:p w:rsidR="005A0D01" w:rsidRDefault="002177B3" w:rsidP="005A0D01">
      <w:pPr>
        <w:jc w:val="both"/>
      </w:pPr>
      <w:r>
        <w:rPr>
          <w:i/>
        </w:rPr>
        <w:tab/>
      </w:r>
      <w:r w:rsidR="001D1560">
        <w:t xml:space="preserve">6. </w:t>
      </w:r>
      <w:r w:rsidR="005A0D01">
        <w:rPr>
          <w:i/>
        </w:rPr>
        <w:t xml:space="preserve">ИССЛЕДОВАНИЯ ПО ГРАММАТИКЕ СОВРЕМЕННОГО БОЛГАРСКОГО ЯЗЫКА. </w:t>
      </w:r>
      <w:r w:rsidR="005A0D01">
        <w:t>Тверь: Тверской государственный университет, 2016. 282 стр.</w:t>
      </w:r>
    </w:p>
    <w:p w:rsidR="005A0D01" w:rsidRPr="0029485C" w:rsidRDefault="005A0D01" w:rsidP="005A0D01">
      <w:pPr>
        <w:jc w:val="both"/>
      </w:pPr>
      <w:r>
        <w:tab/>
      </w:r>
      <w:r>
        <w:rPr>
          <w:i/>
        </w:rPr>
        <w:t>Рец.:</w:t>
      </w:r>
      <w:r>
        <w:t xml:space="preserve"> В. Петров. – </w:t>
      </w:r>
      <w:r>
        <w:rPr>
          <w:i/>
        </w:rPr>
        <w:t>Български език</w:t>
      </w:r>
      <w:r>
        <w:t>, 64 (2017), № 2, стр. 94</w:t>
      </w:r>
      <w:r w:rsidR="00426E96">
        <w:rPr>
          <w:lang w:val="en-US"/>
        </w:rPr>
        <w:t>–</w:t>
      </w:r>
      <w:r>
        <w:t>105.</w:t>
      </w:r>
    </w:p>
    <w:p w:rsidR="002177B3" w:rsidRDefault="002177B3" w:rsidP="003E1B2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tab/>
      </w:r>
      <w:r w:rsidR="001D1560" w:rsidRPr="001D1560">
        <w:rPr>
          <w:rFonts w:ascii="Times New Roman" w:hAnsi="Times New Roman" w:cs="Times New Roman"/>
          <w:sz w:val="24"/>
          <w:szCs w:val="24"/>
        </w:rPr>
        <w:t>7.</w:t>
      </w:r>
      <w:r w:rsidR="001D1560">
        <w:t xml:space="preserve"> </w:t>
      </w:r>
      <w:hyperlink r:id="rId6" w:history="1">
        <w:r w:rsidR="003E1B2E" w:rsidRPr="00B27A30">
          <w:rPr>
            <w:rStyle w:val="Hyperlink"/>
            <w:rFonts w:ascii="Times New Roman" w:hAnsi="Times New Roman"/>
            <w:i/>
            <w:color w:val="auto"/>
            <w:sz w:val="24"/>
            <w:szCs w:val="24"/>
            <w:u w:val="none"/>
          </w:rPr>
          <w:t>STUDIA GRAMMATICA BULGARICA</w:t>
        </w:r>
      </w:hyperlink>
      <w:r w:rsidR="003E1B2E" w:rsidRPr="00B27A30">
        <w:rPr>
          <w:rFonts w:ascii="Times New Roman" w:hAnsi="Times New Roman"/>
          <w:i/>
          <w:sz w:val="24"/>
          <w:szCs w:val="24"/>
        </w:rPr>
        <w:t>.</w:t>
      </w:r>
      <w:r w:rsidR="003E1B2E" w:rsidRPr="003E1B2E">
        <w:rPr>
          <w:rFonts w:ascii="Times New Roman" w:hAnsi="Times New Roman"/>
          <w:sz w:val="24"/>
          <w:szCs w:val="24"/>
        </w:rPr>
        <w:t xml:space="preserve"> </w:t>
      </w:r>
      <w:r w:rsidR="003E1B2E" w:rsidRPr="00740559">
        <w:rPr>
          <w:rFonts w:ascii="Times New Roman" w:hAnsi="Times New Roman"/>
          <w:sz w:val="24"/>
          <w:szCs w:val="24"/>
        </w:rPr>
        <w:t>Велико Търново: Университетско издателство</w:t>
      </w:r>
      <w:r w:rsidR="00426E9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426E96">
        <w:rPr>
          <w:rFonts w:ascii="Times New Roman" w:hAnsi="Times New Roman"/>
          <w:sz w:val="24"/>
          <w:szCs w:val="24"/>
        </w:rPr>
        <w:t>„Св. св. Кирил и Методий“</w:t>
      </w:r>
      <w:r>
        <w:rPr>
          <w:rFonts w:ascii="Times New Roman" w:hAnsi="Times New Roman"/>
          <w:sz w:val="24"/>
          <w:szCs w:val="24"/>
        </w:rPr>
        <w:t>, 2019. 502 стр.</w:t>
      </w:r>
      <w:r w:rsidR="003E1B2E" w:rsidRPr="00740559">
        <w:rPr>
          <w:rFonts w:ascii="Times New Roman" w:hAnsi="Times New Roman"/>
          <w:sz w:val="24"/>
          <w:szCs w:val="24"/>
        </w:rPr>
        <w:t xml:space="preserve"> </w:t>
      </w:r>
      <w:r w:rsidR="003E1B2E">
        <w:rPr>
          <w:rFonts w:ascii="Times New Roman" w:hAnsi="Times New Roman"/>
          <w:sz w:val="24"/>
          <w:szCs w:val="24"/>
        </w:rPr>
        <w:tab/>
      </w:r>
    </w:p>
    <w:p w:rsidR="003E1B2E" w:rsidRPr="006A3842" w:rsidRDefault="003E1B2E" w:rsidP="003E1B2E">
      <w:pPr>
        <w:pStyle w:val="NoSpacing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ab/>
      </w:r>
      <w:r w:rsidRPr="006A3842">
        <w:rPr>
          <w:rFonts w:ascii="Times New Roman" w:hAnsi="Times New Roman"/>
          <w:b/>
          <w:sz w:val="20"/>
          <w:szCs w:val="20"/>
        </w:rPr>
        <w:t xml:space="preserve">Съдържание: 1. Теоретични въпроси. </w:t>
      </w:r>
      <w:r w:rsidRPr="006A3842">
        <w:rPr>
          <w:rFonts w:ascii="Times New Roman" w:hAnsi="Times New Roman"/>
          <w:sz w:val="20"/>
          <w:szCs w:val="20"/>
        </w:rPr>
        <w:t>1.1. Съвременната българска граматика в славянски и балкански контекст; 1.2. Към въпроса за същността и признаците на граматичните значения; 1.3. Към въпроса за граматично обусловените лексикални значения (Върху материал със степенувани наречия в съвременния български език); 1.4. Взаимодействието между лексикалната и граматич</w:t>
      </w:r>
      <w:r w:rsidRPr="006A3842">
        <w:rPr>
          <w:rFonts w:ascii="Times New Roman" w:hAnsi="Times New Roman"/>
          <w:sz w:val="20"/>
          <w:szCs w:val="20"/>
        </w:rPr>
        <w:softHyphen/>
        <w:t>на</w:t>
      </w:r>
      <w:r w:rsidRPr="006A3842">
        <w:rPr>
          <w:rFonts w:ascii="Times New Roman" w:hAnsi="Times New Roman"/>
          <w:sz w:val="20"/>
          <w:szCs w:val="20"/>
        </w:rPr>
        <w:softHyphen/>
        <w:t>та семантика в теоретичен и приложен аспект; 1.5. Функционално взаимодействие между граматичната и лексикалната семантика в съвременния български език; 1.6. Към теорията за семантичното взаимодействие. Систе</w:t>
      </w:r>
      <w:r w:rsidRPr="006A3842">
        <w:rPr>
          <w:rFonts w:ascii="Times New Roman" w:hAnsi="Times New Roman"/>
          <w:sz w:val="20"/>
          <w:szCs w:val="20"/>
        </w:rPr>
        <w:softHyphen/>
        <w:t xml:space="preserve">ма, функция, среда на именните категории. </w:t>
      </w:r>
      <w:r w:rsidRPr="006A3842">
        <w:rPr>
          <w:rFonts w:ascii="Times New Roman" w:hAnsi="Times New Roman"/>
          <w:b/>
          <w:sz w:val="20"/>
          <w:szCs w:val="20"/>
        </w:rPr>
        <w:t xml:space="preserve">2. Иновационни процеси в съвременната българска граматика. </w:t>
      </w:r>
      <w:r w:rsidRPr="006A3842">
        <w:rPr>
          <w:rFonts w:ascii="Times New Roman" w:hAnsi="Times New Roman"/>
          <w:sz w:val="20"/>
          <w:szCs w:val="20"/>
        </w:rPr>
        <w:t xml:space="preserve">2.1. Тенденции и промени в съвременната българска граматика; 2.2. </w:t>
      </w:r>
      <w:r w:rsidRPr="006A3842">
        <w:rPr>
          <w:rFonts w:ascii="Times New Roman" w:hAnsi="Times New Roman"/>
          <w:sz w:val="20"/>
          <w:szCs w:val="20"/>
          <w:lang w:val="ru-RU"/>
        </w:rPr>
        <w:t xml:space="preserve">Активни процеси в граматиката на българския и руския език (Иновации, свързани с вътрешноезикови развойни тенденции); </w:t>
      </w:r>
      <w:r w:rsidRPr="006A3842">
        <w:rPr>
          <w:rFonts w:ascii="Times New Roman" w:hAnsi="Times New Roman"/>
          <w:sz w:val="20"/>
          <w:szCs w:val="20"/>
        </w:rPr>
        <w:t xml:space="preserve">2.3. Спонтанни граматични промени в българския език („Унищожаване“ на възвратността); 2.4. Глаголът се променя (Конверсивна каузативация на значенията). </w:t>
      </w:r>
      <w:r w:rsidRPr="006A3842">
        <w:rPr>
          <w:rFonts w:ascii="Times New Roman" w:hAnsi="Times New Roman"/>
          <w:b/>
          <w:sz w:val="20"/>
          <w:szCs w:val="20"/>
        </w:rPr>
        <w:t xml:space="preserve">3. Концептуализация и категоризация в граматиката. </w:t>
      </w:r>
      <w:r w:rsidRPr="006A3842">
        <w:rPr>
          <w:rFonts w:ascii="Times New Roman" w:hAnsi="Times New Roman"/>
          <w:sz w:val="20"/>
          <w:szCs w:val="20"/>
        </w:rPr>
        <w:t xml:space="preserve">3.1. За когнитивната перспектива в изследванията на граматичните класове и категории в българския език; 3.2. Теорията на категоризацията и именните класификации в граматиката (Опит за типологична характеристика); 3.3. Концептуална и езикова категоризация на предметността в българския език; 3.4. Концептуализация на предметността и класификациите на съществителните в българския език (В съпоставка с руски език). </w:t>
      </w:r>
      <w:r w:rsidRPr="006A3842">
        <w:rPr>
          <w:rFonts w:ascii="Times New Roman" w:hAnsi="Times New Roman"/>
          <w:b/>
          <w:sz w:val="20"/>
          <w:szCs w:val="20"/>
        </w:rPr>
        <w:t xml:space="preserve">4. Именни класове. </w:t>
      </w:r>
      <w:r w:rsidRPr="006A3842">
        <w:rPr>
          <w:rFonts w:ascii="Times New Roman" w:hAnsi="Times New Roman"/>
          <w:sz w:val="20"/>
          <w:szCs w:val="20"/>
        </w:rPr>
        <w:t>4.1. Дуалните съществителни имена в българския език; 4.2. Имена и форми за означаване на съвкупности в българския език; 4.3. Концептуализация и граматическо число на веществените съществителни имена в българския език; 4.4. Езикови средства за изразяване на дискретност на вещес</w:t>
      </w:r>
      <w:r w:rsidRPr="006A3842">
        <w:rPr>
          <w:rFonts w:ascii="Times New Roman" w:hAnsi="Times New Roman"/>
          <w:sz w:val="20"/>
          <w:szCs w:val="20"/>
        </w:rPr>
        <w:softHyphen/>
        <w:t>т</w:t>
      </w:r>
      <w:r w:rsidRPr="006A3842">
        <w:rPr>
          <w:rFonts w:ascii="Times New Roman" w:hAnsi="Times New Roman"/>
          <w:sz w:val="20"/>
          <w:szCs w:val="20"/>
        </w:rPr>
        <w:softHyphen/>
        <w:t>вения континуум; 4.5. За лингвистичната стойност на противопоставянията конкретно/абстрактно – перцептивно/понятийно – цяло/континуум при категоризацията на предметността; 4.6. За граматическата характеристика на една група съ</w:t>
      </w:r>
      <w:r w:rsidRPr="006A3842">
        <w:rPr>
          <w:rFonts w:ascii="Times New Roman" w:hAnsi="Times New Roman"/>
          <w:sz w:val="20"/>
          <w:szCs w:val="20"/>
        </w:rPr>
        <w:softHyphen/>
        <w:t>щест</w:t>
      </w:r>
      <w:r w:rsidRPr="006A3842">
        <w:rPr>
          <w:rFonts w:ascii="Times New Roman" w:hAnsi="Times New Roman"/>
          <w:sz w:val="20"/>
          <w:szCs w:val="20"/>
        </w:rPr>
        <w:softHyphen/>
        <w:t>вителни от чужд произход с форма на -</w:t>
      </w:r>
      <w:r w:rsidRPr="006A3842">
        <w:rPr>
          <w:rFonts w:ascii="Times New Roman" w:hAnsi="Times New Roman"/>
          <w:i/>
          <w:sz w:val="20"/>
          <w:szCs w:val="20"/>
        </w:rPr>
        <w:t>и</w:t>
      </w:r>
      <w:r w:rsidRPr="006A3842">
        <w:rPr>
          <w:rFonts w:ascii="Times New Roman" w:hAnsi="Times New Roman"/>
          <w:sz w:val="20"/>
          <w:szCs w:val="20"/>
        </w:rPr>
        <w:t xml:space="preserve"> в съвременния български език. </w:t>
      </w:r>
      <w:r w:rsidRPr="006A3842">
        <w:rPr>
          <w:rFonts w:ascii="Times New Roman" w:hAnsi="Times New Roman"/>
          <w:b/>
          <w:sz w:val="20"/>
          <w:szCs w:val="20"/>
        </w:rPr>
        <w:t xml:space="preserve">5. Именни категории и значения. </w:t>
      </w:r>
      <w:r w:rsidRPr="006A3842">
        <w:rPr>
          <w:rFonts w:ascii="Times New Roman" w:hAnsi="Times New Roman"/>
          <w:sz w:val="20"/>
          <w:szCs w:val="20"/>
        </w:rPr>
        <w:t>5.1. За семантичната основа на родовата именна класификация в българския език; 5.2. Криптотипът мъжколичност/женсколичност в съвременния български език; 5.3. Средният род; 5.4. Граматичен род и референция към пола; 5.5. Граматичните аспекти на маскулинизацията; 5.6. За инвариантното значение на категорията определе</w:t>
      </w:r>
      <w:r w:rsidRPr="006A3842">
        <w:rPr>
          <w:rFonts w:ascii="Times New Roman" w:hAnsi="Times New Roman"/>
          <w:sz w:val="20"/>
          <w:szCs w:val="20"/>
        </w:rPr>
        <w:softHyphen/>
        <w:t>ност/</w:t>
      </w:r>
      <w:r w:rsidRPr="006A3842">
        <w:rPr>
          <w:rFonts w:ascii="Times New Roman" w:hAnsi="Times New Roman"/>
          <w:sz w:val="20"/>
          <w:szCs w:val="20"/>
        </w:rPr>
        <w:softHyphen/>
        <w:t>не</w:t>
      </w:r>
      <w:r w:rsidRPr="006A3842">
        <w:rPr>
          <w:rFonts w:ascii="Times New Roman" w:hAnsi="Times New Roman"/>
          <w:sz w:val="20"/>
          <w:szCs w:val="20"/>
        </w:rPr>
        <w:softHyphen/>
        <w:t>определеност в съвременния български език; 5.7. Определеност/неопределеност и когнитивен статус на имената в българския език; 5.8. Категорията число на съществителните имена в бъл</w:t>
      </w:r>
      <w:r w:rsidRPr="006A3842">
        <w:rPr>
          <w:rFonts w:ascii="Times New Roman" w:hAnsi="Times New Roman"/>
          <w:sz w:val="20"/>
          <w:szCs w:val="20"/>
        </w:rPr>
        <w:softHyphen/>
        <w:t>гар</w:t>
      </w:r>
      <w:r w:rsidRPr="006A3842">
        <w:rPr>
          <w:rFonts w:ascii="Times New Roman" w:hAnsi="Times New Roman"/>
          <w:sz w:val="20"/>
          <w:szCs w:val="20"/>
        </w:rPr>
        <w:softHyphen/>
        <w:t>ския книжовен език; 5.9. Асиметрия на форма и значение в парадигмата на съ</w:t>
      </w:r>
      <w:r w:rsidRPr="006A3842">
        <w:rPr>
          <w:rFonts w:ascii="Times New Roman" w:hAnsi="Times New Roman"/>
          <w:sz w:val="20"/>
          <w:szCs w:val="20"/>
        </w:rPr>
        <w:softHyphen/>
        <w:t>ществителните по число; 5.10. Асиметрия на форма и значение в числовата парадигма на абстрактните съществителни имена в българския език; 5.11. Деривационни отношения в числовата парадигма на съществителните имена; 5.12. Степените за сравнение в българския език на славянски и балкански фон; 5.13. Степените за сравнение: компаратив, суперлатив, апроксиматив, елатив, екватив, ексцесив; 5.14. Към въпроса за степенуването на прилагателните име</w:t>
      </w:r>
      <w:r w:rsidRPr="006A3842">
        <w:rPr>
          <w:rFonts w:ascii="Times New Roman" w:hAnsi="Times New Roman"/>
          <w:sz w:val="20"/>
          <w:szCs w:val="20"/>
        </w:rPr>
        <w:softHyphen/>
        <w:t>на и наречията в съвременния български книжовен език; 5.15. Синонимна употреба (взаимозаменяемост) на степените за сравнение в българския език; 5.16. Към въпроса за степенуването на имена и глаголи в бъл</w:t>
      </w:r>
      <w:r w:rsidRPr="006A3842">
        <w:rPr>
          <w:rFonts w:ascii="Times New Roman" w:hAnsi="Times New Roman"/>
          <w:sz w:val="20"/>
          <w:szCs w:val="20"/>
        </w:rPr>
        <w:softHyphen/>
        <w:t xml:space="preserve">гарския език. </w:t>
      </w:r>
      <w:r w:rsidRPr="006A3842">
        <w:rPr>
          <w:rFonts w:ascii="Times New Roman" w:hAnsi="Times New Roman"/>
          <w:b/>
          <w:sz w:val="20"/>
          <w:szCs w:val="20"/>
        </w:rPr>
        <w:t xml:space="preserve">6. Прагматични аспекти. </w:t>
      </w:r>
      <w:r w:rsidRPr="006A3842">
        <w:rPr>
          <w:rFonts w:ascii="Times New Roman" w:hAnsi="Times New Roman"/>
          <w:sz w:val="20"/>
          <w:szCs w:val="20"/>
        </w:rPr>
        <w:t xml:space="preserve">6.1. Прагматика на граматиката. За прагматичния избор на граматичните средства (Обобщен анализ на наблюденията на Б. Ю. Норман в книгата му „Лингвистическая прагматика“ (2009) с привличане на материал от граматиката </w:t>
      </w:r>
      <w:r w:rsidRPr="006A3842">
        <w:rPr>
          <w:rFonts w:ascii="Times New Roman" w:hAnsi="Times New Roman"/>
          <w:sz w:val="20"/>
          <w:szCs w:val="20"/>
        </w:rPr>
        <w:tab/>
        <w:t>на българския език); 6.2. Логическа и прагматическа квантификация на тоталността; 6.3. Собствените имена в граматико-прагматически аспект; 6.4. Бележки за употребата на нарицателните съществител</w:t>
      </w:r>
      <w:r w:rsidRPr="006A3842">
        <w:rPr>
          <w:rFonts w:ascii="Times New Roman" w:hAnsi="Times New Roman"/>
          <w:sz w:val="20"/>
          <w:szCs w:val="20"/>
        </w:rPr>
        <w:softHyphen/>
        <w:t>ни имена за лица като прагматически оператори в изказва</w:t>
      </w:r>
      <w:r w:rsidRPr="006A3842">
        <w:rPr>
          <w:rFonts w:ascii="Times New Roman" w:hAnsi="Times New Roman"/>
          <w:sz w:val="20"/>
          <w:szCs w:val="20"/>
        </w:rPr>
        <w:softHyphen/>
        <w:t>не</w:t>
      </w:r>
      <w:r w:rsidRPr="006A3842">
        <w:rPr>
          <w:rFonts w:ascii="Times New Roman" w:hAnsi="Times New Roman"/>
          <w:sz w:val="20"/>
          <w:szCs w:val="20"/>
        </w:rPr>
        <w:softHyphen/>
        <w:t>то; 6.5. „Доброто” единствено число, „лошото” множествено число (По въпроса за нестандартните интерпретации на количествената категоризация в българския език); 6.6. За някои стилистични особености на степените за сра</w:t>
      </w:r>
      <w:r w:rsidRPr="006A3842">
        <w:rPr>
          <w:rFonts w:ascii="Times New Roman" w:hAnsi="Times New Roman"/>
          <w:sz w:val="20"/>
          <w:szCs w:val="20"/>
        </w:rPr>
        <w:softHyphen/>
        <w:t>в</w:t>
      </w:r>
      <w:r w:rsidRPr="006A3842">
        <w:rPr>
          <w:rFonts w:ascii="Times New Roman" w:hAnsi="Times New Roman"/>
          <w:sz w:val="20"/>
          <w:szCs w:val="20"/>
        </w:rPr>
        <w:softHyphen/>
        <w:t>нение в българския книжовен език.</w:t>
      </w:r>
    </w:p>
    <w:p w:rsidR="007E36AA" w:rsidRDefault="007E36AA" w:rsidP="007E36AA">
      <w:pPr>
        <w:jc w:val="both"/>
        <w:rPr>
          <w:i/>
        </w:rPr>
      </w:pPr>
      <w:r>
        <w:rPr>
          <w:i/>
        </w:rPr>
        <w:tab/>
      </w:r>
    </w:p>
    <w:p w:rsidR="007E36AA" w:rsidRPr="00DC4FF8" w:rsidRDefault="007E36AA" w:rsidP="007E36AA">
      <w:pPr>
        <w:jc w:val="both"/>
      </w:pPr>
      <w:r>
        <w:rPr>
          <w:i/>
        </w:rPr>
        <w:tab/>
      </w:r>
      <w:r w:rsidR="001D1560">
        <w:t xml:space="preserve">8. </w:t>
      </w:r>
      <w:r w:rsidRPr="00DC4FF8">
        <w:rPr>
          <w:i/>
        </w:rPr>
        <w:t>ОТ НАСЛЕДСТВОТО НА БЪЛГАРСКОТО КНИЖОВНО ДРУЖЕСТВО ДО СЪВРЕМЕННАТА БЪЛГАРСКА ЛИНГВИСТИКА.</w:t>
      </w:r>
      <w:r w:rsidRPr="00DC4FF8">
        <w:t xml:space="preserve"> Очерци и бележки по история на българското езикознание. В. Търново: Издателство ИВИС, 2021.</w:t>
      </w:r>
      <w:r>
        <w:t xml:space="preserve"> 445 стр.</w:t>
      </w:r>
    </w:p>
    <w:p w:rsidR="007E36AA" w:rsidRPr="00DC4FF8" w:rsidRDefault="007E36AA" w:rsidP="007E36AA">
      <w:pPr>
        <w:jc w:val="both"/>
      </w:pPr>
      <w:r>
        <w:tab/>
      </w:r>
      <w:r w:rsidR="001D1560">
        <w:t xml:space="preserve">9. </w:t>
      </w:r>
      <w:r w:rsidRPr="00DC4FF8">
        <w:rPr>
          <w:i/>
        </w:rPr>
        <w:t>ЛИНГВИСТИЧНИ ХОРИЗОНТИ</w:t>
      </w:r>
      <w:r w:rsidRPr="00DC4FF8">
        <w:t>. Избрани трудове. В. Търново: Издателство ИВИС, 2021.</w:t>
      </w:r>
      <w:r>
        <w:t xml:space="preserve"> 375 стр.</w:t>
      </w:r>
    </w:p>
    <w:p w:rsidR="00056E61" w:rsidRPr="00700F87" w:rsidRDefault="00DC2363" w:rsidP="00056E61">
      <w:pPr>
        <w:jc w:val="both"/>
        <w:rPr>
          <w:i/>
          <w:sz w:val="20"/>
          <w:szCs w:val="20"/>
        </w:rPr>
      </w:pPr>
      <w:r>
        <w:tab/>
      </w:r>
      <w:r w:rsidRPr="00056E61">
        <w:rPr>
          <w:b/>
          <w:sz w:val="20"/>
          <w:szCs w:val="20"/>
        </w:rPr>
        <w:t>Съдържание</w:t>
      </w:r>
      <w:r>
        <w:rPr>
          <w:sz w:val="20"/>
          <w:szCs w:val="20"/>
        </w:rPr>
        <w:t xml:space="preserve">: </w:t>
      </w:r>
      <w:r w:rsidR="00056E61" w:rsidRPr="00700F87">
        <w:rPr>
          <w:i/>
          <w:sz w:val="20"/>
          <w:szCs w:val="20"/>
        </w:rPr>
        <w:t>Валентина Бонджолова</w:t>
      </w:r>
      <w:r w:rsidR="00056E61" w:rsidRPr="00700F87">
        <w:rPr>
          <w:sz w:val="20"/>
          <w:szCs w:val="20"/>
        </w:rPr>
        <w:t>. Към нови лингвистични хоризонти на Стоян Буров</w:t>
      </w:r>
      <w:r w:rsidR="00056E61">
        <w:rPr>
          <w:sz w:val="20"/>
          <w:szCs w:val="20"/>
        </w:rPr>
        <w:t xml:space="preserve">. </w:t>
      </w:r>
      <w:r w:rsidR="00056E61" w:rsidRPr="00700F87">
        <w:rPr>
          <w:sz w:val="20"/>
          <w:szCs w:val="20"/>
        </w:rPr>
        <w:t>Библиография на трудовете на чл.-кор. проф. д.ф.н. Стоян Буров</w:t>
      </w:r>
      <w:r w:rsidR="00056E61">
        <w:rPr>
          <w:sz w:val="20"/>
          <w:szCs w:val="20"/>
        </w:rPr>
        <w:t xml:space="preserve">. </w:t>
      </w:r>
      <w:r w:rsidR="00056E61" w:rsidRPr="00700F87">
        <w:rPr>
          <w:b/>
          <w:sz w:val="20"/>
          <w:szCs w:val="20"/>
        </w:rPr>
        <w:t>1. За някои от предизвикателствата пред българския език и българското езикознание</w:t>
      </w:r>
      <w:r w:rsidR="00056E61">
        <w:rPr>
          <w:b/>
          <w:sz w:val="20"/>
          <w:szCs w:val="20"/>
        </w:rPr>
        <w:t xml:space="preserve">. </w:t>
      </w:r>
      <w:r w:rsidR="00056E61" w:rsidRPr="00700F87">
        <w:rPr>
          <w:b/>
          <w:sz w:val="20"/>
          <w:szCs w:val="20"/>
        </w:rPr>
        <w:t>2. Устна комуникация. Интернет комуникация</w:t>
      </w:r>
      <w:r w:rsidR="00056E61">
        <w:rPr>
          <w:b/>
          <w:sz w:val="20"/>
          <w:szCs w:val="20"/>
        </w:rPr>
        <w:t xml:space="preserve">. </w:t>
      </w:r>
      <w:r w:rsidR="00056E61" w:rsidRPr="00700F87">
        <w:rPr>
          <w:sz w:val="20"/>
          <w:szCs w:val="20"/>
        </w:rPr>
        <w:t>2.1. Две норми на българската устна книжовна реч</w:t>
      </w:r>
      <w:r w:rsidR="00056E61">
        <w:rPr>
          <w:sz w:val="20"/>
          <w:szCs w:val="20"/>
        </w:rPr>
        <w:t xml:space="preserve">; </w:t>
      </w:r>
      <w:r w:rsidR="00056E61" w:rsidRPr="00700F87">
        <w:rPr>
          <w:sz w:val="20"/>
          <w:szCs w:val="20"/>
        </w:rPr>
        <w:t>2.2. Относно имитацията на устна реч в интернет форумите</w:t>
      </w:r>
      <w:r w:rsidR="00056E61">
        <w:rPr>
          <w:sz w:val="20"/>
          <w:szCs w:val="20"/>
        </w:rPr>
        <w:t xml:space="preserve">; </w:t>
      </w:r>
      <w:r w:rsidR="00056E61" w:rsidRPr="00700F87">
        <w:rPr>
          <w:sz w:val="20"/>
          <w:szCs w:val="20"/>
        </w:rPr>
        <w:t>2.3. Какви езикови въпроси коментират българите в интернет? Поглед върху мненията и нагласите на българските интернет потребители</w:t>
      </w:r>
      <w:r w:rsidR="00056E61">
        <w:rPr>
          <w:sz w:val="20"/>
          <w:szCs w:val="20"/>
        </w:rPr>
        <w:t xml:space="preserve">. </w:t>
      </w:r>
      <w:r w:rsidR="00056E61" w:rsidRPr="00700F87">
        <w:rPr>
          <w:b/>
          <w:sz w:val="20"/>
          <w:szCs w:val="20"/>
        </w:rPr>
        <w:t>3. Към историята на българския книжовен език</w:t>
      </w:r>
      <w:r w:rsidR="00056E61">
        <w:rPr>
          <w:b/>
          <w:sz w:val="20"/>
          <w:szCs w:val="20"/>
        </w:rPr>
        <w:t xml:space="preserve">. </w:t>
      </w:r>
      <w:r w:rsidR="00056E61" w:rsidRPr="00700F87">
        <w:rPr>
          <w:sz w:val="20"/>
          <w:szCs w:val="20"/>
        </w:rPr>
        <w:t xml:space="preserve">3.1. От </w:t>
      </w:r>
      <w:r w:rsidR="00056E61" w:rsidRPr="00700F87">
        <w:rPr>
          <w:i/>
          <w:sz w:val="20"/>
          <w:szCs w:val="20"/>
        </w:rPr>
        <w:t xml:space="preserve">писа̀х </w:t>
      </w:r>
      <w:r w:rsidR="00056E61" w:rsidRPr="00700F87">
        <w:rPr>
          <w:sz w:val="20"/>
          <w:szCs w:val="20"/>
        </w:rPr>
        <w:t xml:space="preserve">през </w:t>
      </w:r>
      <w:r w:rsidR="00056E61" w:rsidRPr="00700F87">
        <w:rPr>
          <w:i/>
          <w:sz w:val="20"/>
          <w:szCs w:val="20"/>
        </w:rPr>
        <w:t xml:space="preserve">пѝсах </w:t>
      </w:r>
      <w:r w:rsidR="00056E61" w:rsidRPr="00700F87">
        <w:rPr>
          <w:sz w:val="20"/>
          <w:szCs w:val="20"/>
        </w:rPr>
        <w:t xml:space="preserve">и </w:t>
      </w:r>
      <w:r w:rsidR="00056E61" w:rsidRPr="00700F87">
        <w:rPr>
          <w:i/>
          <w:sz w:val="20"/>
          <w:szCs w:val="20"/>
        </w:rPr>
        <w:t>писа̀х</w:t>
      </w:r>
      <w:r w:rsidR="00056E61" w:rsidRPr="00700F87">
        <w:rPr>
          <w:sz w:val="20"/>
          <w:szCs w:val="20"/>
        </w:rPr>
        <w:t xml:space="preserve"> до </w:t>
      </w:r>
      <w:r w:rsidR="00056E61" w:rsidRPr="00700F87">
        <w:rPr>
          <w:i/>
          <w:sz w:val="20"/>
          <w:szCs w:val="20"/>
        </w:rPr>
        <w:t>пѝсах</w:t>
      </w:r>
      <w:r w:rsidR="00056E61" w:rsidRPr="00700F87">
        <w:rPr>
          <w:sz w:val="20"/>
          <w:szCs w:val="20"/>
        </w:rPr>
        <w:t>. За историята на една акцентна норма</w:t>
      </w:r>
      <w:r w:rsidR="00056E61">
        <w:rPr>
          <w:sz w:val="20"/>
          <w:szCs w:val="20"/>
        </w:rPr>
        <w:t xml:space="preserve">; </w:t>
      </w:r>
      <w:r w:rsidR="00056E61" w:rsidRPr="00700F87">
        <w:rPr>
          <w:sz w:val="20"/>
          <w:szCs w:val="20"/>
        </w:rPr>
        <w:t>3.2. Приносът на Гео Милев за интелектуализацията на бъл</w:t>
      </w:r>
      <w:r w:rsidR="00056E61" w:rsidRPr="00700F87">
        <w:rPr>
          <w:sz w:val="20"/>
          <w:szCs w:val="20"/>
        </w:rPr>
        <w:softHyphen/>
      </w:r>
      <w:r w:rsidR="00056E61" w:rsidRPr="00700F87">
        <w:rPr>
          <w:sz w:val="20"/>
          <w:szCs w:val="20"/>
        </w:rPr>
        <w:softHyphen/>
        <w:t>гарския книжовен език (Върху материал от критическите му съчинения)</w:t>
      </w:r>
      <w:r w:rsidR="00056E61">
        <w:rPr>
          <w:sz w:val="20"/>
          <w:szCs w:val="20"/>
        </w:rPr>
        <w:t xml:space="preserve">. </w:t>
      </w:r>
      <w:r w:rsidR="00056E61" w:rsidRPr="00700F87">
        <w:rPr>
          <w:b/>
          <w:sz w:val="20"/>
          <w:szCs w:val="20"/>
        </w:rPr>
        <w:t>4. Нови граматически изследвания</w:t>
      </w:r>
      <w:r w:rsidR="00056E61">
        <w:rPr>
          <w:b/>
          <w:sz w:val="20"/>
          <w:szCs w:val="20"/>
        </w:rPr>
        <w:t xml:space="preserve">. </w:t>
      </w:r>
      <w:r w:rsidR="00056E61" w:rsidRPr="00700F87">
        <w:rPr>
          <w:sz w:val="20"/>
          <w:szCs w:val="20"/>
        </w:rPr>
        <w:t>4.1. Зависимост и йерархия между граматическите системи</w:t>
      </w:r>
      <w:r w:rsidR="00056E61">
        <w:rPr>
          <w:sz w:val="20"/>
          <w:szCs w:val="20"/>
        </w:rPr>
        <w:t xml:space="preserve">; </w:t>
      </w:r>
      <w:r w:rsidR="00056E61" w:rsidRPr="00700F87">
        <w:rPr>
          <w:sz w:val="20"/>
          <w:szCs w:val="20"/>
        </w:rPr>
        <w:t>4.2. Синтетизъм – аналитизъм на съвременния български език</w:t>
      </w:r>
      <w:r w:rsidR="00056E61">
        <w:rPr>
          <w:sz w:val="20"/>
          <w:szCs w:val="20"/>
        </w:rPr>
        <w:t xml:space="preserve">; </w:t>
      </w:r>
      <w:r w:rsidR="00056E61" w:rsidRPr="00700F87">
        <w:rPr>
          <w:sz w:val="20"/>
          <w:szCs w:val="20"/>
        </w:rPr>
        <w:t xml:space="preserve">4.3. Когнитивният фактор за граматическите </w:t>
      </w:r>
      <w:r w:rsidR="00056E61" w:rsidRPr="00700F87">
        <w:rPr>
          <w:sz w:val="20"/>
          <w:szCs w:val="20"/>
        </w:rPr>
        <w:lastRenderedPageBreak/>
        <w:t>изменения</w:t>
      </w:r>
      <w:r w:rsidR="00056E61">
        <w:rPr>
          <w:sz w:val="20"/>
          <w:szCs w:val="20"/>
        </w:rPr>
        <w:t xml:space="preserve">; </w:t>
      </w:r>
      <w:r w:rsidR="00056E61" w:rsidRPr="00700F87">
        <w:rPr>
          <w:sz w:val="20"/>
          <w:szCs w:val="20"/>
        </w:rPr>
        <w:t>4.4. Безпредложие</w:t>
      </w:r>
      <w:r w:rsidR="00056E61">
        <w:rPr>
          <w:sz w:val="20"/>
          <w:szCs w:val="20"/>
        </w:rPr>
        <w:t xml:space="preserve">; </w:t>
      </w:r>
      <w:r w:rsidR="00056E61" w:rsidRPr="00700F87">
        <w:rPr>
          <w:sz w:val="20"/>
          <w:szCs w:val="20"/>
        </w:rPr>
        <w:t>4.5. Граматическа норма и прояви на хиперкоректност в българския език</w:t>
      </w:r>
      <w:r w:rsidR="00056E61">
        <w:rPr>
          <w:sz w:val="20"/>
          <w:szCs w:val="20"/>
        </w:rPr>
        <w:t xml:space="preserve">. </w:t>
      </w:r>
      <w:r w:rsidR="00056E61" w:rsidRPr="00700F87">
        <w:rPr>
          <w:b/>
          <w:sz w:val="20"/>
          <w:szCs w:val="20"/>
        </w:rPr>
        <w:t>5. Лингвокултурологични бележки</w:t>
      </w:r>
      <w:r w:rsidR="00056E61">
        <w:rPr>
          <w:b/>
          <w:sz w:val="20"/>
          <w:szCs w:val="20"/>
        </w:rPr>
        <w:t xml:space="preserve">. </w:t>
      </w:r>
      <w:r w:rsidR="00056E61" w:rsidRPr="00700F87">
        <w:rPr>
          <w:sz w:val="20"/>
          <w:szCs w:val="20"/>
        </w:rPr>
        <w:t>5.1. Лингвокултурология и чуждоезиково образование (За ролята  на усвояването на чуждата лингвокултурна система в обучението по  чужди езици)</w:t>
      </w:r>
      <w:r w:rsidR="00056E61">
        <w:rPr>
          <w:sz w:val="20"/>
          <w:szCs w:val="20"/>
        </w:rPr>
        <w:t xml:space="preserve">; </w:t>
      </w:r>
      <w:r w:rsidR="00056E61" w:rsidRPr="00700F87">
        <w:rPr>
          <w:sz w:val="20"/>
          <w:szCs w:val="20"/>
        </w:rPr>
        <w:t>5.2. Башкирско-болгарские лексические параллели (Предварительные заметки)</w:t>
      </w:r>
      <w:r w:rsidR="00056E61">
        <w:rPr>
          <w:sz w:val="20"/>
          <w:szCs w:val="20"/>
        </w:rPr>
        <w:t xml:space="preserve">. </w:t>
      </w:r>
      <w:r w:rsidR="00056E61" w:rsidRPr="00700F87">
        <w:rPr>
          <w:b/>
          <w:sz w:val="20"/>
          <w:szCs w:val="20"/>
        </w:rPr>
        <w:t>6. Съчинения в съавторство</w:t>
      </w:r>
      <w:r w:rsidR="00056E61">
        <w:rPr>
          <w:b/>
          <w:sz w:val="20"/>
          <w:szCs w:val="20"/>
        </w:rPr>
        <w:t xml:space="preserve">. </w:t>
      </w:r>
      <w:r w:rsidR="00056E61" w:rsidRPr="00700F87">
        <w:rPr>
          <w:sz w:val="20"/>
          <w:szCs w:val="20"/>
        </w:rPr>
        <w:t xml:space="preserve">6.1. </w:t>
      </w:r>
      <w:r w:rsidR="00056E61" w:rsidRPr="00700F87">
        <w:rPr>
          <w:i/>
          <w:sz w:val="20"/>
          <w:szCs w:val="20"/>
        </w:rPr>
        <w:t>Пенка Пехливанова, Ст. Буров.</w:t>
      </w:r>
      <w:r w:rsidR="00056E61" w:rsidRPr="00700F87">
        <w:rPr>
          <w:sz w:val="20"/>
          <w:szCs w:val="20"/>
        </w:rPr>
        <w:t xml:space="preserve"> Между писмената и устната комуникация (Наблюдения върху езика във форумите на интернет)</w:t>
      </w:r>
      <w:r w:rsidR="00056E61">
        <w:rPr>
          <w:sz w:val="20"/>
          <w:szCs w:val="20"/>
        </w:rPr>
        <w:t xml:space="preserve">; </w:t>
      </w:r>
      <w:r w:rsidR="00056E61" w:rsidRPr="00700F87">
        <w:rPr>
          <w:sz w:val="20"/>
          <w:szCs w:val="20"/>
        </w:rPr>
        <w:t xml:space="preserve">6.2. </w:t>
      </w:r>
      <w:r w:rsidR="00056E61" w:rsidRPr="00700F87">
        <w:rPr>
          <w:i/>
          <w:sz w:val="20"/>
          <w:szCs w:val="20"/>
        </w:rPr>
        <w:t>Пенка Пехливанова, Ст. Буров</w:t>
      </w:r>
      <w:r w:rsidR="00056E61" w:rsidRPr="00700F87">
        <w:rPr>
          <w:sz w:val="20"/>
          <w:szCs w:val="20"/>
        </w:rPr>
        <w:t>. Говор и правоговор – какво мислят българите?</w:t>
      </w:r>
      <w:r w:rsidR="00056E61">
        <w:rPr>
          <w:sz w:val="20"/>
          <w:szCs w:val="20"/>
        </w:rPr>
        <w:t xml:space="preserve">; </w:t>
      </w:r>
      <w:r w:rsidR="00056E61" w:rsidRPr="00700F87">
        <w:rPr>
          <w:sz w:val="20"/>
          <w:szCs w:val="20"/>
        </w:rPr>
        <w:t xml:space="preserve">6.3. </w:t>
      </w:r>
      <w:r w:rsidR="00056E61" w:rsidRPr="00700F87">
        <w:rPr>
          <w:i/>
          <w:sz w:val="20"/>
          <w:szCs w:val="20"/>
        </w:rPr>
        <w:t>Ст. Буров, Лилия Бурова</w:t>
      </w:r>
      <w:r w:rsidR="00056E61" w:rsidRPr="00700F87">
        <w:rPr>
          <w:sz w:val="20"/>
          <w:szCs w:val="20"/>
        </w:rPr>
        <w:t>. Функционализъм и комуникативна граматика</w:t>
      </w:r>
      <w:r w:rsidR="00056E61">
        <w:rPr>
          <w:sz w:val="20"/>
          <w:szCs w:val="20"/>
        </w:rPr>
        <w:t xml:space="preserve">; </w:t>
      </w:r>
      <w:r w:rsidR="00056E61" w:rsidRPr="00700F87">
        <w:rPr>
          <w:sz w:val="20"/>
          <w:szCs w:val="20"/>
        </w:rPr>
        <w:t xml:space="preserve">6.4. </w:t>
      </w:r>
      <w:r w:rsidR="00056E61" w:rsidRPr="00700F87">
        <w:rPr>
          <w:i/>
          <w:sz w:val="20"/>
          <w:szCs w:val="20"/>
        </w:rPr>
        <w:t>Ст. Буров, Велин Петров</w:t>
      </w:r>
      <w:r w:rsidR="00056E61" w:rsidRPr="00700F87">
        <w:rPr>
          <w:sz w:val="20"/>
          <w:szCs w:val="20"/>
        </w:rPr>
        <w:t xml:space="preserve">. </w:t>
      </w:r>
      <w:r w:rsidR="00056E61" w:rsidRPr="00700F87">
        <w:rPr>
          <w:i/>
          <w:sz w:val="20"/>
          <w:szCs w:val="20"/>
        </w:rPr>
        <w:t>М</w:t>
      </w:r>
      <w:r w:rsidR="00056E61" w:rsidRPr="00700F87">
        <w:rPr>
          <w:sz w:val="20"/>
          <w:szCs w:val="20"/>
        </w:rPr>
        <w:t>-повторенията в българската реч</w:t>
      </w:r>
      <w:r w:rsidR="00056E61">
        <w:rPr>
          <w:sz w:val="20"/>
          <w:szCs w:val="20"/>
        </w:rPr>
        <w:t xml:space="preserve">. </w:t>
      </w:r>
      <w:r w:rsidR="00056E61" w:rsidRPr="00700F87">
        <w:rPr>
          <w:i/>
          <w:sz w:val="20"/>
          <w:szCs w:val="20"/>
        </w:rPr>
        <w:t>Библиографска справка</w:t>
      </w:r>
      <w:r w:rsidR="00056E61">
        <w:rPr>
          <w:i/>
          <w:sz w:val="20"/>
          <w:szCs w:val="20"/>
        </w:rPr>
        <w:t>.</w:t>
      </w:r>
    </w:p>
    <w:p w:rsidR="00F14F87" w:rsidRPr="00DC2363" w:rsidRDefault="00F14F87" w:rsidP="00F14F87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F14F87" w:rsidRDefault="00F14F87" w:rsidP="00F14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F87" w:rsidRPr="002177B3" w:rsidRDefault="002177B3" w:rsidP="00F14F8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14F87" w:rsidRPr="002177B3">
        <w:rPr>
          <w:rFonts w:ascii="Times New Roman" w:hAnsi="Times New Roman" w:cs="Times New Roman"/>
          <w:b/>
          <w:sz w:val="32"/>
          <w:szCs w:val="32"/>
        </w:rPr>
        <w:t>Речници, енциклопедии</w:t>
      </w:r>
    </w:p>
    <w:p w:rsidR="00BE4317" w:rsidRDefault="00BE4317" w:rsidP="00BE4317">
      <w:pPr>
        <w:jc w:val="both"/>
        <w:rPr>
          <w:i/>
        </w:rPr>
      </w:pPr>
    </w:p>
    <w:p w:rsidR="002177B3" w:rsidRPr="00703CCA" w:rsidRDefault="002177B3" w:rsidP="002177B3">
      <w:pPr>
        <w:jc w:val="both"/>
      </w:pPr>
      <w:r>
        <w:rPr>
          <w:i/>
        </w:rPr>
        <w:tab/>
      </w:r>
      <w:r w:rsidR="001D1560">
        <w:t xml:space="preserve">10. </w:t>
      </w:r>
      <w:r w:rsidR="00BE4317" w:rsidRPr="00D10A08">
        <w:rPr>
          <w:i/>
        </w:rPr>
        <w:t>УЧЕБЕН ПРАВОПИСЕН РЕЧНИК НА БЪЛГАРСКИЯ ЕЗИК</w:t>
      </w:r>
      <w:r w:rsidR="00BE4317" w:rsidRPr="00D10A08">
        <w:t xml:space="preserve"> [Части: </w:t>
      </w:r>
      <w:r w:rsidR="00BE4317" w:rsidRPr="00D10A08">
        <w:rPr>
          <w:i/>
        </w:rPr>
        <w:t xml:space="preserve">Българските </w:t>
      </w:r>
      <w:r w:rsidR="00BE4317" w:rsidRPr="00D10A08">
        <w:rPr>
          <w:i/>
        </w:rPr>
        <w:tab/>
        <w:t>правописни норми и правила, Думите с начални букви от а до о вкл.</w:t>
      </w:r>
      <w:r w:rsidR="00BE4317" w:rsidRPr="00EE350D">
        <w:t>]</w:t>
      </w:r>
      <w:r w:rsidR="00BE4317">
        <w:t xml:space="preserve">. </w:t>
      </w:r>
      <w:r w:rsidR="00BE4317" w:rsidRPr="00EE350D">
        <w:t xml:space="preserve">Велико </w:t>
      </w:r>
      <w:r w:rsidR="00BE4317" w:rsidRPr="00D10A08">
        <w:t>Тър</w:t>
      </w:r>
      <w:r w:rsidR="00BE4317" w:rsidRPr="00D10A08">
        <w:softHyphen/>
        <w:t>ново: Слово, 1993. 232 стр. (в съавторство с П. Радева).</w:t>
      </w:r>
      <w:r w:rsidR="00E5649F">
        <w:t xml:space="preserve"> </w:t>
      </w:r>
      <w:r>
        <w:t>2.</w:t>
      </w:r>
      <w:r w:rsidRPr="00703CCA">
        <w:t xml:space="preserve"> изд. Велико Търново: Слово, 1994. 264 стр.</w:t>
      </w:r>
      <w:r>
        <w:t xml:space="preserve">; 3. изд. </w:t>
      </w:r>
      <w:r w:rsidR="00E5649F">
        <w:t>1996;</w:t>
      </w:r>
      <w:r w:rsidRPr="00703CCA">
        <w:t xml:space="preserve"> </w:t>
      </w:r>
      <w:r>
        <w:t>4</w:t>
      </w:r>
      <w:r w:rsidRPr="00703CCA">
        <w:t xml:space="preserve"> изд. 1999</w:t>
      </w:r>
      <w:r w:rsidR="00E5649F">
        <w:t>;</w:t>
      </w:r>
      <w:r w:rsidRPr="00703CCA">
        <w:t xml:space="preserve"> </w:t>
      </w:r>
      <w:r>
        <w:t>5</w:t>
      </w:r>
      <w:r w:rsidRPr="00703CCA">
        <w:t xml:space="preserve"> изд.</w:t>
      </w:r>
      <w:r>
        <w:t xml:space="preserve"> 1999;</w:t>
      </w:r>
      <w:r w:rsidRPr="00703CCA">
        <w:t xml:space="preserve"> </w:t>
      </w:r>
      <w:r>
        <w:t>6</w:t>
      </w:r>
      <w:r w:rsidRPr="00703CCA">
        <w:t xml:space="preserve"> изд. </w:t>
      </w:r>
      <w:r>
        <w:t>2000; 7</w:t>
      </w:r>
      <w:r w:rsidRPr="00703CCA">
        <w:t xml:space="preserve"> изд. 2000</w:t>
      </w:r>
      <w:r>
        <w:t>; 8.</w:t>
      </w:r>
      <w:r w:rsidRPr="00703CCA">
        <w:t xml:space="preserve"> изд. 2001</w:t>
      </w:r>
      <w:r>
        <w:t>; 9.</w:t>
      </w:r>
      <w:r w:rsidRPr="00703CCA">
        <w:t xml:space="preserve"> изд. 2002</w:t>
      </w:r>
      <w:r>
        <w:t xml:space="preserve">; 10. </w:t>
      </w:r>
      <w:r w:rsidRPr="00703CCA">
        <w:t>изд. 2003</w:t>
      </w:r>
      <w:r>
        <w:t>; 11.</w:t>
      </w:r>
      <w:r w:rsidRPr="00703CCA">
        <w:t xml:space="preserve"> изд. 2004</w:t>
      </w:r>
      <w:r>
        <w:t>; 12.</w:t>
      </w:r>
      <w:r w:rsidRPr="00703CCA">
        <w:t xml:space="preserve"> изд. 2005</w:t>
      </w:r>
      <w:r>
        <w:t>; 13.</w:t>
      </w:r>
      <w:r w:rsidRPr="00703CCA">
        <w:t xml:space="preserve"> изд. 2006</w:t>
      </w:r>
      <w:r>
        <w:t xml:space="preserve">; 14. </w:t>
      </w:r>
      <w:r w:rsidRPr="00703CCA">
        <w:t>изд. 2007</w:t>
      </w:r>
      <w:r>
        <w:t>; 15.</w:t>
      </w:r>
      <w:r w:rsidRPr="00703CCA">
        <w:t xml:space="preserve"> изд. 2008</w:t>
      </w:r>
      <w:r>
        <w:t>; 16.</w:t>
      </w:r>
      <w:r w:rsidRPr="00703CCA">
        <w:t xml:space="preserve"> прер. и доп. изд. 2009</w:t>
      </w:r>
      <w:r>
        <w:t>,</w:t>
      </w:r>
      <w:r w:rsidRPr="00703CCA">
        <w:t xml:space="preserve"> 280 стр.</w:t>
      </w:r>
      <w:r>
        <w:t>; 17.</w:t>
      </w:r>
      <w:r w:rsidRPr="00703CCA">
        <w:t xml:space="preserve"> изд. 2010</w:t>
      </w:r>
      <w:r>
        <w:t>; 18.</w:t>
      </w:r>
      <w:r w:rsidRPr="00703CCA">
        <w:t xml:space="preserve"> изд.</w:t>
      </w:r>
      <w:r>
        <w:t xml:space="preserve"> </w:t>
      </w:r>
      <w:r w:rsidRPr="00703CCA">
        <w:t>2011</w:t>
      </w:r>
      <w:r>
        <w:t>; 19.</w:t>
      </w:r>
      <w:r w:rsidRPr="00703CCA">
        <w:t xml:space="preserve"> изд. 2012</w:t>
      </w:r>
      <w:r>
        <w:t>; 20.</w:t>
      </w:r>
      <w:r w:rsidRPr="00703CCA">
        <w:t xml:space="preserve"> изд. 2013</w:t>
      </w:r>
      <w:r>
        <w:t>; 21.</w:t>
      </w:r>
      <w:r w:rsidRPr="00703CCA">
        <w:t xml:space="preserve"> изд. 2014</w:t>
      </w:r>
      <w:r>
        <w:t>; 22. изд. 2015; 23. изд. 2016; 24. изд. 2017; 25. изд. 2018; 26. изд. 2019; 27. изд. 2020.</w:t>
      </w:r>
    </w:p>
    <w:p w:rsidR="00E5649F" w:rsidRPr="00F701AA" w:rsidRDefault="00E5649F" w:rsidP="00E5649F">
      <w:pPr>
        <w:jc w:val="both"/>
        <w:rPr>
          <w:b/>
        </w:rPr>
      </w:pPr>
      <w:r>
        <w:rPr>
          <w:i/>
        </w:rPr>
        <w:tab/>
      </w:r>
      <w:r w:rsidR="001D1560">
        <w:t xml:space="preserve">11. </w:t>
      </w:r>
      <w:r w:rsidR="00BE4317">
        <w:rPr>
          <w:i/>
        </w:rPr>
        <w:t xml:space="preserve">СЪВРЕМЕНЕН ТЪЛКОВЕН РЕЧНИК НА БЪЛГАРСКИЯ ЕЗИК С ИЛЮСТРАЦИИ И </w:t>
      </w:r>
      <w:r w:rsidR="00BE4317">
        <w:rPr>
          <w:i/>
        </w:rPr>
        <w:tab/>
        <w:t>ПРИЛОЖЕНИЯ</w:t>
      </w:r>
      <w:r w:rsidR="00BE4317">
        <w:t xml:space="preserve"> </w:t>
      </w:r>
      <w:r w:rsidR="00BE4317" w:rsidRPr="002C238E">
        <w:rPr>
          <w:lang w:val="ru-RU"/>
        </w:rPr>
        <w:t>[</w:t>
      </w:r>
      <w:r w:rsidR="00BE4317">
        <w:t xml:space="preserve">Части: </w:t>
      </w:r>
      <w:r w:rsidR="00BE4317" w:rsidRPr="00934D17">
        <w:rPr>
          <w:i/>
        </w:rPr>
        <w:t>Думите с начални букви а, б, в, г, д е, Увод, Таблици и приложения, Част от местоименията, наречията и служебните думи</w:t>
      </w:r>
      <w:r w:rsidR="00BE4317" w:rsidRPr="002C238E">
        <w:rPr>
          <w:lang w:val="ru-RU"/>
        </w:rPr>
        <w:t>]</w:t>
      </w:r>
      <w:r w:rsidR="00BE4317">
        <w:t xml:space="preserve">. </w:t>
      </w:r>
      <w:r w:rsidR="00BE4317" w:rsidRPr="003F0234">
        <w:t>Велико Търново: Издателство Елпис, 1994. 1056 стр.</w:t>
      </w:r>
      <w:r w:rsidR="00BE4317">
        <w:t xml:space="preserve"> (в </w:t>
      </w:r>
      <w:r w:rsidR="00BE4317" w:rsidRPr="003F0234">
        <w:t xml:space="preserve">съавторство с В. Бонджолова, </w:t>
      </w:r>
      <w:r w:rsidR="00BE4317">
        <w:tab/>
      </w:r>
      <w:r w:rsidR="00BE4317" w:rsidRPr="003F0234">
        <w:t>М. Илиева и П. Пехливанова и отговорен редактор</w:t>
      </w:r>
      <w:r w:rsidR="00BE4317">
        <w:t>).</w:t>
      </w:r>
      <w:r>
        <w:t xml:space="preserve"> 2.</w:t>
      </w:r>
      <w:r w:rsidRPr="00F701AA">
        <w:t xml:space="preserve"> прераб. и допълнено изд.: </w:t>
      </w:r>
      <w:r w:rsidRPr="00F701AA">
        <w:rPr>
          <w:i/>
        </w:rPr>
        <w:t>Съвременен тълковен речник на българския език с приложения.</w:t>
      </w:r>
      <w:r w:rsidRPr="00F701AA">
        <w:t xml:space="preserve"> Велико Търново: Издателство </w:t>
      </w:r>
      <w:r>
        <w:t>„</w:t>
      </w:r>
      <w:r w:rsidRPr="00F701AA">
        <w:t>Елпис</w:t>
      </w:r>
      <w:r>
        <w:t>“</w:t>
      </w:r>
      <w:r w:rsidRPr="00F701AA">
        <w:t>, 1995. 1392 стр.</w:t>
      </w:r>
      <w:r>
        <w:t>; 3.</w:t>
      </w:r>
      <w:r w:rsidRPr="00F701AA">
        <w:t xml:space="preserve"> изд. Велико Търново: </w:t>
      </w:r>
      <w:r w:rsidRPr="00F701AA">
        <w:rPr>
          <w:lang w:val="en-US"/>
        </w:rPr>
        <w:t>Gaberoff</w:t>
      </w:r>
      <w:r w:rsidRPr="00F701AA">
        <w:t>, 1999/2000, 1104 стр.</w:t>
      </w:r>
    </w:p>
    <w:p w:rsidR="00BE4317" w:rsidRPr="003F0234" w:rsidRDefault="00BE4317" w:rsidP="00BE4317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М. Попова. – </w:t>
      </w:r>
      <w:r w:rsidRPr="003F0234">
        <w:rPr>
          <w:i/>
        </w:rPr>
        <w:t>Български език</w:t>
      </w:r>
      <w:r w:rsidRPr="003F0234">
        <w:t xml:space="preserve">, </w:t>
      </w:r>
      <w:r>
        <w:rPr>
          <w:lang w:val="en-US"/>
        </w:rPr>
        <w:t>XL</w:t>
      </w:r>
      <w:r>
        <w:t xml:space="preserve">V, </w:t>
      </w:r>
      <w:r w:rsidRPr="003F0234">
        <w:t>1995, № 4</w:t>
      </w:r>
      <w:r>
        <w:t>, стр.</w:t>
      </w:r>
      <w:r w:rsidRPr="002C238E">
        <w:rPr>
          <w:lang w:val="ru-RU"/>
        </w:rPr>
        <w:t xml:space="preserve"> 369</w:t>
      </w:r>
      <w:r w:rsidR="00E5649F">
        <w:t>–</w:t>
      </w:r>
      <w:r>
        <w:t>373</w:t>
      </w:r>
      <w:r w:rsidRPr="003F0234">
        <w:t>.</w:t>
      </w:r>
    </w:p>
    <w:p w:rsidR="00BE4317" w:rsidRPr="003F0234" w:rsidRDefault="00BE4317" w:rsidP="00BE4317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С. Павлова. – </w:t>
      </w:r>
      <w:r w:rsidRPr="003F0234">
        <w:rPr>
          <w:i/>
        </w:rPr>
        <w:t>Език и литература</w:t>
      </w:r>
      <w:r w:rsidRPr="003F0234">
        <w:t xml:space="preserve">, </w:t>
      </w:r>
      <w:r>
        <w:rPr>
          <w:lang w:val="en-US"/>
        </w:rPr>
        <w:t>L</w:t>
      </w:r>
      <w:r>
        <w:t xml:space="preserve">, </w:t>
      </w:r>
      <w:r w:rsidRPr="003F0234">
        <w:t>1995, № 2</w:t>
      </w:r>
      <w:r>
        <w:t>, стр. 149</w:t>
      </w:r>
      <w:r w:rsidR="00E5649F">
        <w:t>–</w:t>
      </w:r>
      <w:r>
        <w:t>151</w:t>
      </w:r>
      <w:r w:rsidRPr="003F0234">
        <w:t>.</w:t>
      </w:r>
    </w:p>
    <w:p w:rsidR="00BE4317" w:rsidRPr="006E1E14" w:rsidRDefault="00E5649F" w:rsidP="00BE4317">
      <w:pPr>
        <w:jc w:val="both"/>
      </w:pPr>
      <w:r>
        <w:rPr>
          <w:i/>
        </w:rPr>
        <w:tab/>
      </w:r>
      <w:r w:rsidR="001D1560">
        <w:t xml:space="preserve">12. </w:t>
      </w:r>
      <w:r w:rsidR="00BE4317">
        <w:rPr>
          <w:i/>
        </w:rPr>
        <w:t>РЕЧНИК НА ЧУЖДИТЕ ДУМИ В БЪЛГАРСКИ С ИЛЮСТРАЦИИ И ПРИЛОЖЕНИЯ.</w:t>
      </w:r>
      <w:r w:rsidR="00BE4317" w:rsidRPr="006E1E14">
        <w:t xml:space="preserve"> </w:t>
      </w:r>
      <w:r w:rsidR="00BE4317" w:rsidRPr="003F0234">
        <w:t xml:space="preserve">Велико Търново: Елпис, 1995. 768 стр. </w:t>
      </w:r>
      <w:r w:rsidR="00BE4317">
        <w:t>(в</w:t>
      </w:r>
      <w:r w:rsidR="00BE4317" w:rsidRPr="003F0234">
        <w:t xml:space="preserve"> съавторство с П. Пехливанова</w:t>
      </w:r>
      <w:r w:rsidR="00BE4317">
        <w:t>).</w:t>
      </w:r>
    </w:p>
    <w:p w:rsidR="00BE4317" w:rsidRPr="003F0234" w:rsidRDefault="00BE4317" w:rsidP="00BE4317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Р. Русинов. – </w:t>
      </w:r>
      <w:r w:rsidRPr="003F0234">
        <w:rPr>
          <w:i/>
        </w:rPr>
        <w:t xml:space="preserve">Български език, </w:t>
      </w:r>
      <w:r>
        <w:t>Х</w:t>
      </w:r>
      <w:r>
        <w:rPr>
          <w:lang w:val="en-US"/>
        </w:rPr>
        <w:t>L</w:t>
      </w:r>
      <w:r>
        <w:t xml:space="preserve">VІІ, </w:t>
      </w:r>
      <w:r w:rsidRPr="003F0234">
        <w:t>1997/1998, № 4, стр. 100</w:t>
      </w:r>
      <w:r w:rsidR="00E5649F">
        <w:t>–</w:t>
      </w:r>
      <w:r w:rsidRPr="003F0234">
        <w:t>103.</w:t>
      </w:r>
    </w:p>
    <w:p w:rsidR="00E5649F" w:rsidRPr="00F701AA" w:rsidRDefault="00E5649F" w:rsidP="00E5649F">
      <w:pPr>
        <w:jc w:val="both"/>
      </w:pPr>
      <w:r>
        <w:rPr>
          <w:i/>
        </w:rPr>
        <w:tab/>
      </w:r>
      <w:r w:rsidR="001D1560">
        <w:t xml:space="preserve">13. </w:t>
      </w:r>
      <w:r w:rsidR="00890948" w:rsidRPr="001F495E">
        <w:rPr>
          <w:i/>
        </w:rPr>
        <w:t xml:space="preserve">МАЛЪК ТЪЛКОВЕН РЕЧНИК НА БЪЛГАРСКИЯ ЕЗИК </w:t>
      </w:r>
      <w:r w:rsidR="00890948" w:rsidRPr="001F495E">
        <w:rPr>
          <w:lang w:val="ru-RU"/>
        </w:rPr>
        <w:t>[</w:t>
      </w:r>
      <w:r w:rsidR="00890948" w:rsidRPr="001F495E">
        <w:t xml:space="preserve">Части: </w:t>
      </w:r>
      <w:r w:rsidR="00890948" w:rsidRPr="001F495E">
        <w:rPr>
          <w:i/>
        </w:rPr>
        <w:t>Повече за тълковния речник (Вместо предговор), Приложения, Думите с начални букви а – е, и – т</w:t>
      </w:r>
      <w:r w:rsidR="00890948" w:rsidRPr="001F495E">
        <w:t>]. Велико Търно</w:t>
      </w:r>
      <w:r w:rsidR="00890948" w:rsidRPr="001F495E">
        <w:softHyphen/>
        <w:t>во: Слово, 1998. 351 стр. (в съавторство с П. Пехливанова).</w:t>
      </w:r>
      <w:r>
        <w:t xml:space="preserve"> 2.</w:t>
      </w:r>
      <w:r w:rsidRPr="00276FBA">
        <w:rPr>
          <w:b/>
          <w:sz w:val="28"/>
          <w:szCs w:val="28"/>
        </w:rPr>
        <w:t xml:space="preserve"> </w:t>
      </w:r>
      <w:r w:rsidRPr="00F701AA">
        <w:t>прераб. и доп. изд.</w:t>
      </w:r>
      <w:r w:rsidRPr="00276FBA">
        <w:rPr>
          <w:sz w:val="28"/>
          <w:szCs w:val="28"/>
        </w:rPr>
        <w:t xml:space="preserve"> </w:t>
      </w:r>
      <w:r>
        <w:t>2009; 3. изд. 2019.</w:t>
      </w:r>
    </w:p>
    <w:p w:rsidR="00890948" w:rsidRPr="00B73CB9" w:rsidRDefault="00E5649F" w:rsidP="00890948">
      <w:pPr>
        <w:jc w:val="both"/>
      </w:pPr>
      <w:r>
        <w:rPr>
          <w:i/>
        </w:rPr>
        <w:tab/>
      </w:r>
      <w:r w:rsidR="001D1560">
        <w:t xml:space="preserve">14. </w:t>
      </w:r>
      <w:r w:rsidR="00890948">
        <w:rPr>
          <w:i/>
        </w:rPr>
        <w:t>МАЛЪК РЕЧНИК НА ЧУЖДИТЕ ДУМИ В БЪЛГАРСКИЯ ЕЗИК</w:t>
      </w:r>
      <w:r w:rsidR="00890948" w:rsidRPr="00B73CB9">
        <w:t xml:space="preserve"> </w:t>
      </w:r>
      <w:r w:rsidR="00890948" w:rsidRPr="003F0234">
        <w:t>[</w:t>
      </w:r>
      <w:r w:rsidR="00890948">
        <w:t>Части</w:t>
      </w:r>
      <w:r w:rsidR="00890948" w:rsidRPr="003F0234">
        <w:t xml:space="preserve">: </w:t>
      </w:r>
      <w:r w:rsidR="00890948" w:rsidRPr="00B73CB9">
        <w:rPr>
          <w:i/>
        </w:rPr>
        <w:t>Думите с начални букви а, к – м, с – ф, ч – я, Подбор и обща редакция на словника, Справки за произхода на думите и система на препратките</w:t>
      </w:r>
      <w:r w:rsidR="00890948" w:rsidRPr="003F0234">
        <w:t>]</w:t>
      </w:r>
      <w:r w:rsidR="00890948">
        <w:t>.</w:t>
      </w:r>
      <w:r w:rsidR="00890948" w:rsidRPr="00B73CB9">
        <w:t xml:space="preserve"> </w:t>
      </w:r>
      <w:r w:rsidR="00890948" w:rsidRPr="003F0234">
        <w:t>Велико Тър</w:t>
      </w:r>
      <w:r w:rsidR="00890948" w:rsidRPr="003F0234">
        <w:softHyphen/>
        <w:t xml:space="preserve">ново: </w:t>
      </w:r>
      <w:r w:rsidR="00890948">
        <w:tab/>
      </w:r>
      <w:r w:rsidR="00890948" w:rsidRPr="003F0234">
        <w:t>Слово, 1999. 608 стр.</w:t>
      </w:r>
      <w:r w:rsidR="00890948">
        <w:t xml:space="preserve"> (в съавторство с П. Пехливанова).</w:t>
      </w:r>
      <w:r>
        <w:t xml:space="preserve"> 2.</w:t>
      </w:r>
      <w:r w:rsidRPr="00F701AA">
        <w:t xml:space="preserve"> изд. 2000.</w:t>
      </w:r>
    </w:p>
    <w:p w:rsidR="00890948" w:rsidRPr="003F0234" w:rsidRDefault="00E5649F" w:rsidP="00890948">
      <w:pPr>
        <w:jc w:val="both"/>
      </w:pPr>
      <w:r>
        <w:rPr>
          <w:i/>
        </w:rPr>
        <w:tab/>
      </w:r>
      <w:r w:rsidR="001D1560">
        <w:t xml:space="preserve">15. </w:t>
      </w:r>
      <w:r w:rsidR="00890948">
        <w:rPr>
          <w:i/>
        </w:rPr>
        <w:t>ЕНЦИКЛОПЕДИЯ НА СЪВРЕМЕННИЯ БЪЛГАРСКИ ЕЗИК</w:t>
      </w:r>
      <w:r w:rsidR="00890948">
        <w:t xml:space="preserve"> </w:t>
      </w:r>
      <w:r w:rsidR="00890948" w:rsidRPr="003F0234">
        <w:t>[</w:t>
      </w:r>
      <w:r w:rsidR="00890948">
        <w:t>Ч</w:t>
      </w:r>
      <w:r w:rsidR="00890948" w:rsidRPr="003C403D">
        <w:t>асти</w:t>
      </w:r>
      <w:r w:rsidR="00890948" w:rsidRPr="003F0234">
        <w:t xml:space="preserve">: </w:t>
      </w:r>
      <w:r w:rsidR="00890948" w:rsidRPr="003C403D">
        <w:rPr>
          <w:i/>
        </w:rPr>
        <w:t>Граматика;</w:t>
      </w:r>
      <w:r>
        <w:rPr>
          <w:i/>
        </w:rPr>
        <w:t xml:space="preserve"> </w:t>
      </w:r>
      <w:r w:rsidR="00890948" w:rsidRPr="003C403D">
        <w:rPr>
          <w:i/>
        </w:rPr>
        <w:t xml:space="preserve">Морфология; Граматическа категория; Граматическо значение; Парадигма; Словоформа; Класове думи (части на речта); Съществително име; Собствено съществително име; Нарицателно съществително име; Род на съществителното име; Число на съществителното име; Остатъци от падежни форми при съществителните имена; Членуване на съществителните имена; Прилагателно име; Род на прилагателните имена; Число на </w:t>
      </w:r>
      <w:r w:rsidR="00890948">
        <w:rPr>
          <w:i/>
        </w:rPr>
        <w:tab/>
      </w:r>
      <w:r w:rsidR="00890948" w:rsidRPr="003C403D">
        <w:rPr>
          <w:i/>
        </w:rPr>
        <w:t xml:space="preserve">прилагателните имена; Членуване на прилагателните имена; Степенуване на </w:t>
      </w:r>
      <w:r w:rsidR="00890948">
        <w:rPr>
          <w:i/>
        </w:rPr>
        <w:tab/>
      </w:r>
      <w:r w:rsidR="00890948" w:rsidRPr="003C403D">
        <w:rPr>
          <w:i/>
        </w:rPr>
        <w:t xml:space="preserve">прилагателните имена; Сложни думи; А. Теодоров-Балан. Българска граматика. Дял I. За думите. Част I. Звукословие. </w:t>
      </w:r>
      <w:r w:rsidR="00890948" w:rsidRPr="003C403D">
        <w:rPr>
          <w:i/>
        </w:rPr>
        <w:lastRenderedPageBreak/>
        <w:t>С., 1930; П. Ст. Калканджиев. Българска граматика. II доп. изд. Пловдив-С., 1938; Н. Костов. Българска граматика. С., 1939; Ст. Младенов, Ст. П. Василев. Граматика на българския език. С., 1939; А. Теодоров-Балан. Нова българска граматика. С., 1940; Л. Андрейчин. Основна българска граматика. С., 1944; А. Теодоров-Балан. Състояние на българската граматика. С., 1947; Ю. С. Маслов. Граматика на българския език. С., 1982; Граматика на съвременния български език в три тома. БАН, Институт за български език. С., 1982 – 1983</w:t>
      </w:r>
      <w:r w:rsidR="00890948" w:rsidRPr="003F0234">
        <w:t>]</w:t>
      </w:r>
      <w:r w:rsidR="00890948">
        <w:t>.</w:t>
      </w:r>
      <w:r w:rsidR="00890948" w:rsidRPr="003C403D">
        <w:t xml:space="preserve"> </w:t>
      </w:r>
      <w:r w:rsidR="00890948" w:rsidRPr="003F0234">
        <w:t xml:space="preserve">Съставители проф. Р. </w:t>
      </w:r>
      <w:r w:rsidR="00890948">
        <w:tab/>
      </w:r>
      <w:r w:rsidR="00890948" w:rsidRPr="003F0234">
        <w:t xml:space="preserve">Русинов, проф. Ст. Георгиев. Велико Търново: ИПК </w:t>
      </w:r>
      <w:r w:rsidR="00B87162">
        <w:t>„</w:t>
      </w:r>
      <w:r w:rsidR="00890948" w:rsidRPr="003F0234">
        <w:t>Свети Евтимий Патриарх Търновски</w:t>
      </w:r>
      <w:r w:rsidR="00B87162">
        <w:t>“</w:t>
      </w:r>
      <w:r w:rsidR="00890948" w:rsidRPr="003F0234">
        <w:t>, 2000. 583 стр.</w:t>
      </w:r>
    </w:p>
    <w:p w:rsidR="00E617ED" w:rsidRPr="00CD64EB" w:rsidRDefault="00B87162" w:rsidP="00E617ED">
      <w:pPr>
        <w:jc w:val="both"/>
      </w:pPr>
      <w:r>
        <w:rPr>
          <w:i/>
        </w:rPr>
        <w:tab/>
      </w:r>
      <w:r w:rsidR="001D1560">
        <w:t xml:space="preserve">16. </w:t>
      </w:r>
      <w:r w:rsidR="00E617ED">
        <w:rPr>
          <w:i/>
        </w:rPr>
        <w:t>ПРАВОПИСЕН РЕЧНИК НА БЪЛГАРСКИЯ ЕЗИК</w:t>
      </w:r>
      <w:r w:rsidR="00E617ED">
        <w:t xml:space="preserve"> </w:t>
      </w:r>
      <w:r w:rsidR="00E617ED" w:rsidRPr="003F0234">
        <w:t>[</w:t>
      </w:r>
      <w:r w:rsidR="00E617ED">
        <w:t xml:space="preserve">Части: </w:t>
      </w:r>
      <w:r w:rsidR="00E617ED" w:rsidRPr="00CD64EB">
        <w:rPr>
          <w:i/>
        </w:rPr>
        <w:t>Българските правописни норми и правила, Думите с начални букви от а до о вкл.</w:t>
      </w:r>
      <w:r w:rsidR="00E617ED" w:rsidRPr="00CD64EB">
        <w:t>]</w:t>
      </w:r>
      <w:r w:rsidR="00E617ED">
        <w:t xml:space="preserve">. </w:t>
      </w:r>
      <w:r w:rsidR="00E617ED" w:rsidRPr="003F0234">
        <w:t>За учениците от началния курс. Велико Тър</w:t>
      </w:r>
      <w:r w:rsidR="00E617ED" w:rsidRPr="003F0234">
        <w:softHyphen/>
        <w:t xml:space="preserve">ново: Слово, 2009. 368 стр. </w:t>
      </w:r>
      <w:r w:rsidR="00E617ED">
        <w:t>(в</w:t>
      </w:r>
      <w:r w:rsidR="00E617ED" w:rsidRPr="003F0234">
        <w:t xml:space="preserve"> съавторство с П. Радева</w:t>
      </w:r>
      <w:r w:rsidR="00E617ED">
        <w:t>).</w:t>
      </w:r>
    </w:p>
    <w:p w:rsidR="00E617ED" w:rsidRPr="00600603" w:rsidRDefault="00B87162" w:rsidP="00E617ED">
      <w:pPr>
        <w:jc w:val="both"/>
      </w:pPr>
      <w:r>
        <w:rPr>
          <w:i/>
        </w:rPr>
        <w:tab/>
      </w:r>
      <w:r w:rsidR="001D1560">
        <w:t xml:space="preserve">17. </w:t>
      </w:r>
      <w:r w:rsidR="00E617ED">
        <w:rPr>
          <w:i/>
        </w:rPr>
        <w:t>ТЪЛКОВЕН РЕЧНИК НА БЪЛГАРСКИЯ ЕЗИК</w:t>
      </w:r>
      <w:r w:rsidR="00E617ED">
        <w:t xml:space="preserve"> </w:t>
      </w:r>
      <w:r w:rsidR="00E617ED" w:rsidRPr="00600603">
        <w:t>[</w:t>
      </w:r>
      <w:r w:rsidR="00E617ED">
        <w:t>Ч</w:t>
      </w:r>
      <w:r w:rsidR="00E617ED" w:rsidRPr="00600603">
        <w:t xml:space="preserve">асти: </w:t>
      </w:r>
      <w:r w:rsidR="00E617ED" w:rsidRPr="00600603">
        <w:rPr>
          <w:i/>
        </w:rPr>
        <w:t>Повече за тълковния речник (Вместо предговор), Приложения, Думите с начални букви а – е, и - т</w:t>
      </w:r>
      <w:r w:rsidR="00E617ED" w:rsidRPr="00600603">
        <w:t>]</w:t>
      </w:r>
      <w:r w:rsidR="00E617ED">
        <w:t xml:space="preserve">. </w:t>
      </w:r>
      <w:r w:rsidR="00E617ED" w:rsidRPr="003F0234">
        <w:t>Велико Търново: Слово, 2009. 416 стр.</w:t>
      </w:r>
      <w:r w:rsidR="00E617ED">
        <w:t xml:space="preserve"> (в</w:t>
      </w:r>
      <w:r w:rsidR="00E617ED" w:rsidRPr="003F0234">
        <w:t xml:space="preserve"> съавторство с П. Пехливанова</w:t>
      </w:r>
      <w:r w:rsidR="00E617ED">
        <w:t>).</w:t>
      </w:r>
    </w:p>
    <w:p w:rsidR="00E617ED" w:rsidRPr="00E617ED" w:rsidRDefault="00E617ED" w:rsidP="00E617ED">
      <w:pPr>
        <w:jc w:val="both"/>
      </w:pPr>
    </w:p>
    <w:p w:rsidR="00F14F87" w:rsidRDefault="00F14F87" w:rsidP="00F14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F87" w:rsidRPr="00B87162" w:rsidRDefault="00B87162" w:rsidP="00F14F8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F14F87" w:rsidRPr="00B87162">
        <w:rPr>
          <w:rFonts w:ascii="Times New Roman" w:hAnsi="Times New Roman" w:cs="Times New Roman"/>
          <w:b/>
          <w:sz w:val="32"/>
          <w:szCs w:val="32"/>
        </w:rPr>
        <w:t>Учебници и учебни помагала</w:t>
      </w:r>
    </w:p>
    <w:p w:rsidR="00F14F87" w:rsidRDefault="00F14F87" w:rsidP="00F14F87">
      <w:pPr>
        <w:jc w:val="both"/>
        <w:rPr>
          <w:i/>
        </w:rPr>
      </w:pPr>
    </w:p>
    <w:p w:rsidR="00B87162" w:rsidRPr="00C66EAE" w:rsidRDefault="00B87162" w:rsidP="00B87162">
      <w:pPr>
        <w:jc w:val="both"/>
        <w:rPr>
          <w:b/>
        </w:rPr>
      </w:pPr>
      <w:r>
        <w:rPr>
          <w:i/>
        </w:rPr>
        <w:tab/>
      </w:r>
      <w:r w:rsidR="001D1560">
        <w:t xml:space="preserve">18. </w:t>
      </w:r>
      <w:r w:rsidR="00F14F87">
        <w:rPr>
          <w:i/>
        </w:rPr>
        <w:t>БЪЛГАРСКИ ЕЗИК</w:t>
      </w:r>
      <w:r w:rsidR="00F14F87">
        <w:t xml:space="preserve">. </w:t>
      </w:r>
      <w:r w:rsidR="00F14F87" w:rsidRPr="00BF59BF">
        <w:rPr>
          <w:i/>
        </w:rPr>
        <w:t>Учебник за участниците в Летния се</w:t>
      </w:r>
      <w:r w:rsidR="00F14F87" w:rsidRPr="00BF59BF">
        <w:rPr>
          <w:i/>
        </w:rPr>
        <w:softHyphen/>
        <w:t>ми</w:t>
      </w:r>
      <w:r w:rsidR="00F14F87" w:rsidRPr="00BF59BF">
        <w:rPr>
          <w:i/>
        </w:rPr>
        <w:softHyphen/>
      </w:r>
      <w:r w:rsidR="00F14F87" w:rsidRPr="00BF59BF">
        <w:rPr>
          <w:i/>
        </w:rPr>
        <w:softHyphen/>
        <w:t>нар за чуждестранни българисти и слависти.</w:t>
      </w:r>
      <w:r w:rsidR="00F14F87" w:rsidRPr="003F0234">
        <w:t xml:space="preserve"> Велико Търно</w:t>
      </w:r>
      <w:r w:rsidR="00F14F87" w:rsidRPr="003F0234">
        <w:softHyphen/>
        <w:t xml:space="preserve">во: Великотърновски университет </w:t>
      </w:r>
      <w:r>
        <w:t>„</w:t>
      </w:r>
      <w:r w:rsidR="00F14F87" w:rsidRPr="003F0234">
        <w:t>Кирил и Методий</w:t>
      </w:r>
      <w:r>
        <w:t>“</w:t>
      </w:r>
      <w:r w:rsidR="00F14F87" w:rsidRPr="003F0234">
        <w:t xml:space="preserve">, 1985. 218 стр. </w:t>
      </w:r>
      <w:r w:rsidR="00F14F87">
        <w:t>(в</w:t>
      </w:r>
      <w:r w:rsidR="00F14F87" w:rsidRPr="003F0234">
        <w:t xml:space="preserve"> съавторство с Р. Русинов</w:t>
      </w:r>
      <w:r w:rsidR="00F14F87">
        <w:t>).</w:t>
      </w:r>
      <w:r w:rsidR="00F14F87" w:rsidRPr="003F0234">
        <w:t xml:space="preserve"> </w:t>
      </w:r>
      <w:r>
        <w:t xml:space="preserve">2. </w:t>
      </w:r>
      <w:r w:rsidRPr="00FA73AE">
        <w:t xml:space="preserve">осн. прераб. и доп. изд. Велико Търново: Университетско издателство </w:t>
      </w:r>
      <w:r>
        <w:t>„</w:t>
      </w:r>
      <w:r w:rsidRPr="00FA73AE">
        <w:t>Св. св. Кирил и Методий</w:t>
      </w:r>
      <w:r>
        <w:t>“</w:t>
      </w:r>
      <w:r w:rsidRPr="00FA73AE">
        <w:t>, 1993. 296 стр.</w:t>
      </w:r>
    </w:p>
    <w:p w:rsidR="00F14F87" w:rsidRPr="003F0234" w:rsidRDefault="00F14F87" w:rsidP="00F14F87">
      <w:pPr>
        <w:ind w:firstLine="720"/>
        <w:jc w:val="both"/>
      </w:pPr>
      <w:r w:rsidRPr="003F0234">
        <w:rPr>
          <w:i/>
        </w:rPr>
        <w:t xml:space="preserve">Рец.: </w:t>
      </w:r>
      <w:r w:rsidRPr="003F0234">
        <w:t xml:space="preserve">Ел. Георгиева. – </w:t>
      </w:r>
      <w:r w:rsidRPr="003F0234">
        <w:rPr>
          <w:i/>
        </w:rPr>
        <w:t>Български език</w:t>
      </w:r>
      <w:r w:rsidRPr="003F0234">
        <w:t xml:space="preserve">, </w:t>
      </w:r>
      <w:r>
        <w:t xml:space="preserve">ХХХVІ, </w:t>
      </w:r>
      <w:r w:rsidRPr="003F0234">
        <w:t>1986, № 2, стр. 182</w:t>
      </w:r>
      <w:r w:rsidR="00B87162">
        <w:t>–</w:t>
      </w:r>
      <w:r w:rsidRPr="003F0234">
        <w:t>184.</w:t>
      </w:r>
    </w:p>
    <w:p w:rsidR="00B87162" w:rsidRPr="00FA73AE" w:rsidRDefault="00B87162" w:rsidP="00B87162">
      <w:pPr>
        <w:jc w:val="both"/>
        <w:rPr>
          <w:b/>
        </w:rPr>
      </w:pPr>
      <w:r>
        <w:rPr>
          <w:i/>
        </w:rPr>
        <w:tab/>
      </w:r>
      <w:r w:rsidR="001D1560">
        <w:t xml:space="preserve">19. </w:t>
      </w:r>
      <w:r w:rsidR="00BE4317">
        <w:rPr>
          <w:i/>
        </w:rPr>
        <w:t xml:space="preserve">ПРАВОПИС И ПРЕПИНАТЕЛНИ </w:t>
      </w:r>
      <w:r w:rsidR="00BE4317" w:rsidRPr="0005658A">
        <w:t>ЗНАЦИ</w:t>
      </w:r>
      <w:r w:rsidR="00BE4317">
        <w:t xml:space="preserve"> </w:t>
      </w:r>
      <w:r w:rsidR="00BE4317" w:rsidRPr="003F0234">
        <w:t>[</w:t>
      </w:r>
      <w:r w:rsidR="00BE4317">
        <w:t>Част</w:t>
      </w:r>
      <w:r w:rsidR="00BE4317" w:rsidRPr="003F0234">
        <w:t xml:space="preserve">: </w:t>
      </w:r>
      <w:r w:rsidR="00BE4317" w:rsidRPr="0005658A">
        <w:rPr>
          <w:i/>
        </w:rPr>
        <w:t>Препинателни знаци</w:t>
      </w:r>
      <w:r w:rsidR="00BE4317" w:rsidRPr="003F0234">
        <w:t>]</w:t>
      </w:r>
      <w:r w:rsidR="00BE4317">
        <w:t xml:space="preserve">. </w:t>
      </w:r>
      <w:r w:rsidR="00BE4317" w:rsidRPr="003F0234">
        <w:t xml:space="preserve">Помагало с правила и упражнения. Велико Търново: Издателска къща </w:t>
      </w:r>
      <w:r>
        <w:t>„</w:t>
      </w:r>
      <w:r w:rsidR="00BE4317" w:rsidRPr="003F0234">
        <w:t>Борба</w:t>
      </w:r>
      <w:r>
        <w:t>“</w:t>
      </w:r>
      <w:r w:rsidR="00BE4317" w:rsidRPr="003F0234">
        <w:t xml:space="preserve">, 1993. 128 стр. </w:t>
      </w:r>
      <w:r w:rsidR="00BE4317">
        <w:t>(в</w:t>
      </w:r>
      <w:r w:rsidR="00BE4317" w:rsidRPr="003F0234">
        <w:t xml:space="preserve"> съавторство с В. Бонджолова</w:t>
      </w:r>
      <w:r w:rsidR="00BE4317">
        <w:t>).</w:t>
      </w:r>
      <w:r>
        <w:t xml:space="preserve"> 2.</w:t>
      </w:r>
      <w:r w:rsidRPr="00FA73AE">
        <w:t xml:space="preserve"> разширено и прераб. изд.: Правопис и препинателни знаци. </w:t>
      </w:r>
      <w:r>
        <w:t>Помагало с правила, упражнения и тестове. Велико Търново: Фелина, 2001. 204 стр.; 3. изд.</w:t>
      </w:r>
      <w:r>
        <w:rPr>
          <w:b/>
        </w:rPr>
        <w:t xml:space="preserve"> </w:t>
      </w:r>
      <w:r>
        <w:t>2004; 4. изд.</w:t>
      </w:r>
      <w:r>
        <w:rPr>
          <w:sz w:val="28"/>
        </w:rPr>
        <w:t xml:space="preserve"> </w:t>
      </w:r>
      <w:r w:rsidRPr="00FA73AE">
        <w:t>2011</w:t>
      </w:r>
      <w:r>
        <w:t>; 5. изд. 2015.</w:t>
      </w:r>
    </w:p>
    <w:p w:rsidR="00BE4317" w:rsidRPr="00D10A08" w:rsidRDefault="00B87162" w:rsidP="00BE4317">
      <w:pPr>
        <w:jc w:val="both"/>
      </w:pPr>
      <w:r>
        <w:rPr>
          <w:i/>
        </w:rPr>
        <w:tab/>
      </w:r>
      <w:r w:rsidR="001D1560">
        <w:t xml:space="preserve">20. </w:t>
      </w:r>
      <w:r w:rsidR="00BE4317" w:rsidRPr="0005658A">
        <w:rPr>
          <w:i/>
        </w:rPr>
        <w:t>СЪВРЕМЕНЕН БЪЛГАРСКИ ЕЗИК. МОРФОЛОГИЯ</w:t>
      </w:r>
      <w:r w:rsidR="00BE4317">
        <w:t xml:space="preserve"> </w:t>
      </w:r>
      <w:r w:rsidR="00BE4317" w:rsidRPr="0005658A">
        <w:t>[Части:</w:t>
      </w:r>
      <w:r w:rsidR="00BE4317" w:rsidRPr="003F0234">
        <w:t xml:space="preserve"> </w:t>
      </w:r>
      <w:r w:rsidR="00BE4317" w:rsidRPr="0005658A">
        <w:rPr>
          <w:i/>
        </w:rPr>
        <w:t>Строеж на думата (морфемен състав на думата и словообразуване), Съществително име, Прилагателно име, Числително име, Местоимение</w:t>
      </w:r>
      <w:r w:rsidR="00BE4317" w:rsidRPr="002C238E">
        <w:rPr>
          <w:lang w:val="ru-RU"/>
        </w:rPr>
        <w:t>]</w:t>
      </w:r>
      <w:r w:rsidR="00BE4317">
        <w:t xml:space="preserve">. </w:t>
      </w:r>
      <w:r w:rsidR="00BE4317" w:rsidRPr="003F0234">
        <w:t xml:space="preserve">Задачи и текстове за </w:t>
      </w:r>
      <w:r w:rsidR="00BE4317" w:rsidRPr="00D10A08">
        <w:tab/>
        <w:t>упражнения IV</w:t>
      </w:r>
      <w:r>
        <w:t>–</w:t>
      </w:r>
      <w:r w:rsidR="00BE4317" w:rsidRPr="00D10A08">
        <w:t xml:space="preserve">VII клас. Велико Търново: Слово, 1993. 200 стр. (в съавторство с Й. Маринова). </w:t>
      </w:r>
    </w:p>
    <w:p w:rsidR="00CE16DC" w:rsidRPr="00F701AA" w:rsidRDefault="00B87162" w:rsidP="00CE16DC">
      <w:pPr>
        <w:jc w:val="both"/>
        <w:rPr>
          <w:b/>
        </w:rPr>
      </w:pPr>
      <w:r>
        <w:rPr>
          <w:i/>
        </w:rPr>
        <w:tab/>
      </w:r>
      <w:r w:rsidR="001D1560">
        <w:t xml:space="preserve">21. </w:t>
      </w:r>
      <w:r w:rsidR="00B6007F">
        <w:rPr>
          <w:i/>
        </w:rPr>
        <w:t>БЪЛГАРСКИ ЕЗИК ЗА ЧУЖДЕНЦИ</w:t>
      </w:r>
      <w:r w:rsidR="00B6007F">
        <w:t>. І. Основен курс по лексика и граматика.</w:t>
      </w:r>
      <w:r w:rsidR="00B6007F" w:rsidRPr="00510BE5">
        <w:t xml:space="preserve"> </w:t>
      </w:r>
      <w:r w:rsidR="00B6007F" w:rsidRPr="003F0234">
        <w:t>В</w:t>
      </w:r>
      <w:r w:rsidR="00B6007F">
        <w:t>елико</w:t>
      </w:r>
      <w:r w:rsidR="00B6007F" w:rsidRPr="003F0234">
        <w:t xml:space="preserve"> Търново: Фондация </w:t>
      </w:r>
      <w:r>
        <w:t>„</w:t>
      </w:r>
      <w:r w:rsidR="00B6007F" w:rsidRPr="003F0234">
        <w:t>Темел</w:t>
      </w:r>
      <w:r w:rsidR="00CE16DC">
        <w:t xml:space="preserve">“ </w:t>
      </w:r>
      <w:r w:rsidR="00B6007F" w:rsidRPr="003F0234">
        <w:t xml:space="preserve">/ Издателство </w:t>
      </w:r>
      <w:r w:rsidR="00CE16DC">
        <w:t>„</w:t>
      </w:r>
      <w:r w:rsidR="00B6007F" w:rsidRPr="003F0234">
        <w:t>Фабер</w:t>
      </w:r>
      <w:r w:rsidR="00CE16DC">
        <w:t>“</w:t>
      </w:r>
      <w:r w:rsidR="00B6007F" w:rsidRPr="003F0234">
        <w:t>, 1997. 292 стр.</w:t>
      </w:r>
      <w:r w:rsidR="00CE16DC">
        <w:t xml:space="preserve"> 2.</w:t>
      </w:r>
      <w:r w:rsidR="00CE16DC" w:rsidRPr="00F701AA">
        <w:t xml:space="preserve"> изд.</w:t>
      </w:r>
      <w:r w:rsidR="00CE16DC" w:rsidRPr="00816E66">
        <w:t xml:space="preserve"> Велико Търново: </w:t>
      </w:r>
      <w:r w:rsidR="00CE16DC">
        <w:t>Faber</w:t>
      </w:r>
      <w:r w:rsidR="00CE16DC" w:rsidRPr="00816E66">
        <w:t xml:space="preserve">, 2000. </w:t>
      </w:r>
    </w:p>
    <w:p w:rsidR="00B6007F" w:rsidRPr="003F0234" w:rsidRDefault="00B6007F" w:rsidP="00B6007F">
      <w:pPr>
        <w:ind w:firstLine="720"/>
        <w:jc w:val="both"/>
      </w:pPr>
      <w:r w:rsidRPr="003F0234">
        <w:rPr>
          <w:i/>
        </w:rPr>
        <w:t>Рец.:</w:t>
      </w:r>
      <w:r w:rsidRPr="003F0234">
        <w:t xml:space="preserve"> Р. Русинов. – </w:t>
      </w:r>
      <w:r w:rsidRPr="003F0234">
        <w:rPr>
          <w:i/>
        </w:rPr>
        <w:t>Български език</w:t>
      </w:r>
      <w:r w:rsidRPr="003F0234">
        <w:t xml:space="preserve">, </w:t>
      </w:r>
      <w:r>
        <w:t>Х</w:t>
      </w:r>
      <w:r>
        <w:rPr>
          <w:lang w:val="en-US"/>
        </w:rPr>
        <w:t>L</w:t>
      </w:r>
      <w:r>
        <w:t xml:space="preserve">VІІІ, </w:t>
      </w:r>
      <w:r w:rsidRPr="003F0234">
        <w:t>1999/2000, № 2, стр. 96</w:t>
      </w:r>
      <w:r w:rsidR="00CE16DC">
        <w:t>–</w:t>
      </w:r>
      <w:r w:rsidRPr="003F0234">
        <w:t>97.</w:t>
      </w:r>
    </w:p>
    <w:p w:rsidR="005376D5" w:rsidRPr="00327465" w:rsidRDefault="00CE16DC" w:rsidP="005376D5">
      <w:pPr>
        <w:jc w:val="both"/>
      </w:pPr>
      <w:r>
        <w:rPr>
          <w:i/>
        </w:rPr>
        <w:tab/>
      </w:r>
      <w:r w:rsidR="001D1560">
        <w:t xml:space="preserve">22. </w:t>
      </w:r>
      <w:r w:rsidR="005376D5" w:rsidRPr="00052F08">
        <w:rPr>
          <w:i/>
        </w:rPr>
        <w:t>НОВИ</w:t>
      </w:r>
      <w:r w:rsidR="005376D5">
        <w:rPr>
          <w:i/>
        </w:rPr>
        <w:t xml:space="preserve"> ТЕСТОВЕ ПО БЪЛГАРСКИ ЕЗИК ЗА КАНДИДАТ-СТУДЕНТИ 10+</w:t>
      </w:r>
      <w:r w:rsidR="005376D5">
        <w:t>.</w:t>
      </w:r>
      <w:r w:rsidR="005376D5" w:rsidRPr="00052F08">
        <w:t xml:space="preserve"> </w:t>
      </w:r>
      <w:r w:rsidR="005376D5" w:rsidRPr="003F0234">
        <w:t xml:space="preserve">Велико Търново: Фелина, 2004. 51 стр. </w:t>
      </w:r>
      <w:r w:rsidR="005376D5">
        <w:t xml:space="preserve">(в съавторство с В. </w:t>
      </w:r>
      <w:r w:rsidR="005376D5" w:rsidRPr="00327465">
        <w:t>Бонджолова).</w:t>
      </w:r>
    </w:p>
    <w:p w:rsidR="005376D5" w:rsidRPr="005376D5" w:rsidRDefault="00CE16DC" w:rsidP="005376D5">
      <w:pPr>
        <w:jc w:val="both"/>
      </w:pPr>
      <w:r>
        <w:rPr>
          <w:i/>
        </w:rPr>
        <w:tab/>
      </w:r>
      <w:r w:rsidR="001D1560">
        <w:t xml:space="preserve">23. </w:t>
      </w:r>
      <w:r w:rsidR="00E617ED">
        <w:rPr>
          <w:i/>
        </w:rPr>
        <w:t>АЗ ГОВОРЯ БЪЛГАРСКИ. А ТИ?</w:t>
      </w:r>
      <w:r w:rsidR="00E617ED">
        <w:t xml:space="preserve"> </w:t>
      </w:r>
      <w:r w:rsidR="00E617ED" w:rsidRPr="003F0234">
        <w:t xml:space="preserve">Български език за немскоезични студенти. В 2. Пловдив: </w:t>
      </w:r>
      <w:r w:rsidR="00E617ED" w:rsidRPr="00CD64EB">
        <w:t xml:space="preserve">Издателство </w:t>
      </w:r>
      <w:r>
        <w:t>„</w:t>
      </w:r>
      <w:r w:rsidR="00E617ED" w:rsidRPr="00CD64EB">
        <w:t>Летера</w:t>
      </w:r>
      <w:r>
        <w:t>“</w:t>
      </w:r>
      <w:r w:rsidR="00E617ED" w:rsidRPr="00CD64EB">
        <w:t>, 2009. 160 стр. (в съавторство с Л. Иванова).</w:t>
      </w:r>
    </w:p>
    <w:p w:rsidR="00E617ED" w:rsidRPr="00CD64EB" w:rsidRDefault="00E617ED" w:rsidP="00E617ED">
      <w:pPr>
        <w:ind w:firstLine="708"/>
      </w:pPr>
      <w:r w:rsidRPr="00CD64EB">
        <w:rPr>
          <w:i/>
        </w:rPr>
        <w:t>Рец</w:t>
      </w:r>
      <w:r w:rsidRPr="00CD64EB">
        <w:t xml:space="preserve">.: А. Ефтимова. Литературата ни пред чужденците. – </w:t>
      </w:r>
      <w:r w:rsidRPr="00CD64EB">
        <w:rPr>
          <w:i/>
        </w:rPr>
        <w:t>Литературен вестник</w:t>
      </w:r>
      <w:r w:rsidRPr="00CD64EB">
        <w:t xml:space="preserve"> </w:t>
      </w:r>
      <w:r w:rsidR="00CE16DC">
        <w:tab/>
      </w:r>
      <w:r w:rsidRPr="00CD64EB">
        <w:t>(София), бр. 24/30.06. – 6.07.2010, стр. 5.</w:t>
      </w:r>
    </w:p>
    <w:p w:rsidR="00E617ED" w:rsidRPr="00CD64EB" w:rsidRDefault="00E617ED" w:rsidP="00E617ED">
      <w:pPr>
        <w:jc w:val="both"/>
      </w:pPr>
      <w:r>
        <w:tab/>
      </w:r>
      <w:r w:rsidRPr="00CD64EB">
        <w:rPr>
          <w:i/>
        </w:rPr>
        <w:t>Рец</w:t>
      </w:r>
      <w:r w:rsidRPr="00CD64EB">
        <w:t xml:space="preserve">.:  Вл. Маринов. Нов помощник в интеркултурния диалог. – </w:t>
      </w:r>
      <w:r w:rsidRPr="00CD64EB">
        <w:rPr>
          <w:i/>
        </w:rPr>
        <w:t>Проглас</w:t>
      </w:r>
      <w:r w:rsidRPr="00CD64EB">
        <w:t xml:space="preserve"> (Велико </w:t>
      </w:r>
      <w:r>
        <w:tab/>
      </w:r>
      <w:r w:rsidRPr="00CD64EB">
        <w:t xml:space="preserve">Търново), </w:t>
      </w:r>
      <w:r>
        <w:t xml:space="preserve">ХІХ, </w:t>
      </w:r>
      <w:r w:rsidRPr="00CD64EB">
        <w:t>2010, № 1, стр. 220-222.</w:t>
      </w:r>
    </w:p>
    <w:p w:rsidR="005A0D01" w:rsidRPr="00F77861" w:rsidRDefault="00CE16DC" w:rsidP="005A0D01">
      <w:pPr>
        <w:jc w:val="both"/>
      </w:pPr>
      <w:r>
        <w:rPr>
          <w:i/>
        </w:rPr>
        <w:tab/>
      </w:r>
      <w:r w:rsidR="001D1560">
        <w:t xml:space="preserve">24. </w:t>
      </w:r>
      <w:r w:rsidR="005A0D01">
        <w:rPr>
          <w:i/>
        </w:rPr>
        <w:t>БЪЛГАРСКИ ЕЗИК ЗА 5. КЛАС</w:t>
      </w:r>
      <w:r w:rsidR="005A0D01">
        <w:t>. София: Скорпио, 2016. 156 стр. (в съавторство с П. Пехливанова, В. Сашева и Хр. Братоева).</w:t>
      </w:r>
    </w:p>
    <w:p w:rsidR="00CE16DC" w:rsidRDefault="00CE16DC" w:rsidP="005A0D01">
      <w:pPr>
        <w:spacing w:line="276" w:lineRule="auto"/>
        <w:jc w:val="both"/>
      </w:pPr>
      <w:r>
        <w:rPr>
          <w:i/>
        </w:rPr>
        <w:tab/>
      </w:r>
      <w:r w:rsidR="001D1560">
        <w:t xml:space="preserve">25. </w:t>
      </w:r>
      <w:r w:rsidR="005A0D01" w:rsidRPr="00F717C7">
        <w:rPr>
          <w:i/>
        </w:rPr>
        <w:t>БЪЛГАРСКИ ЕЗИК</w:t>
      </w:r>
      <w:r w:rsidR="005A0D01">
        <w:t xml:space="preserve"> за 6. клас. София: Скорпио, 2017. 175 стр. </w:t>
      </w:r>
      <w:r>
        <w:t>(</w:t>
      </w:r>
      <w:r w:rsidR="005A0D01">
        <w:t>В съавт. с В. Сашева, В. Петров и Хр. Братоева</w:t>
      </w:r>
      <w:r>
        <w:t>).</w:t>
      </w:r>
    </w:p>
    <w:p w:rsidR="005A0D01" w:rsidRPr="00CE16DC" w:rsidRDefault="00CE16DC" w:rsidP="005A0D01">
      <w:pPr>
        <w:spacing w:line="276" w:lineRule="auto"/>
        <w:jc w:val="both"/>
      </w:pPr>
      <w:r>
        <w:rPr>
          <w:i/>
        </w:rPr>
        <w:lastRenderedPageBreak/>
        <w:tab/>
      </w:r>
      <w:r w:rsidR="001D1560">
        <w:t xml:space="preserve">26. </w:t>
      </w:r>
      <w:r w:rsidR="005A0D01" w:rsidRPr="00F717C7">
        <w:rPr>
          <w:i/>
        </w:rPr>
        <w:t>БЪЛГАРСКИ ЕЗИК</w:t>
      </w:r>
      <w:r w:rsidR="005A0D01">
        <w:t xml:space="preserve"> за 8. клас. София: Скорпио, 2017. 153 стр. </w:t>
      </w:r>
      <w:r>
        <w:t>(</w:t>
      </w:r>
      <w:r w:rsidR="005A0D01">
        <w:t>В съавт. с П. Пехливанова, Р. Йосифова и Р. Коцев</w:t>
      </w:r>
      <w:r>
        <w:t>).</w:t>
      </w:r>
    </w:p>
    <w:p w:rsidR="00F14F87" w:rsidRDefault="00F14F87" w:rsidP="00F14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F87" w:rsidRDefault="00F14F87" w:rsidP="00F14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F87" w:rsidRPr="00CE16DC" w:rsidRDefault="00CE16DC" w:rsidP="00F14F8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F14F87" w:rsidRPr="00CE16DC">
        <w:rPr>
          <w:rFonts w:ascii="Times New Roman" w:hAnsi="Times New Roman" w:cs="Times New Roman"/>
          <w:b/>
          <w:sz w:val="32"/>
          <w:szCs w:val="32"/>
        </w:rPr>
        <w:t>Студии</w:t>
      </w:r>
      <w:r>
        <w:rPr>
          <w:rFonts w:ascii="Times New Roman" w:hAnsi="Times New Roman" w:cs="Times New Roman"/>
          <w:b/>
          <w:sz w:val="32"/>
          <w:szCs w:val="32"/>
        </w:rPr>
        <w:t xml:space="preserve"> и</w:t>
      </w:r>
      <w:r w:rsidR="00F14F87" w:rsidRPr="00CE16DC">
        <w:rPr>
          <w:rFonts w:ascii="Times New Roman" w:hAnsi="Times New Roman" w:cs="Times New Roman"/>
          <w:b/>
          <w:sz w:val="32"/>
          <w:szCs w:val="32"/>
        </w:rPr>
        <w:t xml:space="preserve"> статии</w:t>
      </w:r>
    </w:p>
    <w:p w:rsidR="00F14F87" w:rsidRPr="00CE16DC" w:rsidRDefault="00F14F87" w:rsidP="00F14F87">
      <w:pPr>
        <w:pStyle w:val="BodyText"/>
        <w:spacing w:line="240" w:lineRule="auto"/>
        <w:rPr>
          <w:rFonts w:ascii="Times New Roman" w:hAnsi="Times New Roman"/>
          <w:sz w:val="32"/>
          <w:szCs w:val="32"/>
          <w:lang w:val="bg-BG"/>
        </w:rPr>
      </w:pPr>
    </w:p>
    <w:p w:rsidR="00CE16DC" w:rsidRPr="00CE16DC" w:rsidRDefault="00CE16DC" w:rsidP="00CE16DC">
      <w:pPr>
        <w:pStyle w:val="BodyText"/>
        <w:spacing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1975</w:t>
      </w:r>
    </w:p>
    <w:p w:rsidR="00F14F87" w:rsidRPr="003F0234" w:rsidRDefault="00CE16DC" w:rsidP="00F14F87">
      <w:pPr>
        <w:pStyle w:val="BodyText"/>
        <w:spacing w:line="24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="001D1560">
        <w:rPr>
          <w:rFonts w:ascii="Times New Roman" w:hAnsi="Times New Roman"/>
          <w:sz w:val="24"/>
          <w:szCs w:val="24"/>
          <w:lang w:val="bg-BG"/>
        </w:rPr>
        <w:t xml:space="preserve">27. 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 xml:space="preserve">За езиковите грешки в една книга. – 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t>Български език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>,</w:t>
      </w:r>
      <w:r w:rsidR="00F14F87">
        <w:rPr>
          <w:rFonts w:ascii="Times New Roman" w:hAnsi="Times New Roman"/>
          <w:sz w:val="24"/>
          <w:szCs w:val="24"/>
          <w:lang w:val="bg-BG"/>
        </w:rPr>
        <w:t xml:space="preserve"> ХХV,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 xml:space="preserve"> 1975, № 3, стр. 258</w:t>
      </w:r>
      <w:r>
        <w:rPr>
          <w:rFonts w:ascii="Times New Roman" w:hAnsi="Times New Roman"/>
          <w:sz w:val="24"/>
          <w:szCs w:val="24"/>
          <w:lang w:val="bg-BG"/>
        </w:rPr>
        <w:t>–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>259.</w:t>
      </w:r>
    </w:p>
    <w:p w:rsidR="00F14F87" w:rsidRPr="003F0234" w:rsidRDefault="00F14F87" w:rsidP="00F14F87">
      <w:pPr>
        <w:jc w:val="both"/>
      </w:pPr>
    </w:p>
    <w:p w:rsidR="00CE16DC" w:rsidRPr="00842209" w:rsidRDefault="00CE16DC" w:rsidP="0084220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209">
        <w:rPr>
          <w:rFonts w:ascii="Times New Roman" w:hAnsi="Times New Roman" w:cs="Times New Roman"/>
          <w:b/>
          <w:sz w:val="24"/>
          <w:szCs w:val="24"/>
        </w:rPr>
        <w:t>1976</w:t>
      </w:r>
    </w:p>
    <w:p w:rsidR="00F14F87" w:rsidRDefault="00CE16DC" w:rsidP="0084220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42209">
        <w:rPr>
          <w:rFonts w:ascii="Times New Roman" w:hAnsi="Times New Roman" w:cs="Times New Roman"/>
          <w:sz w:val="24"/>
          <w:szCs w:val="24"/>
        </w:rPr>
        <w:tab/>
      </w:r>
      <w:r w:rsidR="001D1560">
        <w:rPr>
          <w:rFonts w:ascii="Times New Roman" w:hAnsi="Times New Roman" w:cs="Times New Roman"/>
          <w:sz w:val="24"/>
          <w:szCs w:val="24"/>
        </w:rPr>
        <w:t xml:space="preserve">28. </w:t>
      </w:r>
      <w:r w:rsidR="00F14F87" w:rsidRPr="00842209">
        <w:rPr>
          <w:rFonts w:ascii="Times New Roman" w:hAnsi="Times New Roman" w:cs="Times New Roman"/>
          <w:sz w:val="24"/>
          <w:szCs w:val="24"/>
        </w:rPr>
        <w:t>Статистически наблюдения за мястото на ударението при съществителните имена в съвременния български книжо</w:t>
      </w:r>
      <w:r w:rsidR="00F14F87" w:rsidRPr="00842209">
        <w:rPr>
          <w:rFonts w:ascii="Times New Roman" w:hAnsi="Times New Roman" w:cs="Times New Roman"/>
          <w:sz w:val="24"/>
          <w:szCs w:val="24"/>
        </w:rPr>
        <w:softHyphen/>
        <w:t xml:space="preserve">вен език. – </w:t>
      </w:r>
      <w:r w:rsidR="00F14F87" w:rsidRPr="00842209">
        <w:rPr>
          <w:rFonts w:ascii="Times New Roman" w:hAnsi="Times New Roman" w:cs="Times New Roman"/>
          <w:i/>
          <w:sz w:val="24"/>
          <w:szCs w:val="24"/>
        </w:rPr>
        <w:t>Български език</w:t>
      </w:r>
      <w:r w:rsidR="00F14F87" w:rsidRPr="00842209">
        <w:rPr>
          <w:rFonts w:ascii="Times New Roman" w:hAnsi="Times New Roman" w:cs="Times New Roman"/>
          <w:sz w:val="24"/>
          <w:szCs w:val="24"/>
        </w:rPr>
        <w:t>, ХХVІ, 1976, № 3, стр. 196</w:t>
      </w:r>
      <w:r w:rsidRPr="00842209">
        <w:rPr>
          <w:rFonts w:ascii="Times New Roman" w:hAnsi="Times New Roman" w:cs="Times New Roman"/>
          <w:sz w:val="24"/>
          <w:szCs w:val="24"/>
        </w:rPr>
        <w:t>–</w:t>
      </w:r>
      <w:r w:rsidR="00F14F87" w:rsidRPr="00842209">
        <w:rPr>
          <w:rFonts w:ascii="Times New Roman" w:hAnsi="Times New Roman" w:cs="Times New Roman"/>
          <w:sz w:val="24"/>
          <w:szCs w:val="24"/>
        </w:rPr>
        <w:t>202.</w:t>
      </w:r>
    </w:p>
    <w:p w:rsidR="00842209" w:rsidRPr="00842209" w:rsidRDefault="00842209" w:rsidP="0084220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E16DC" w:rsidRPr="00CE16DC" w:rsidRDefault="00CE16DC" w:rsidP="00CE16DC">
      <w:pPr>
        <w:jc w:val="center"/>
        <w:rPr>
          <w:b/>
        </w:rPr>
      </w:pPr>
      <w:r>
        <w:rPr>
          <w:b/>
        </w:rPr>
        <w:t>1977</w:t>
      </w:r>
    </w:p>
    <w:p w:rsidR="00F14F87" w:rsidRPr="003F0234" w:rsidRDefault="00842209" w:rsidP="00F14F87">
      <w:pPr>
        <w:jc w:val="both"/>
      </w:pPr>
      <w:r>
        <w:tab/>
      </w:r>
      <w:r w:rsidR="001D1560">
        <w:t xml:space="preserve">29. </w:t>
      </w:r>
      <w:r w:rsidR="00F14F87" w:rsidRPr="003F0234">
        <w:t>Към въпроса за степенуването на имена и глаголи в бъл</w:t>
      </w:r>
      <w:r w:rsidR="00F14F87" w:rsidRPr="003F0234">
        <w:softHyphen/>
        <w:t xml:space="preserve">гарския език. – </w:t>
      </w:r>
      <w:r w:rsidR="00F14F87" w:rsidRPr="003F0234">
        <w:rPr>
          <w:i/>
          <w:lang w:val="en-US"/>
        </w:rPr>
        <w:t>Rocznik</w:t>
      </w:r>
      <w:r w:rsidR="00F14F87" w:rsidRPr="003F0234">
        <w:rPr>
          <w:i/>
        </w:rPr>
        <w:t xml:space="preserve"> </w:t>
      </w:r>
      <w:r w:rsidR="00F14F87" w:rsidRPr="003F0234">
        <w:rPr>
          <w:i/>
          <w:lang w:val="en-US"/>
        </w:rPr>
        <w:t>Slawistyczny</w:t>
      </w:r>
      <w:r w:rsidR="00F14F87" w:rsidRPr="003F0234">
        <w:t>, т. 38 (1977), кн. 1, стр. 57</w:t>
      </w:r>
      <w:r>
        <w:t>–</w:t>
      </w:r>
      <w:r w:rsidR="00F14F87" w:rsidRPr="003F0234">
        <w:t>69.</w:t>
      </w:r>
    </w:p>
    <w:p w:rsidR="00F14F87" w:rsidRDefault="00F14F87" w:rsidP="00F14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2209" w:rsidRPr="00842209" w:rsidRDefault="00842209" w:rsidP="0084220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209">
        <w:rPr>
          <w:rFonts w:ascii="Times New Roman" w:hAnsi="Times New Roman" w:cs="Times New Roman"/>
          <w:b/>
          <w:sz w:val="24"/>
          <w:szCs w:val="24"/>
        </w:rPr>
        <w:t>1982</w:t>
      </w:r>
    </w:p>
    <w:p w:rsidR="00F14F87" w:rsidRPr="003F0234" w:rsidRDefault="00842209" w:rsidP="00F14F87">
      <w:pPr>
        <w:jc w:val="both"/>
      </w:pPr>
      <w:r>
        <w:tab/>
      </w:r>
      <w:r w:rsidR="001D1560">
        <w:t xml:space="preserve">30. </w:t>
      </w:r>
      <w:r w:rsidR="00F14F87" w:rsidRPr="003F0234">
        <w:t>Към въпроса за степенуването на прилагателните име</w:t>
      </w:r>
      <w:r w:rsidR="00F14F87" w:rsidRPr="003F0234">
        <w:softHyphen/>
        <w:t xml:space="preserve">на и наречията в съвременния </w:t>
      </w:r>
      <w:r w:rsidR="00F14F87">
        <w:tab/>
      </w:r>
      <w:r w:rsidR="00F14F87" w:rsidRPr="003F0234">
        <w:t xml:space="preserve">български книжовен език. – </w:t>
      </w:r>
      <w:r w:rsidR="00F14F87" w:rsidRPr="003F0234">
        <w:rPr>
          <w:i/>
        </w:rPr>
        <w:t>Български език</w:t>
      </w:r>
      <w:r w:rsidR="00F14F87" w:rsidRPr="003F0234">
        <w:t>,</w:t>
      </w:r>
      <w:r w:rsidR="00F14F87">
        <w:t xml:space="preserve"> ХХХІІ,</w:t>
      </w:r>
      <w:r w:rsidR="00F14F87" w:rsidRPr="003F0234">
        <w:t xml:space="preserve"> 1982, № 2, стр. 104</w:t>
      </w:r>
      <w:r>
        <w:t>–</w:t>
      </w:r>
      <w:r w:rsidR="00F14F87" w:rsidRPr="003F0234">
        <w:t>110.</w:t>
      </w:r>
    </w:p>
    <w:p w:rsidR="00F14F87" w:rsidRDefault="00F14F87" w:rsidP="00F14F87">
      <w:pPr>
        <w:jc w:val="both"/>
      </w:pPr>
    </w:p>
    <w:p w:rsidR="00842209" w:rsidRPr="00842209" w:rsidRDefault="00842209" w:rsidP="00842209">
      <w:pPr>
        <w:jc w:val="center"/>
        <w:rPr>
          <w:b/>
        </w:rPr>
      </w:pPr>
      <w:r w:rsidRPr="00842209">
        <w:rPr>
          <w:b/>
        </w:rPr>
        <w:t>1984</w:t>
      </w:r>
    </w:p>
    <w:p w:rsidR="00F14F87" w:rsidRPr="003F0234" w:rsidRDefault="00842209" w:rsidP="00F14F87">
      <w:pPr>
        <w:pStyle w:val="BodyText"/>
        <w:spacing w:line="24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="001D1560">
        <w:rPr>
          <w:rFonts w:ascii="Times New Roman" w:hAnsi="Times New Roman"/>
          <w:sz w:val="24"/>
          <w:szCs w:val="24"/>
          <w:lang w:val="bg-BG"/>
        </w:rPr>
        <w:t xml:space="preserve">31. 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 xml:space="preserve">Синонимна употреба (взаимозаменяемост) на степените за сравнение в българския език. – 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t>Български език,</w:t>
      </w:r>
      <w:r w:rsidR="00F14F87">
        <w:rPr>
          <w:rFonts w:ascii="Times New Roman" w:hAnsi="Times New Roman"/>
          <w:sz w:val="24"/>
          <w:szCs w:val="24"/>
          <w:lang w:val="bg-BG"/>
        </w:rPr>
        <w:t xml:space="preserve"> ХХХІV,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>1984,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t xml:space="preserve">  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>№ 6, стр. 508</w:t>
      </w:r>
      <w:r>
        <w:rPr>
          <w:rFonts w:ascii="Times New Roman" w:hAnsi="Times New Roman"/>
          <w:sz w:val="24"/>
          <w:szCs w:val="24"/>
          <w:lang w:val="bg-BG"/>
        </w:rPr>
        <w:t>–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>515.</w:t>
      </w:r>
    </w:p>
    <w:p w:rsidR="00F14F87" w:rsidRDefault="00F14F87" w:rsidP="00F14F87">
      <w:pPr>
        <w:jc w:val="both"/>
      </w:pPr>
    </w:p>
    <w:p w:rsidR="00842209" w:rsidRPr="00842209" w:rsidRDefault="00842209" w:rsidP="00842209">
      <w:pPr>
        <w:jc w:val="center"/>
        <w:rPr>
          <w:b/>
        </w:rPr>
      </w:pPr>
      <w:r w:rsidRPr="00842209">
        <w:rPr>
          <w:b/>
        </w:rPr>
        <w:t>1985</w:t>
      </w:r>
    </w:p>
    <w:p w:rsidR="00F14F87" w:rsidRPr="003F0234" w:rsidRDefault="00842209" w:rsidP="00F14F87">
      <w:pPr>
        <w:jc w:val="both"/>
      </w:pPr>
      <w:r>
        <w:tab/>
      </w:r>
      <w:r w:rsidR="001D1560">
        <w:t xml:space="preserve">32. </w:t>
      </w:r>
      <w:r w:rsidR="00F14F87" w:rsidRPr="003F0234">
        <w:t>За някои стилистични особености на степените за сра</w:t>
      </w:r>
      <w:r w:rsidR="00F14F87" w:rsidRPr="003F0234">
        <w:softHyphen/>
        <w:t>в</w:t>
      </w:r>
      <w:r w:rsidR="00F14F87" w:rsidRPr="003F0234">
        <w:softHyphen/>
        <w:t>нение в българския книжовен език.</w:t>
      </w:r>
      <w:r>
        <w:t xml:space="preserve"> </w:t>
      </w:r>
      <w:r w:rsidR="00F14F87" w:rsidRPr="003F0234">
        <w:t xml:space="preserve">// Н. П. Ковачев (отг. ред.). </w:t>
      </w:r>
      <w:r w:rsidR="00F14F87" w:rsidRPr="003F0234">
        <w:rPr>
          <w:i/>
        </w:rPr>
        <w:t>40 години от со</w:t>
      </w:r>
      <w:r w:rsidR="00F14F87" w:rsidRPr="003F0234">
        <w:rPr>
          <w:i/>
        </w:rPr>
        <w:softHyphen/>
        <w:t>ци</w:t>
      </w:r>
      <w:r w:rsidR="00F14F87" w:rsidRPr="003F0234">
        <w:rPr>
          <w:i/>
        </w:rPr>
        <w:softHyphen/>
        <w:t>алистическата</w:t>
      </w:r>
      <w:r w:rsidR="00F14F87" w:rsidRPr="003F0234">
        <w:t xml:space="preserve"> </w:t>
      </w:r>
      <w:r w:rsidR="00F14F87" w:rsidRPr="003F0234">
        <w:rPr>
          <w:i/>
        </w:rPr>
        <w:t>революция в България</w:t>
      </w:r>
      <w:r w:rsidR="00F14F87" w:rsidRPr="003F0234">
        <w:t xml:space="preserve">. Доклади от научна сесия, проведена на 19 октомври 1984 г. Велико Търново: Великотърновски университет </w:t>
      </w:r>
      <w:r>
        <w:t>„</w:t>
      </w:r>
      <w:r w:rsidR="00F14F87" w:rsidRPr="003F0234">
        <w:t>Кирил и Методий</w:t>
      </w:r>
      <w:r>
        <w:t>“</w:t>
      </w:r>
      <w:r w:rsidR="00F14F87" w:rsidRPr="003F0234">
        <w:t>, 1985, стр. 70</w:t>
      </w:r>
      <w:r>
        <w:t>–</w:t>
      </w:r>
      <w:r w:rsidR="00F14F87" w:rsidRPr="003F0234">
        <w:t>81.</w:t>
      </w:r>
    </w:p>
    <w:p w:rsidR="00F14F87" w:rsidRPr="003F0234" w:rsidRDefault="00F14F87" w:rsidP="00F14F87">
      <w:pPr>
        <w:jc w:val="both"/>
      </w:pPr>
    </w:p>
    <w:p w:rsidR="004F682F" w:rsidRPr="004F682F" w:rsidRDefault="004F682F" w:rsidP="004F682F">
      <w:pPr>
        <w:pStyle w:val="BodyText"/>
        <w:spacing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1986</w:t>
      </w:r>
    </w:p>
    <w:p w:rsidR="00F14F87" w:rsidRPr="003F0234" w:rsidRDefault="004F682F" w:rsidP="00F14F87">
      <w:pPr>
        <w:pStyle w:val="BodyText"/>
        <w:spacing w:line="24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="001D1560">
        <w:rPr>
          <w:rFonts w:ascii="Times New Roman" w:hAnsi="Times New Roman"/>
          <w:sz w:val="24"/>
          <w:szCs w:val="24"/>
          <w:lang w:val="bg-BG"/>
        </w:rPr>
        <w:t xml:space="preserve">33. 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 xml:space="preserve">Неправилна употреба на прилагателното 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t>многозна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softHyphen/>
        <w:t>чи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softHyphen/>
        <w:t>те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softHyphen/>
        <w:t>лен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 xml:space="preserve">. – 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t>Български език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F14F87">
        <w:rPr>
          <w:rFonts w:ascii="Times New Roman" w:hAnsi="Times New Roman"/>
          <w:sz w:val="24"/>
          <w:szCs w:val="24"/>
          <w:lang w:val="bg-BG"/>
        </w:rPr>
        <w:t xml:space="preserve">ХХХVІ, 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>1986, № 2, стр. 177</w:t>
      </w:r>
      <w:r>
        <w:rPr>
          <w:rFonts w:ascii="Times New Roman" w:hAnsi="Times New Roman"/>
          <w:sz w:val="24"/>
          <w:szCs w:val="24"/>
          <w:lang w:val="bg-BG"/>
        </w:rPr>
        <w:t>–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>178.</w:t>
      </w:r>
    </w:p>
    <w:p w:rsidR="00F14F87" w:rsidRPr="003F0234" w:rsidRDefault="004F682F" w:rsidP="00F14F87">
      <w:pPr>
        <w:pStyle w:val="BodyText"/>
        <w:spacing w:line="24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="001D1560">
        <w:rPr>
          <w:rFonts w:ascii="Times New Roman" w:hAnsi="Times New Roman"/>
          <w:sz w:val="24"/>
          <w:szCs w:val="24"/>
          <w:lang w:val="bg-BG"/>
        </w:rPr>
        <w:t xml:space="preserve">34. 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>Степените за сравнение в българския език като обект на функционалната морфология.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 xml:space="preserve">// 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t>Трудове на Великотър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softHyphen/>
        <w:t>нов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softHyphen/>
        <w:t>с</w:t>
      </w:r>
      <w:r w:rsidR="00F14F87" w:rsidRPr="003F0234">
        <w:rPr>
          <w:rFonts w:ascii="Times New Roman" w:hAnsi="Times New Roman"/>
          <w:i/>
          <w:sz w:val="24"/>
          <w:szCs w:val="24"/>
          <w:lang w:val="bg-BG"/>
        </w:rPr>
        <w:softHyphen/>
        <w:t>кия университет “Кирил и Методий”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>, т. ХХ</w:t>
      </w:r>
      <w:r w:rsidR="00F14F87" w:rsidRPr="003F0234">
        <w:rPr>
          <w:rFonts w:ascii="Times New Roman" w:hAnsi="Times New Roman"/>
          <w:sz w:val="24"/>
          <w:szCs w:val="24"/>
        </w:rPr>
        <w:t>I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>, кн. 2. Езикознание, 1985/86.  София: Наука и изкуство, 1986, стр. 150</w:t>
      </w:r>
      <w:r>
        <w:rPr>
          <w:rFonts w:ascii="Times New Roman" w:hAnsi="Times New Roman"/>
          <w:sz w:val="24"/>
          <w:szCs w:val="24"/>
          <w:lang w:val="bg-BG"/>
        </w:rPr>
        <w:t>–</w:t>
      </w:r>
      <w:r w:rsidR="00F14F87" w:rsidRPr="003F0234">
        <w:rPr>
          <w:rFonts w:ascii="Times New Roman" w:hAnsi="Times New Roman"/>
          <w:sz w:val="24"/>
          <w:szCs w:val="24"/>
          <w:lang w:val="bg-BG"/>
        </w:rPr>
        <w:t>172.</w:t>
      </w:r>
    </w:p>
    <w:p w:rsidR="00F14F87" w:rsidRDefault="00F14F87" w:rsidP="00F14F87">
      <w:pPr>
        <w:jc w:val="both"/>
      </w:pPr>
    </w:p>
    <w:p w:rsidR="004F682F" w:rsidRPr="004F682F" w:rsidRDefault="004F682F" w:rsidP="004F682F">
      <w:pPr>
        <w:jc w:val="center"/>
        <w:rPr>
          <w:b/>
        </w:rPr>
      </w:pPr>
      <w:r w:rsidRPr="004F682F">
        <w:rPr>
          <w:b/>
        </w:rPr>
        <w:t>1987</w:t>
      </w:r>
    </w:p>
    <w:p w:rsidR="00F14F87" w:rsidRPr="003F0234" w:rsidRDefault="004F682F" w:rsidP="00F14F87">
      <w:pPr>
        <w:jc w:val="both"/>
      </w:pPr>
      <w:r>
        <w:tab/>
      </w:r>
      <w:r w:rsidR="001D1560">
        <w:t xml:space="preserve">35. </w:t>
      </w:r>
      <w:r w:rsidR="00F14F87" w:rsidRPr="003F0234">
        <w:t>В кои случаи е уместна употребата на съществително</w:t>
      </w:r>
      <w:r w:rsidR="00F14F87" w:rsidRPr="003F0234">
        <w:softHyphen/>
        <w:t xml:space="preserve">то </w:t>
      </w:r>
      <w:r w:rsidR="00F14F87" w:rsidRPr="003F0234">
        <w:rPr>
          <w:i/>
        </w:rPr>
        <w:t>експлоатация</w:t>
      </w:r>
      <w:r w:rsidR="00F14F87" w:rsidRPr="003F0234">
        <w:t xml:space="preserve">. – </w:t>
      </w:r>
      <w:r w:rsidR="00F14F87" w:rsidRPr="003F0234">
        <w:rPr>
          <w:i/>
        </w:rPr>
        <w:t>Български</w:t>
      </w:r>
      <w:r>
        <w:rPr>
          <w:i/>
        </w:rPr>
        <w:t xml:space="preserve"> </w:t>
      </w:r>
      <w:r w:rsidR="00F14F87" w:rsidRPr="003F0234">
        <w:rPr>
          <w:i/>
        </w:rPr>
        <w:t>език</w:t>
      </w:r>
      <w:r w:rsidR="00F14F87" w:rsidRPr="003F0234">
        <w:t xml:space="preserve">, </w:t>
      </w:r>
      <w:r w:rsidR="00F14F87">
        <w:t xml:space="preserve">ХХХVІІ, </w:t>
      </w:r>
      <w:r w:rsidR="00F14F87" w:rsidRPr="003F0234">
        <w:t>1987, № 5, стр. 427.</w:t>
      </w:r>
    </w:p>
    <w:p w:rsidR="00F14F87" w:rsidRPr="003F0234" w:rsidRDefault="004F682F" w:rsidP="00F14F87">
      <w:pPr>
        <w:jc w:val="both"/>
      </w:pPr>
      <w:r>
        <w:tab/>
      </w:r>
      <w:r w:rsidR="001D1560">
        <w:t xml:space="preserve">36. </w:t>
      </w:r>
      <w:r w:rsidR="00F14F87" w:rsidRPr="003F0234">
        <w:t xml:space="preserve">За една неправилна употреба на съществителното </w:t>
      </w:r>
      <w:r w:rsidR="00F14F87" w:rsidRPr="003F0234">
        <w:rPr>
          <w:i/>
        </w:rPr>
        <w:t>ва</w:t>
      </w:r>
      <w:r w:rsidR="00F14F87" w:rsidRPr="003F0234">
        <w:rPr>
          <w:i/>
        </w:rPr>
        <w:softHyphen/>
        <w:t>кан</w:t>
      </w:r>
      <w:r w:rsidR="00F14F87" w:rsidRPr="003F0234">
        <w:rPr>
          <w:i/>
        </w:rPr>
        <w:softHyphen/>
        <w:t>ция</w:t>
      </w:r>
      <w:r w:rsidR="00F14F87" w:rsidRPr="003F0234">
        <w:t xml:space="preserve">. – </w:t>
      </w:r>
      <w:r w:rsidR="00F14F87" w:rsidRPr="003F0234">
        <w:rPr>
          <w:i/>
        </w:rPr>
        <w:t>Български език</w:t>
      </w:r>
      <w:r w:rsidR="00F14F87" w:rsidRPr="003F0234">
        <w:t xml:space="preserve">, </w:t>
      </w:r>
      <w:r w:rsidR="00F14F87">
        <w:t xml:space="preserve">ХХХVІІ, </w:t>
      </w:r>
      <w:r w:rsidR="00F14F87" w:rsidRPr="003F0234">
        <w:t>1987, № 3, стр. 202</w:t>
      </w:r>
      <w:r>
        <w:t>–</w:t>
      </w:r>
      <w:r w:rsidR="00F14F87" w:rsidRPr="003F0234">
        <w:t>203.</w:t>
      </w:r>
    </w:p>
    <w:p w:rsidR="00F14F87" w:rsidRPr="003F0234" w:rsidRDefault="004F682F" w:rsidP="00F14F87">
      <w:pPr>
        <w:jc w:val="both"/>
      </w:pPr>
      <w:r>
        <w:tab/>
      </w:r>
      <w:r w:rsidR="001D1560">
        <w:t xml:space="preserve">37. </w:t>
      </w:r>
      <w:r w:rsidR="00F14F87" w:rsidRPr="003F0234">
        <w:t xml:space="preserve">За прилагателното </w:t>
      </w:r>
      <w:r w:rsidR="00F14F87" w:rsidRPr="003F0234">
        <w:rPr>
          <w:i/>
        </w:rPr>
        <w:t>безпризорен</w:t>
      </w:r>
      <w:r w:rsidR="00F14F87" w:rsidRPr="003F0234">
        <w:t xml:space="preserve">. – </w:t>
      </w:r>
      <w:r w:rsidR="00F14F87" w:rsidRPr="003F0234">
        <w:rPr>
          <w:i/>
        </w:rPr>
        <w:t xml:space="preserve">Български език, </w:t>
      </w:r>
      <w:r w:rsidR="00F14F87">
        <w:t xml:space="preserve">ХХХVІІ, </w:t>
      </w:r>
      <w:r w:rsidR="00F14F87" w:rsidRPr="003F0234">
        <w:t>1987, № 4, стр. 335.</w:t>
      </w:r>
    </w:p>
    <w:p w:rsidR="00F14F87" w:rsidRPr="003F0234" w:rsidRDefault="004F682F" w:rsidP="00F14F87">
      <w:pPr>
        <w:jc w:val="both"/>
      </w:pPr>
      <w:r>
        <w:lastRenderedPageBreak/>
        <w:tab/>
      </w:r>
      <w:r w:rsidR="001D1560">
        <w:t xml:space="preserve">38. </w:t>
      </w:r>
      <w:r w:rsidR="00F14F87" w:rsidRPr="003F0234">
        <w:t>По въпроса за морфологичните особености на някои ти</w:t>
      </w:r>
      <w:r w:rsidR="00F14F87" w:rsidRPr="003F0234">
        <w:softHyphen/>
        <w:t xml:space="preserve">пове сложни съществителни от мъжки род. – </w:t>
      </w:r>
      <w:r w:rsidR="00F14F87" w:rsidRPr="003F0234">
        <w:rPr>
          <w:i/>
        </w:rPr>
        <w:t>Език и лите</w:t>
      </w:r>
      <w:r w:rsidR="00F14F87" w:rsidRPr="003F0234">
        <w:rPr>
          <w:i/>
        </w:rPr>
        <w:softHyphen/>
        <w:t>ратура</w:t>
      </w:r>
      <w:r w:rsidR="00F14F87" w:rsidRPr="003F0234">
        <w:t xml:space="preserve">, </w:t>
      </w:r>
      <w:r w:rsidR="00F14F87">
        <w:t>Х</w:t>
      </w:r>
      <w:r w:rsidR="00F14F87">
        <w:rPr>
          <w:lang w:val="en-US"/>
        </w:rPr>
        <w:t>L</w:t>
      </w:r>
      <w:r w:rsidR="00F14F87">
        <w:t xml:space="preserve">ІІ, </w:t>
      </w:r>
      <w:r w:rsidR="00F14F87" w:rsidRPr="003F0234">
        <w:t>1987, № 1, стр. 77</w:t>
      </w:r>
      <w:r>
        <w:t>–</w:t>
      </w:r>
      <w:r w:rsidR="00F14F87" w:rsidRPr="003F0234">
        <w:t>86.</w:t>
      </w:r>
    </w:p>
    <w:p w:rsidR="00F14F87" w:rsidRDefault="00F14F87" w:rsidP="00F14F87">
      <w:pPr>
        <w:jc w:val="both"/>
      </w:pPr>
    </w:p>
    <w:p w:rsidR="004F682F" w:rsidRPr="004F682F" w:rsidRDefault="004F682F" w:rsidP="004F682F">
      <w:pPr>
        <w:jc w:val="center"/>
        <w:rPr>
          <w:b/>
        </w:rPr>
      </w:pPr>
      <w:r>
        <w:rPr>
          <w:b/>
        </w:rPr>
        <w:t>1988</w:t>
      </w:r>
    </w:p>
    <w:p w:rsidR="00F14F87" w:rsidRPr="004F682F" w:rsidRDefault="004F682F" w:rsidP="00F14F87">
      <w:pPr>
        <w:jc w:val="both"/>
      </w:pPr>
      <w:r>
        <w:tab/>
      </w:r>
      <w:r w:rsidR="001D1560">
        <w:t xml:space="preserve">39. </w:t>
      </w:r>
      <w:r w:rsidR="00F14F87" w:rsidRPr="003F0234">
        <w:t xml:space="preserve">Етапи в историята на българо-полските научни връзки и отношения в областта на езикознанието. – </w:t>
      </w:r>
      <w:r w:rsidR="00F14F87" w:rsidRPr="003F0234">
        <w:rPr>
          <w:i/>
        </w:rPr>
        <w:t>Списание на БАН</w:t>
      </w:r>
      <w:r w:rsidR="00F14F87" w:rsidRPr="003F0234">
        <w:t xml:space="preserve">, </w:t>
      </w:r>
      <w:r w:rsidR="00F14F87">
        <w:t xml:space="preserve">ХХХІІІ, </w:t>
      </w:r>
      <w:r w:rsidR="00F14F87" w:rsidRPr="003F0234">
        <w:t>1988, № 1, стр. 52</w:t>
      </w:r>
      <w:r>
        <w:t>–</w:t>
      </w:r>
      <w:r w:rsidR="00F14F87">
        <w:t xml:space="preserve">59 </w:t>
      </w:r>
      <w:r w:rsidR="00F14F87" w:rsidRPr="004F682F">
        <w:t>(в съавторство с Р. Русинов).</w:t>
      </w:r>
    </w:p>
    <w:p w:rsidR="00F14F87" w:rsidRPr="003F0234" w:rsidRDefault="004F682F" w:rsidP="00F14F87">
      <w:pPr>
        <w:jc w:val="both"/>
      </w:pPr>
      <w:r>
        <w:tab/>
      </w:r>
      <w:r w:rsidR="001D1560">
        <w:t xml:space="preserve">40. </w:t>
      </w:r>
      <w:r w:rsidR="00F14F87" w:rsidRPr="004F682F">
        <w:t xml:space="preserve">За един особен начин на обръщение в интервю. – </w:t>
      </w:r>
      <w:r w:rsidR="00F14F87" w:rsidRPr="004F682F">
        <w:rPr>
          <w:i/>
        </w:rPr>
        <w:t>Бъл</w:t>
      </w:r>
      <w:r w:rsidR="00F14F87" w:rsidRPr="004F682F">
        <w:rPr>
          <w:i/>
        </w:rPr>
        <w:softHyphen/>
        <w:t>гарски език</w:t>
      </w:r>
      <w:r w:rsidR="00F14F87" w:rsidRPr="004F682F">
        <w:t>, ХХХVІІІ, 1988, № 5, стр. 446</w:t>
      </w:r>
      <w:r>
        <w:t>–</w:t>
      </w:r>
      <w:r w:rsidR="00F14F87" w:rsidRPr="004F682F">
        <w:t>450 (в съавторство с П. Пехливанова).</w:t>
      </w:r>
    </w:p>
    <w:p w:rsidR="00F14F87" w:rsidRPr="003F0234" w:rsidRDefault="004F682F" w:rsidP="00F14F87">
      <w:pPr>
        <w:jc w:val="both"/>
      </w:pPr>
      <w:r>
        <w:tab/>
      </w:r>
      <w:r w:rsidR="001D1560">
        <w:t xml:space="preserve">41. </w:t>
      </w:r>
      <w:r w:rsidR="00F14F87" w:rsidRPr="003F0234">
        <w:t xml:space="preserve">За една неправилна употреба на съществителното </w:t>
      </w:r>
      <w:r w:rsidR="00F14F87" w:rsidRPr="003F0234">
        <w:rPr>
          <w:i/>
        </w:rPr>
        <w:t>раз</w:t>
      </w:r>
      <w:r w:rsidR="00F14F87" w:rsidRPr="003F0234">
        <w:rPr>
          <w:i/>
        </w:rPr>
        <w:softHyphen/>
        <w:t>руха</w:t>
      </w:r>
      <w:r w:rsidR="00F14F87" w:rsidRPr="003F0234">
        <w:t xml:space="preserve">. – </w:t>
      </w:r>
      <w:r w:rsidR="00F14F87" w:rsidRPr="003F0234">
        <w:rPr>
          <w:i/>
        </w:rPr>
        <w:t>Български език</w:t>
      </w:r>
      <w:r w:rsidR="00F14F87" w:rsidRPr="003F0234">
        <w:t xml:space="preserve">, </w:t>
      </w:r>
      <w:r w:rsidR="00F14F87">
        <w:t xml:space="preserve">ХХХVІІІ, </w:t>
      </w:r>
      <w:r w:rsidR="00F14F87" w:rsidRPr="003F0234">
        <w:t>1988, № 4,</w:t>
      </w:r>
      <w:r w:rsidR="00F14F87">
        <w:t xml:space="preserve"> </w:t>
      </w:r>
      <w:r w:rsidR="00F14F87" w:rsidRPr="003F0234">
        <w:t xml:space="preserve">стр. 358.  </w:t>
      </w:r>
    </w:p>
    <w:p w:rsidR="00F14F87" w:rsidRPr="003F0234" w:rsidRDefault="004F682F" w:rsidP="00F14F87">
      <w:pPr>
        <w:jc w:val="both"/>
      </w:pPr>
      <w:r>
        <w:tab/>
      </w:r>
      <w:r w:rsidR="001D1560">
        <w:t xml:space="preserve">42. </w:t>
      </w:r>
      <w:r w:rsidR="00F14F87" w:rsidRPr="003F0234">
        <w:t xml:space="preserve">За изговора на формите на съкращението </w:t>
      </w:r>
      <w:r w:rsidR="00F14F87" w:rsidRPr="003F0234">
        <w:rPr>
          <w:i/>
        </w:rPr>
        <w:t>рабфак</w:t>
      </w:r>
      <w:r w:rsidR="00F14F87" w:rsidRPr="003F0234">
        <w:t xml:space="preserve">. – </w:t>
      </w:r>
      <w:r w:rsidR="00F14F87" w:rsidRPr="003F0234">
        <w:rPr>
          <w:i/>
        </w:rPr>
        <w:t>Бъл</w:t>
      </w:r>
      <w:r w:rsidR="00F14F87" w:rsidRPr="003F0234">
        <w:rPr>
          <w:i/>
        </w:rPr>
        <w:softHyphen/>
        <w:t>гарски език</w:t>
      </w:r>
      <w:r w:rsidR="00F14F87" w:rsidRPr="003F0234">
        <w:t xml:space="preserve">, </w:t>
      </w:r>
      <w:r w:rsidR="00F14F87">
        <w:t xml:space="preserve">ХХХVІІІ, </w:t>
      </w:r>
      <w:r w:rsidR="00F14F87" w:rsidRPr="003F0234">
        <w:t>1988, № 1, стр. 74</w:t>
      </w:r>
      <w:r>
        <w:t>–</w:t>
      </w:r>
      <w:r w:rsidR="00F14F87" w:rsidRPr="003F0234">
        <w:t>76.</w:t>
      </w:r>
    </w:p>
    <w:p w:rsidR="00F14F87" w:rsidRDefault="004F682F" w:rsidP="00F14F87">
      <w:pPr>
        <w:jc w:val="both"/>
      </w:pPr>
      <w:r>
        <w:tab/>
      </w:r>
      <w:r w:rsidR="001D1560">
        <w:t xml:space="preserve">43. </w:t>
      </w:r>
      <w:r w:rsidR="00F14F87" w:rsidRPr="003F0234">
        <w:t xml:space="preserve">Има ли съществителното </w:t>
      </w:r>
      <w:r w:rsidR="00F14F87" w:rsidRPr="003F0234">
        <w:rPr>
          <w:i/>
        </w:rPr>
        <w:t>необходимост</w:t>
      </w:r>
      <w:r w:rsidR="00F14F87" w:rsidRPr="003F0234">
        <w:t xml:space="preserve"> форма за мно</w:t>
      </w:r>
      <w:r w:rsidR="00F14F87" w:rsidRPr="003F0234">
        <w:softHyphen/>
        <w:t>жес</w:t>
      </w:r>
      <w:r w:rsidR="00F14F87" w:rsidRPr="003F0234">
        <w:softHyphen/>
        <w:t xml:space="preserve">твено число. – </w:t>
      </w:r>
      <w:r w:rsidR="00F14F87" w:rsidRPr="003F0234">
        <w:rPr>
          <w:i/>
        </w:rPr>
        <w:t>Български език</w:t>
      </w:r>
      <w:r w:rsidR="00F14F87" w:rsidRPr="003F0234">
        <w:t xml:space="preserve">, </w:t>
      </w:r>
      <w:r w:rsidR="00F14F87">
        <w:t xml:space="preserve">ХХХVІІІ, </w:t>
      </w:r>
      <w:r w:rsidR="00F14F87" w:rsidRPr="003F0234">
        <w:t>1988, № 3, стр. 226</w:t>
      </w:r>
      <w:r>
        <w:t>–</w:t>
      </w:r>
      <w:r w:rsidR="00F14F87" w:rsidRPr="003F0234">
        <w:t>227.</w:t>
      </w:r>
    </w:p>
    <w:p w:rsidR="00F14F87" w:rsidRPr="003F0234" w:rsidRDefault="004F682F" w:rsidP="00F14F87">
      <w:pPr>
        <w:jc w:val="both"/>
      </w:pPr>
      <w:r>
        <w:tab/>
      </w:r>
      <w:r w:rsidR="001D1560">
        <w:t xml:space="preserve">44. </w:t>
      </w:r>
      <w:r w:rsidR="00F14F87" w:rsidRPr="003F0234">
        <w:t xml:space="preserve">Към въпроса за конотативното значение. – </w:t>
      </w:r>
      <w:r w:rsidR="00F14F87" w:rsidRPr="003F0234">
        <w:rPr>
          <w:i/>
        </w:rPr>
        <w:t>Език и ли</w:t>
      </w:r>
      <w:r w:rsidR="00F14F87" w:rsidRPr="003F0234">
        <w:rPr>
          <w:i/>
        </w:rPr>
        <w:softHyphen/>
        <w:t>тература</w:t>
      </w:r>
      <w:r w:rsidR="00F14F87" w:rsidRPr="003F0234">
        <w:t xml:space="preserve">, </w:t>
      </w:r>
      <w:r w:rsidR="00F14F87">
        <w:t>Х</w:t>
      </w:r>
      <w:r w:rsidR="00F14F87">
        <w:rPr>
          <w:lang w:val="en-US"/>
        </w:rPr>
        <w:t>L</w:t>
      </w:r>
      <w:r w:rsidR="00F14F87">
        <w:t xml:space="preserve">ІІІ, </w:t>
      </w:r>
      <w:r w:rsidR="00F14F87" w:rsidRPr="003F0234">
        <w:t>1988, № 1, стр. 98</w:t>
      </w:r>
      <w:r>
        <w:t>–</w:t>
      </w:r>
      <w:r w:rsidR="00F14F87" w:rsidRPr="003F0234">
        <w:t>104</w:t>
      </w:r>
      <w:r w:rsidR="00F14F87">
        <w:t xml:space="preserve"> </w:t>
      </w:r>
      <w:r w:rsidR="00F14F87" w:rsidRPr="004F682F">
        <w:t>(в съавторство със Ст. Сарлов).</w:t>
      </w:r>
      <w:r w:rsidR="00F14F87" w:rsidRPr="003F0234">
        <w:t xml:space="preserve"> </w:t>
      </w:r>
    </w:p>
    <w:p w:rsidR="00F14F87" w:rsidRPr="003F0234" w:rsidRDefault="004F682F" w:rsidP="00F14F87">
      <w:pPr>
        <w:jc w:val="both"/>
      </w:pPr>
      <w:r>
        <w:tab/>
      </w:r>
      <w:r w:rsidR="001D1560">
        <w:t xml:space="preserve">45. </w:t>
      </w:r>
      <w:r w:rsidR="00F14F87" w:rsidRPr="003F0234">
        <w:t xml:space="preserve">Против шаблонизацията на прилагателното </w:t>
      </w:r>
      <w:r w:rsidR="00F14F87" w:rsidRPr="003F0234">
        <w:rPr>
          <w:i/>
        </w:rPr>
        <w:t>гъвкав</w:t>
      </w:r>
      <w:r w:rsidR="00F14F87" w:rsidRPr="003F0234">
        <w:t xml:space="preserve">. – </w:t>
      </w:r>
      <w:r w:rsidR="00F14F87" w:rsidRPr="003F0234">
        <w:rPr>
          <w:i/>
        </w:rPr>
        <w:t>Бъл</w:t>
      </w:r>
      <w:r w:rsidR="00F14F87" w:rsidRPr="003F0234">
        <w:rPr>
          <w:i/>
        </w:rPr>
        <w:softHyphen/>
        <w:t>гар</w:t>
      </w:r>
      <w:r w:rsidR="00F14F87" w:rsidRPr="003F0234">
        <w:rPr>
          <w:i/>
        </w:rPr>
        <w:softHyphen/>
      </w:r>
      <w:r w:rsidR="00F14F87" w:rsidRPr="003F0234">
        <w:rPr>
          <w:i/>
        </w:rPr>
        <w:softHyphen/>
        <w:t>ски език</w:t>
      </w:r>
      <w:r w:rsidR="00F14F87" w:rsidRPr="003F0234">
        <w:t xml:space="preserve">, </w:t>
      </w:r>
      <w:r w:rsidR="00F14F87">
        <w:t xml:space="preserve">ХХХVІІІ, </w:t>
      </w:r>
      <w:r w:rsidR="00F14F87" w:rsidRPr="003F0234">
        <w:t>1988, № 6, стр. 529.</w:t>
      </w:r>
    </w:p>
    <w:p w:rsidR="00BE4317" w:rsidRDefault="00BE4317" w:rsidP="00BE4317">
      <w:pPr>
        <w:jc w:val="both"/>
      </w:pPr>
    </w:p>
    <w:p w:rsidR="004F682F" w:rsidRPr="004F682F" w:rsidRDefault="004F682F" w:rsidP="004F682F">
      <w:pPr>
        <w:jc w:val="center"/>
        <w:rPr>
          <w:b/>
        </w:rPr>
      </w:pPr>
      <w:r>
        <w:rPr>
          <w:b/>
        </w:rPr>
        <w:t>1989</w:t>
      </w:r>
    </w:p>
    <w:p w:rsidR="007E36AA" w:rsidRPr="003F0234" w:rsidRDefault="00E51329" w:rsidP="007E36AA">
      <w:pPr>
        <w:jc w:val="both"/>
      </w:pPr>
      <w:r>
        <w:tab/>
      </w:r>
    </w:p>
    <w:p w:rsidR="00BE4317" w:rsidRPr="003F0234" w:rsidRDefault="007E36AA" w:rsidP="00BE4317">
      <w:pPr>
        <w:jc w:val="both"/>
      </w:pPr>
      <w:r>
        <w:tab/>
      </w:r>
      <w:r w:rsidR="001D1560">
        <w:t xml:space="preserve">46. </w:t>
      </w:r>
      <w:r w:rsidR="00BE4317" w:rsidRPr="003F0234">
        <w:t>Категорията число на съществителните имена в бъл</w:t>
      </w:r>
      <w:r w:rsidR="00BE4317" w:rsidRPr="003F0234">
        <w:softHyphen/>
        <w:t>гар</w:t>
      </w:r>
      <w:r w:rsidR="00BE4317" w:rsidRPr="003F0234">
        <w:softHyphen/>
        <w:t>ския книжовен език.</w:t>
      </w:r>
      <w:r w:rsidR="00BE4317">
        <w:t xml:space="preserve"> </w:t>
      </w:r>
      <w:r w:rsidR="00BE4317" w:rsidRPr="003F0234">
        <w:t xml:space="preserve">Част I. – </w:t>
      </w:r>
      <w:r w:rsidR="00BE4317" w:rsidRPr="003F0234">
        <w:rPr>
          <w:i/>
        </w:rPr>
        <w:t>Български език</w:t>
      </w:r>
      <w:r w:rsidR="00BE4317">
        <w:t>, ХХХІХ, 1989, № 5, стр. 430</w:t>
      </w:r>
      <w:r w:rsidR="00E51329">
        <w:t>–</w:t>
      </w:r>
      <w:r w:rsidR="00BE4317">
        <w:t xml:space="preserve">437; </w:t>
      </w:r>
      <w:r w:rsidR="00BE4317" w:rsidRPr="003F0234">
        <w:t xml:space="preserve">Част II. – </w:t>
      </w:r>
      <w:r w:rsidR="00BE4317" w:rsidRPr="003F0234">
        <w:rPr>
          <w:i/>
        </w:rPr>
        <w:t xml:space="preserve">Български език, </w:t>
      </w:r>
      <w:r w:rsidR="00BE4317">
        <w:t xml:space="preserve">ХХХІХ, </w:t>
      </w:r>
      <w:r w:rsidR="00BE4317" w:rsidRPr="003F0234">
        <w:t>1989</w:t>
      </w:r>
      <w:r w:rsidR="00BE4317" w:rsidRPr="003F0234">
        <w:rPr>
          <w:i/>
        </w:rPr>
        <w:t xml:space="preserve">, </w:t>
      </w:r>
      <w:r w:rsidR="00BE4317" w:rsidRPr="003F0234">
        <w:t>№ 6, стр. 507</w:t>
      </w:r>
      <w:r w:rsidR="00E51329">
        <w:t>–</w:t>
      </w:r>
      <w:r w:rsidR="00BE4317" w:rsidRPr="003F0234">
        <w:t>513.</w:t>
      </w:r>
    </w:p>
    <w:p w:rsidR="00BE4317" w:rsidRPr="003F0234" w:rsidRDefault="00E51329" w:rsidP="00BE4317">
      <w:pPr>
        <w:jc w:val="both"/>
      </w:pPr>
      <w:r>
        <w:tab/>
      </w:r>
      <w:r w:rsidR="001D1560">
        <w:t xml:space="preserve">47. </w:t>
      </w:r>
      <w:r w:rsidR="00BE4317" w:rsidRPr="003F0234">
        <w:t>Към характеристиката на категорията степен в бъл</w:t>
      </w:r>
      <w:r w:rsidR="00BE4317" w:rsidRPr="003F0234">
        <w:softHyphen/>
        <w:t>гар</w:t>
      </w:r>
      <w:r w:rsidR="00BE4317" w:rsidRPr="003F0234">
        <w:softHyphen/>
      </w:r>
      <w:r w:rsidR="00BE4317" w:rsidRPr="003F0234">
        <w:softHyphen/>
        <w:t>с</w:t>
      </w:r>
      <w:r w:rsidR="00BE4317" w:rsidRPr="003F0234">
        <w:softHyphen/>
        <w:t xml:space="preserve">кия език. – </w:t>
      </w:r>
      <w:r w:rsidR="00BE4317" w:rsidRPr="003F0234">
        <w:rPr>
          <w:i/>
        </w:rPr>
        <w:t>Съпоставително езикознание</w:t>
      </w:r>
      <w:r w:rsidR="00BE4317" w:rsidRPr="003F0234">
        <w:t xml:space="preserve">, </w:t>
      </w:r>
      <w:r w:rsidR="00BE4317">
        <w:t xml:space="preserve">ХІV, </w:t>
      </w:r>
      <w:r w:rsidR="00BE4317" w:rsidRPr="003F0234">
        <w:t>1989, № 1, стр. 24</w:t>
      </w:r>
      <w:r>
        <w:t>–</w:t>
      </w:r>
      <w:r w:rsidR="00BE4317" w:rsidRPr="003F0234">
        <w:t>31.</w:t>
      </w:r>
    </w:p>
    <w:p w:rsidR="007E36AA" w:rsidRDefault="00E51329" w:rsidP="00BE4317">
      <w:pPr>
        <w:jc w:val="both"/>
      </w:pPr>
      <w:r>
        <w:tab/>
      </w:r>
      <w:r w:rsidR="001D1560">
        <w:t xml:space="preserve">48. </w:t>
      </w:r>
      <w:r w:rsidR="007E36AA" w:rsidRPr="003F0234">
        <w:t>Л. А. Булаховски – виден украински славист и бълга</w:t>
      </w:r>
      <w:r w:rsidR="007E36AA" w:rsidRPr="003F0234">
        <w:softHyphen/>
        <w:t xml:space="preserve">рист (Към стогодишнината от рождението му). – </w:t>
      </w:r>
      <w:r w:rsidR="007E36AA" w:rsidRPr="003F0234">
        <w:rPr>
          <w:i/>
        </w:rPr>
        <w:t>Език и ли</w:t>
      </w:r>
      <w:r w:rsidR="007E36AA" w:rsidRPr="003F0234">
        <w:rPr>
          <w:i/>
        </w:rPr>
        <w:softHyphen/>
        <w:t>те</w:t>
      </w:r>
      <w:r w:rsidR="007E36AA" w:rsidRPr="003F0234">
        <w:rPr>
          <w:i/>
        </w:rPr>
        <w:softHyphen/>
        <w:t>ратура</w:t>
      </w:r>
      <w:r w:rsidR="007E36AA" w:rsidRPr="003F0234">
        <w:t xml:space="preserve">, </w:t>
      </w:r>
      <w:r w:rsidR="007E36AA">
        <w:t>Х</w:t>
      </w:r>
      <w:r w:rsidR="007E36AA">
        <w:rPr>
          <w:lang w:val="en-US"/>
        </w:rPr>
        <w:t>L</w:t>
      </w:r>
      <w:r w:rsidR="007E36AA">
        <w:t xml:space="preserve">ІV, </w:t>
      </w:r>
      <w:r w:rsidR="007E36AA" w:rsidRPr="003F0234">
        <w:t>1989, № 3, стр. 108</w:t>
      </w:r>
      <w:r w:rsidR="007E36AA">
        <w:t>–</w:t>
      </w:r>
      <w:r w:rsidR="007E36AA" w:rsidRPr="003F0234">
        <w:t>112</w:t>
      </w:r>
      <w:r w:rsidR="007E36AA">
        <w:t xml:space="preserve"> </w:t>
      </w:r>
      <w:r w:rsidR="007E36AA" w:rsidRPr="00D03C87">
        <w:t xml:space="preserve">(в </w:t>
      </w:r>
      <w:r w:rsidR="007E36AA" w:rsidRPr="00D03C87">
        <w:tab/>
        <w:t>съавторство с Р. Русинов).</w:t>
      </w:r>
    </w:p>
    <w:p w:rsidR="00BE4317" w:rsidRPr="003F0234" w:rsidRDefault="007E36AA" w:rsidP="00BE4317">
      <w:pPr>
        <w:jc w:val="both"/>
      </w:pPr>
      <w:r>
        <w:tab/>
      </w:r>
      <w:r w:rsidR="001D1560">
        <w:t xml:space="preserve">49. </w:t>
      </w:r>
      <w:r w:rsidR="00BE4317" w:rsidRPr="003F0234">
        <w:t xml:space="preserve">Неуместна употреба на словосъчетанието </w:t>
      </w:r>
      <w:r w:rsidR="00BE4317" w:rsidRPr="003F0234">
        <w:rPr>
          <w:i/>
        </w:rPr>
        <w:t>веществено до</w:t>
      </w:r>
      <w:r w:rsidR="00BE4317" w:rsidRPr="003F0234">
        <w:rPr>
          <w:i/>
        </w:rPr>
        <w:softHyphen/>
        <w:t>казателство</w:t>
      </w:r>
      <w:r w:rsidR="00BE4317" w:rsidRPr="003F0234">
        <w:t xml:space="preserve">. – </w:t>
      </w:r>
      <w:r w:rsidR="00BE4317" w:rsidRPr="003F0234">
        <w:rPr>
          <w:i/>
        </w:rPr>
        <w:t>Български език</w:t>
      </w:r>
      <w:r w:rsidR="00BE4317" w:rsidRPr="003F0234">
        <w:t xml:space="preserve">, </w:t>
      </w:r>
      <w:r w:rsidR="00BE4317">
        <w:t xml:space="preserve">ХХХІХ, </w:t>
      </w:r>
      <w:r w:rsidR="00BE4317" w:rsidRPr="003F0234">
        <w:t>1989, № 1, стр. 85.</w:t>
      </w:r>
    </w:p>
    <w:p w:rsidR="00BE4317" w:rsidRPr="003F0234" w:rsidRDefault="00E51329" w:rsidP="00BE4317">
      <w:pPr>
        <w:jc w:val="both"/>
      </w:pPr>
      <w:r>
        <w:tab/>
      </w:r>
      <w:r w:rsidR="001D1560">
        <w:t xml:space="preserve">50. </w:t>
      </w:r>
      <w:r w:rsidR="00BE4317" w:rsidRPr="003F0234">
        <w:t xml:space="preserve">Оценъчно значение на задпоставеното съгласувано определение. – </w:t>
      </w:r>
      <w:r w:rsidR="00BE4317" w:rsidRPr="003F0234">
        <w:rPr>
          <w:i/>
        </w:rPr>
        <w:t>Български език</w:t>
      </w:r>
      <w:r w:rsidR="00BE4317" w:rsidRPr="003F0234">
        <w:t xml:space="preserve">, </w:t>
      </w:r>
      <w:r w:rsidR="00BE4317">
        <w:t xml:space="preserve">ХХХІХ, </w:t>
      </w:r>
      <w:r w:rsidR="00BE4317" w:rsidRPr="003F0234">
        <w:t>1989, № 1, стр. 79</w:t>
      </w:r>
      <w:r>
        <w:t>–</w:t>
      </w:r>
      <w:r w:rsidR="00BE4317" w:rsidRPr="00E51329">
        <w:t>83 (в съавторство с П. Пехливанова).</w:t>
      </w:r>
    </w:p>
    <w:p w:rsidR="00BE4317" w:rsidRPr="003F0234" w:rsidRDefault="00E51329" w:rsidP="00BE4317">
      <w:pPr>
        <w:jc w:val="both"/>
      </w:pPr>
      <w:r>
        <w:tab/>
      </w:r>
      <w:r w:rsidR="001D1560">
        <w:t xml:space="preserve">51. </w:t>
      </w:r>
      <w:r w:rsidR="00BE4317" w:rsidRPr="003F0234">
        <w:t xml:space="preserve">По някои въпроси на пренасянето. – </w:t>
      </w:r>
      <w:r w:rsidR="00BE4317" w:rsidRPr="003F0234">
        <w:rPr>
          <w:i/>
        </w:rPr>
        <w:t>Български език</w:t>
      </w:r>
      <w:r w:rsidR="00BE4317" w:rsidRPr="003F0234">
        <w:t xml:space="preserve">, </w:t>
      </w:r>
      <w:r w:rsidR="00BE4317">
        <w:t xml:space="preserve">ХХХІХ, </w:t>
      </w:r>
      <w:r w:rsidR="00BE4317" w:rsidRPr="003F0234">
        <w:t>1989, № 3, стр. 241</w:t>
      </w:r>
      <w:r>
        <w:t>–</w:t>
      </w:r>
      <w:r w:rsidR="00BE4317" w:rsidRPr="003F0234">
        <w:t>244.</w:t>
      </w:r>
    </w:p>
    <w:p w:rsidR="00BE4317" w:rsidRPr="003F0234" w:rsidRDefault="00E51329" w:rsidP="00BE4317">
      <w:pPr>
        <w:jc w:val="both"/>
      </w:pPr>
      <w:r>
        <w:tab/>
      </w:r>
      <w:r w:rsidR="001D1560">
        <w:t xml:space="preserve">52. </w:t>
      </w:r>
      <w:r w:rsidR="00BE4317" w:rsidRPr="003F0234">
        <w:t>Приносът на Гео Милев за интелектуализацията на бъл</w:t>
      </w:r>
      <w:r w:rsidR="00BE4317" w:rsidRPr="003F0234">
        <w:softHyphen/>
      </w:r>
      <w:r w:rsidR="00BE4317" w:rsidRPr="003F0234">
        <w:softHyphen/>
        <w:t xml:space="preserve">гарския книжовен език (Върху материал от критическите му съчинения). –  </w:t>
      </w:r>
      <w:r w:rsidR="00BE4317" w:rsidRPr="003F0234">
        <w:rPr>
          <w:i/>
        </w:rPr>
        <w:t>Език и литература</w:t>
      </w:r>
      <w:r w:rsidR="00BE4317" w:rsidRPr="003F0234">
        <w:t xml:space="preserve">, </w:t>
      </w:r>
      <w:r w:rsidR="00BE4317">
        <w:t>Х</w:t>
      </w:r>
      <w:r w:rsidR="00BE4317">
        <w:rPr>
          <w:lang w:val="en-US"/>
        </w:rPr>
        <w:t>L</w:t>
      </w:r>
      <w:r w:rsidR="00BE4317">
        <w:t xml:space="preserve">ІV, </w:t>
      </w:r>
      <w:r w:rsidR="00BE4317" w:rsidRPr="003F0234">
        <w:t>1989, № 5, стр. 69</w:t>
      </w:r>
      <w:r>
        <w:t>–</w:t>
      </w:r>
      <w:r w:rsidR="00BE4317" w:rsidRPr="003F0234">
        <w:t>76.</w:t>
      </w:r>
    </w:p>
    <w:p w:rsidR="00BE4317" w:rsidRDefault="00BE4317" w:rsidP="00BE4317">
      <w:pPr>
        <w:jc w:val="both"/>
      </w:pPr>
    </w:p>
    <w:p w:rsidR="00E51329" w:rsidRPr="00E51329" w:rsidRDefault="00E51329" w:rsidP="00E51329">
      <w:pPr>
        <w:jc w:val="center"/>
        <w:rPr>
          <w:b/>
        </w:rPr>
      </w:pPr>
      <w:r>
        <w:rPr>
          <w:b/>
        </w:rPr>
        <w:t>1990</w:t>
      </w:r>
    </w:p>
    <w:p w:rsidR="00BE4317" w:rsidRPr="003F0234" w:rsidRDefault="00E51329" w:rsidP="00BE4317">
      <w:pPr>
        <w:jc w:val="both"/>
      </w:pPr>
      <w:r>
        <w:tab/>
      </w:r>
      <w:r w:rsidR="001D1560">
        <w:t xml:space="preserve">53. </w:t>
      </w:r>
      <w:r w:rsidR="00BE4317" w:rsidRPr="003F0234">
        <w:t>Асиметрия на форма и значение в парадигмата на съ</w:t>
      </w:r>
      <w:r w:rsidR="00BE4317" w:rsidRPr="003F0234">
        <w:softHyphen/>
        <w:t xml:space="preserve">ществителните по число. – </w:t>
      </w:r>
      <w:r w:rsidR="00BE4317" w:rsidRPr="003F0234">
        <w:rPr>
          <w:i/>
        </w:rPr>
        <w:t>Език и литература</w:t>
      </w:r>
      <w:r w:rsidR="00BE4317" w:rsidRPr="003F0234">
        <w:t xml:space="preserve">, </w:t>
      </w:r>
      <w:r w:rsidR="00BE4317">
        <w:t>Х</w:t>
      </w:r>
      <w:r w:rsidR="00BE4317">
        <w:rPr>
          <w:lang w:val="en-US"/>
        </w:rPr>
        <w:t>L</w:t>
      </w:r>
      <w:r w:rsidR="00BE4317">
        <w:t xml:space="preserve">V, </w:t>
      </w:r>
      <w:r w:rsidR="00BE4317" w:rsidRPr="003F0234">
        <w:t>1990, № 1, стр. 20</w:t>
      </w:r>
      <w:r>
        <w:t>–</w:t>
      </w:r>
      <w:r w:rsidR="00BE4317" w:rsidRPr="003F0234">
        <w:t>26.</w:t>
      </w:r>
    </w:p>
    <w:p w:rsidR="00BE4317" w:rsidRPr="003F0234" w:rsidRDefault="00E51329" w:rsidP="00BE4317">
      <w:pPr>
        <w:jc w:val="both"/>
      </w:pPr>
      <w:r>
        <w:tab/>
      </w:r>
      <w:r w:rsidR="001D1560">
        <w:t xml:space="preserve">54. </w:t>
      </w:r>
      <w:r w:rsidR="00BE4317" w:rsidRPr="003F0234">
        <w:t>Веществените съществителни в количествен аспект (Ези</w:t>
      </w:r>
      <w:r w:rsidR="00BE4317" w:rsidRPr="003F0234">
        <w:softHyphen/>
        <w:t>кови средства за изразяване на дискретност на вещес</w:t>
      </w:r>
      <w:r w:rsidR="00BE4317" w:rsidRPr="003F0234">
        <w:softHyphen/>
        <w:t>т</w:t>
      </w:r>
      <w:r w:rsidR="00BE4317" w:rsidRPr="003F0234">
        <w:softHyphen/>
        <w:t xml:space="preserve">вения континуум). – </w:t>
      </w:r>
      <w:r w:rsidR="00BE4317" w:rsidRPr="003F0234">
        <w:rPr>
          <w:i/>
        </w:rPr>
        <w:t>Български език</w:t>
      </w:r>
      <w:r w:rsidR="00BE4317" w:rsidRPr="003F0234">
        <w:t xml:space="preserve">, </w:t>
      </w:r>
      <w:r w:rsidR="00BE4317">
        <w:rPr>
          <w:lang w:val="en-US"/>
        </w:rPr>
        <w:t>XL</w:t>
      </w:r>
      <w:r w:rsidR="00BE4317" w:rsidRPr="002C238E">
        <w:rPr>
          <w:lang w:val="ru-RU"/>
        </w:rPr>
        <w:t xml:space="preserve">, </w:t>
      </w:r>
      <w:r w:rsidR="00BE4317" w:rsidRPr="003F0234">
        <w:t xml:space="preserve">1990, № 2, стр. </w:t>
      </w:r>
      <w:r w:rsidR="00BE4317" w:rsidRPr="002C238E">
        <w:rPr>
          <w:lang w:val="ru-RU"/>
        </w:rPr>
        <w:tab/>
      </w:r>
      <w:r w:rsidR="00BE4317" w:rsidRPr="003F0234">
        <w:t>114</w:t>
      </w:r>
      <w:r>
        <w:t>–</w:t>
      </w:r>
      <w:r w:rsidR="00BE4317" w:rsidRPr="003F0234">
        <w:t>120.</w:t>
      </w:r>
    </w:p>
    <w:p w:rsidR="00BE4317" w:rsidRDefault="00BE4317" w:rsidP="00BE4317">
      <w:pPr>
        <w:jc w:val="both"/>
      </w:pPr>
    </w:p>
    <w:p w:rsidR="00BE4317" w:rsidRPr="00E51329" w:rsidRDefault="00E51329" w:rsidP="00E51329">
      <w:pPr>
        <w:jc w:val="center"/>
        <w:rPr>
          <w:b/>
        </w:rPr>
      </w:pPr>
      <w:r w:rsidRPr="00E51329">
        <w:rPr>
          <w:b/>
        </w:rPr>
        <w:t>1991</w:t>
      </w:r>
    </w:p>
    <w:p w:rsidR="00BE4317" w:rsidRPr="003F0234" w:rsidRDefault="00E51329" w:rsidP="00BE4317">
      <w:pPr>
        <w:jc w:val="both"/>
      </w:pPr>
      <w:r>
        <w:tab/>
      </w:r>
      <w:r w:rsidR="001D1560">
        <w:t xml:space="preserve">55. </w:t>
      </w:r>
      <w:r w:rsidR="00BE4317" w:rsidRPr="003F0234">
        <w:t xml:space="preserve">Асиметрия на форма и значение в числовата парадигма на абстрактните съществителни имена в българския език. – </w:t>
      </w:r>
      <w:r w:rsidR="00BE4317" w:rsidRPr="003F0234">
        <w:rPr>
          <w:i/>
        </w:rPr>
        <w:t>Български език</w:t>
      </w:r>
      <w:r w:rsidR="00BE4317" w:rsidRPr="003F0234">
        <w:t xml:space="preserve">, </w:t>
      </w:r>
      <w:r w:rsidR="00BE4317">
        <w:t>Х</w:t>
      </w:r>
      <w:r w:rsidR="00BE4317">
        <w:rPr>
          <w:lang w:val="en-US"/>
        </w:rPr>
        <w:t>L</w:t>
      </w:r>
      <w:r w:rsidR="00BE4317">
        <w:t xml:space="preserve">І, </w:t>
      </w:r>
      <w:r w:rsidR="00BE4317" w:rsidRPr="003F0234">
        <w:t>1991, № 1, стр. 13</w:t>
      </w:r>
      <w:r>
        <w:t>–</w:t>
      </w:r>
      <w:r w:rsidR="00BE4317" w:rsidRPr="003F0234">
        <w:t>21.</w:t>
      </w:r>
    </w:p>
    <w:p w:rsidR="00BE4317" w:rsidRPr="003F0234" w:rsidRDefault="00BE4317" w:rsidP="00BE4317">
      <w:pPr>
        <w:jc w:val="both"/>
      </w:pPr>
    </w:p>
    <w:p w:rsidR="00E51329" w:rsidRPr="00E51329" w:rsidRDefault="00E51329" w:rsidP="00E51329">
      <w:pPr>
        <w:jc w:val="center"/>
        <w:rPr>
          <w:b/>
        </w:rPr>
      </w:pPr>
      <w:r>
        <w:rPr>
          <w:b/>
        </w:rPr>
        <w:t>1992</w:t>
      </w:r>
    </w:p>
    <w:p w:rsidR="00BE4317" w:rsidRPr="003F0234" w:rsidRDefault="00E51329" w:rsidP="00BE4317">
      <w:pPr>
        <w:jc w:val="both"/>
      </w:pPr>
      <w:r>
        <w:tab/>
      </w:r>
      <w:r w:rsidR="001D1560">
        <w:t xml:space="preserve">56. </w:t>
      </w:r>
      <w:r w:rsidR="00BE4317" w:rsidRPr="003F0234">
        <w:t xml:space="preserve">Функционално взаимодействие между граматичната и лексикалната семантика в съвременния български език. – </w:t>
      </w:r>
      <w:r w:rsidR="00BE4317" w:rsidRPr="003F0234">
        <w:rPr>
          <w:i/>
        </w:rPr>
        <w:t xml:space="preserve">Проглас. </w:t>
      </w:r>
      <w:r w:rsidR="00BE4317" w:rsidRPr="003F0234">
        <w:t>Филологическо</w:t>
      </w:r>
      <w:r w:rsidR="00BE4317" w:rsidRPr="003F0234">
        <w:rPr>
          <w:i/>
        </w:rPr>
        <w:t xml:space="preserve"> </w:t>
      </w:r>
      <w:r w:rsidR="00BE4317" w:rsidRPr="003F0234">
        <w:t xml:space="preserve">списание [Велико Търново], </w:t>
      </w:r>
      <w:r w:rsidR="00BE4317">
        <w:t xml:space="preserve">І, </w:t>
      </w:r>
      <w:r w:rsidR="00BE4317" w:rsidRPr="003F0234">
        <w:t>1992, № 1, стр. 21</w:t>
      </w:r>
      <w:r>
        <w:t>–</w:t>
      </w:r>
      <w:r w:rsidR="00BE4317" w:rsidRPr="003F0234">
        <w:t>26.</w:t>
      </w:r>
    </w:p>
    <w:p w:rsidR="00BE4317" w:rsidRDefault="00BE4317" w:rsidP="00BE4317">
      <w:pPr>
        <w:jc w:val="both"/>
      </w:pPr>
    </w:p>
    <w:p w:rsidR="00BE4317" w:rsidRPr="00E51329" w:rsidRDefault="00E51329" w:rsidP="00E51329">
      <w:pPr>
        <w:jc w:val="center"/>
        <w:rPr>
          <w:b/>
        </w:rPr>
      </w:pPr>
      <w:r>
        <w:rPr>
          <w:b/>
        </w:rPr>
        <w:t>1995</w:t>
      </w:r>
    </w:p>
    <w:p w:rsidR="00BE4317" w:rsidRDefault="00E51329" w:rsidP="00BE4317">
      <w:pPr>
        <w:jc w:val="both"/>
        <w:rPr>
          <w:b/>
        </w:rPr>
      </w:pPr>
      <w:r>
        <w:tab/>
      </w:r>
      <w:r w:rsidR="001D1560">
        <w:t xml:space="preserve">57. </w:t>
      </w:r>
      <w:r w:rsidR="00BE4317" w:rsidRPr="003F0234">
        <w:rPr>
          <w:lang w:val="en-US"/>
        </w:rPr>
        <w:t>Interaction</w:t>
      </w:r>
      <w:r w:rsidR="00BE4317" w:rsidRPr="003F0234">
        <w:t xml:space="preserve"> </w:t>
      </w:r>
      <w:r w:rsidR="00BE4317" w:rsidRPr="003F0234">
        <w:rPr>
          <w:lang w:val="en-US"/>
        </w:rPr>
        <w:t>fonctionnelle</w:t>
      </w:r>
      <w:r w:rsidR="00BE4317" w:rsidRPr="003F0234">
        <w:t xml:space="preserve"> </w:t>
      </w:r>
      <w:r w:rsidR="00BE4317" w:rsidRPr="003F0234">
        <w:rPr>
          <w:lang w:val="en-US"/>
        </w:rPr>
        <w:t>entre</w:t>
      </w:r>
      <w:r w:rsidR="00BE4317" w:rsidRPr="003F0234">
        <w:t xml:space="preserve"> </w:t>
      </w:r>
      <w:r w:rsidR="00BE4317" w:rsidRPr="003F0234">
        <w:rPr>
          <w:lang w:val="en-US"/>
        </w:rPr>
        <w:t>le</w:t>
      </w:r>
      <w:r w:rsidR="00BE4317" w:rsidRPr="003F0234">
        <w:t xml:space="preserve"> </w:t>
      </w:r>
      <w:r w:rsidR="00BE4317" w:rsidRPr="003F0234">
        <w:rPr>
          <w:lang w:val="en-US"/>
        </w:rPr>
        <w:t>semantisme</w:t>
      </w:r>
      <w:r w:rsidR="00BE4317" w:rsidRPr="003F0234">
        <w:t xml:space="preserve"> </w:t>
      </w:r>
      <w:r w:rsidR="00BE4317" w:rsidRPr="003F0234">
        <w:rPr>
          <w:lang w:val="en-US"/>
        </w:rPr>
        <w:t>grammatical</w:t>
      </w:r>
      <w:r w:rsidR="00BE4317" w:rsidRPr="003F0234">
        <w:t xml:space="preserve"> </w:t>
      </w:r>
      <w:r w:rsidR="00BE4317" w:rsidRPr="003F0234">
        <w:rPr>
          <w:lang w:val="en-US"/>
        </w:rPr>
        <w:t>et</w:t>
      </w:r>
      <w:r w:rsidR="00BE4317" w:rsidRPr="003F0234">
        <w:t xml:space="preserve"> </w:t>
      </w:r>
      <w:r w:rsidR="00BE4317" w:rsidRPr="003F0234">
        <w:rPr>
          <w:lang w:val="en-US"/>
        </w:rPr>
        <w:t>lexical</w:t>
      </w:r>
      <w:r w:rsidR="00BE4317" w:rsidRPr="003F0234">
        <w:t xml:space="preserve"> </w:t>
      </w:r>
      <w:r w:rsidR="00BE4317" w:rsidRPr="003F0234">
        <w:rPr>
          <w:lang w:val="en-US"/>
        </w:rPr>
        <w:t>en</w:t>
      </w:r>
      <w:r w:rsidR="00BE4317" w:rsidRPr="003F0234">
        <w:t xml:space="preserve"> </w:t>
      </w:r>
      <w:r w:rsidR="00BE4317" w:rsidRPr="003F0234">
        <w:rPr>
          <w:lang w:val="en-US"/>
        </w:rPr>
        <w:t>Bulgare</w:t>
      </w:r>
      <w:r w:rsidR="00BE4317" w:rsidRPr="003F0234">
        <w:t xml:space="preserve">. – </w:t>
      </w:r>
      <w:r w:rsidR="00BE4317" w:rsidRPr="003F0234">
        <w:rPr>
          <w:i/>
          <w:lang w:val="en-US"/>
        </w:rPr>
        <w:t>Ouvertures</w:t>
      </w:r>
      <w:r w:rsidR="00BE4317" w:rsidRPr="003F0234">
        <w:rPr>
          <w:i/>
        </w:rPr>
        <w:t>.</w:t>
      </w:r>
      <w:r w:rsidR="00BE4317" w:rsidRPr="003F0234">
        <w:t xml:space="preserve"> </w:t>
      </w:r>
      <w:r w:rsidR="00BE4317" w:rsidRPr="003F0234">
        <w:rPr>
          <w:lang w:val="en-US"/>
        </w:rPr>
        <w:t>Presses</w:t>
      </w:r>
      <w:r w:rsidR="00BE4317" w:rsidRPr="003F0234">
        <w:t xml:space="preserve"> </w:t>
      </w:r>
      <w:r w:rsidR="00BE4317" w:rsidRPr="003F0234">
        <w:rPr>
          <w:lang w:val="en-US"/>
        </w:rPr>
        <w:t>universitaire</w:t>
      </w:r>
      <w:r w:rsidR="00BE4317" w:rsidRPr="003F0234">
        <w:t xml:space="preserve"> </w:t>
      </w:r>
      <w:r w:rsidR="00BE4317" w:rsidRPr="003F0234">
        <w:rPr>
          <w:lang w:val="en-US"/>
        </w:rPr>
        <w:t>de</w:t>
      </w:r>
      <w:r w:rsidR="00BE4317" w:rsidRPr="003F0234">
        <w:t xml:space="preserve"> </w:t>
      </w:r>
      <w:r w:rsidR="00BE4317" w:rsidRPr="003F0234">
        <w:rPr>
          <w:lang w:val="en-US"/>
        </w:rPr>
        <w:t>Velico</w:t>
      </w:r>
      <w:r w:rsidR="00BE4317" w:rsidRPr="003F0234">
        <w:t xml:space="preserve"> </w:t>
      </w:r>
      <w:r w:rsidR="00BE4317" w:rsidRPr="003F0234">
        <w:rPr>
          <w:lang w:val="en-US"/>
        </w:rPr>
        <w:t>Tirnovo</w:t>
      </w:r>
      <w:r w:rsidR="00BE4317" w:rsidRPr="003F0234">
        <w:t xml:space="preserve">, </w:t>
      </w:r>
      <w:r w:rsidR="00BE4317">
        <w:t xml:space="preserve">І, </w:t>
      </w:r>
      <w:r w:rsidR="00BE4317" w:rsidRPr="003F0234">
        <w:t xml:space="preserve">1995, </w:t>
      </w:r>
      <w:r w:rsidR="00BE4317" w:rsidRPr="003F0234">
        <w:rPr>
          <w:lang w:val="en-US"/>
        </w:rPr>
        <w:t>N</w:t>
      </w:r>
      <w:r w:rsidR="00BE4317" w:rsidRPr="003F0234">
        <w:t xml:space="preserve"> 1, </w:t>
      </w:r>
      <w:r w:rsidR="00BE4317" w:rsidRPr="003F0234">
        <w:rPr>
          <w:lang w:val="en-US"/>
        </w:rPr>
        <w:t>p</w:t>
      </w:r>
      <w:r w:rsidR="00BE4317" w:rsidRPr="003F0234">
        <w:t>. 94</w:t>
      </w:r>
      <w:r>
        <w:t>–</w:t>
      </w:r>
      <w:r w:rsidR="00BE4317" w:rsidRPr="003F0234">
        <w:t>99.</w:t>
      </w:r>
    </w:p>
    <w:p w:rsidR="00BE4317" w:rsidRDefault="00BE4317" w:rsidP="00F14F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51329" w:rsidRPr="00E51329" w:rsidRDefault="00E51329" w:rsidP="00E51329">
      <w:pPr>
        <w:jc w:val="center"/>
        <w:rPr>
          <w:b/>
        </w:rPr>
      </w:pPr>
      <w:r>
        <w:rPr>
          <w:b/>
        </w:rPr>
        <w:t>1996</w:t>
      </w:r>
    </w:p>
    <w:p w:rsidR="00BE4317" w:rsidRPr="003F0234" w:rsidRDefault="00E51329" w:rsidP="00BE4317">
      <w:pPr>
        <w:jc w:val="both"/>
      </w:pPr>
      <w:r>
        <w:tab/>
      </w:r>
      <w:r w:rsidR="001D1560">
        <w:t xml:space="preserve">58. </w:t>
      </w:r>
      <w:r w:rsidR="00BE4317" w:rsidRPr="003F0234">
        <w:t xml:space="preserve">Езикът на Гео Милев и Гео Милев за езика. // Р. Русинов (съст. и ред.). </w:t>
      </w:r>
      <w:r w:rsidR="00BE4317" w:rsidRPr="003F0234">
        <w:rPr>
          <w:i/>
        </w:rPr>
        <w:t>Майс</w:t>
      </w:r>
      <w:r>
        <w:rPr>
          <w:i/>
        </w:rPr>
        <w:t>т</w:t>
      </w:r>
      <w:r w:rsidR="00BE4317" w:rsidRPr="003F0234">
        <w:rPr>
          <w:i/>
        </w:rPr>
        <w:t>ори на българското художествено слово.</w:t>
      </w:r>
      <w:r w:rsidR="00BE4317" w:rsidRPr="003F0234">
        <w:t xml:space="preserve"> София, Велико Търно</w:t>
      </w:r>
      <w:r w:rsidR="00BE4317" w:rsidRPr="003F0234">
        <w:softHyphen/>
        <w:t xml:space="preserve">во: Издателство </w:t>
      </w:r>
      <w:r>
        <w:t>„</w:t>
      </w:r>
      <w:r w:rsidR="00BE4317" w:rsidRPr="003F0234">
        <w:t>Анубис</w:t>
      </w:r>
      <w:r>
        <w:t>“</w:t>
      </w:r>
      <w:r w:rsidR="00BE4317" w:rsidRPr="003F0234">
        <w:t xml:space="preserve">, Издателство </w:t>
      </w:r>
      <w:r>
        <w:t>„</w:t>
      </w:r>
      <w:r w:rsidR="00BE4317" w:rsidRPr="003F0234">
        <w:t>Абагар</w:t>
      </w:r>
      <w:r>
        <w:t>“</w:t>
      </w:r>
      <w:r w:rsidR="00BE4317" w:rsidRPr="003F0234">
        <w:t>, 1996, стр. 9–21.</w:t>
      </w:r>
    </w:p>
    <w:p w:rsidR="00BE4317" w:rsidRPr="003F0234" w:rsidRDefault="00F73AF4" w:rsidP="00BE4317">
      <w:pPr>
        <w:jc w:val="both"/>
      </w:pPr>
      <w:r>
        <w:tab/>
      </w:r>
      <w:r w:rsidR="001D1560">
        <w:t xml:space="preserve">59. </w:t>
      </w:r>
      <w:r w:rsidR="00BE4317" w:rsidRPr="003F0234">
        <w:t xml:space="preserve">За лингвистичните основи на тълковните речници. – </w:t>
      </w:r>
      <w:r w:rsidR="00BE4317" w:rsidRPr="003F0234">
        <w:rPr>
          <w:i/>
        </w:rPr>
        <w:t>Език и литература</w:t>
      </w:r>
      <w:r w:rsidR="00BE4317" w:rsidRPr="003F0234">
        <w:t xml:space="preserve">, </w:t>
      </w:r>
      <w:r w:rsidR="00BE4317">
        <w:rPr>
          <w:lang w:val="en-US"/>
        </w:rPr>
        <w:t>L</w:t>
      </w:r>
      <w:r w:rsidR="00BE4317">
        <w:t xml:space="preserve">І, </w:t>
      </w:r>
      <w:r w:rsidR="00BE4317" w:rsidRPr="003F0234">
        <w:t>1996, № 2, стр. 133–137.</w:t>
      </w:r>
    </w:p>
    <w:p w:rsidR="00BE4317" w:rsidRPr="003F0234" w:rsidRDefault="00F73AF4" w:rsidP="00BE4317">
      <w:pPr>
        <w:jc w:val="both"/>
      </w:pPr>
      <w:r>
        <w:tab/>
      </w:r>
      <w:r w:rsidR="001D1560">
        <w:t xml:space="preserve">60. </w:t>
      </w:r>
      <w:r w:rsidR="00BE4317" w:rsidRPr="003F0234">
        <w:t xml:space="preserve">Проф. Л. Андрейчин и българската ономастика. // Н. Ковачев (съст. и отг. ред.). </w:t>
      </w:r>
      <w:r w:rsidR="00BE4317" w:rsidRPr="003F0234">
        <w:rPr>
          <w:i/>
        </w:rPr>
        <w:t>Състояние и проблеми на българската ономастика</w:t>
      </w:r>
      <w:r w:rsidR="00BE4317" w:rsidRPr="003F0234">
        <w:t>. 3. Оно</w:t>
      </w:r>
      <w:r w:rsidR="00BE4317" w:rsidRPr="003F0234">
        <w:softHyphen/>
        <w:t xml:space="preserve">масти и ономастични изследвания в България. Велико Търново: Университетско издателство </w:t>
      </w:r>
      <w:r>
        <w:t>„</w:t>
      </w:r>
      <w:r w:rsidR="00BE4317" w:rsidRPr="003F0234">
        <w:t>Св. св. Кирил и Методий</w:t>
      </w:r>
      <w:r>
        <w:t>“</w:t>
      </w:r>
      <w:r w:rsidR="00BE4317" w:rsidRPr="003F0234">
        <w:t>, 1996, стр. 201</w:t>
      </w:r>
      <w:r>
        <w:t>–</w:t>
      </w:r>
      <w:r w:rsidR="00BE4317" w:rsidRPr="003F0234">
        <w:t>206.</w:t>
      </w:r>
    </w:p>
    <w:p w:rsidR="00BE4317" w:rsidRPr="003F0234" w:rsidRDefault="00F73AF4" w:rsidP="00BE4317">
      <w:pPr>
        <w:jc w:val="both"/>
      </w:pPr>
      <w:r>
        <w:tab/>
      </w:r>
      <w:r w:rsidR="001D1560">
        <w:t xml:space="preserve">61. </w:t>
      </w:r>
      <w:r w:rsidR="00BE4317" w:rsidRPr="003F0234">
        <w:t xml:space="preserve">Собствените имена в граматико-прагматически аспект. – </w:t>
      </w:r>
      <w:r w:rsidR="00BE4317" w:rsidRPr="003F0234">
        <w:rPr>
          <w:i/>
        </w:rPr>
        <w:t>Български език</w:t>
      </w:r>
      <w:r w:rsidR="00BE4317" w:rsidRPr="003F0234">
        <w:t xml:space="preserve">, </w:t>
      </w:r>
      <w:r w:rsidR="00BE4317">
        <w:t>Х</w:t>
      </w:r>
      <w:r w:rsidR="00BE4317">
        <w:rPr>
          <w:lang w:val="en-US"/>
        </w:rPr>
        <w:t>L</w:t>
      </w:r>
      <w:r w:rsidR="00BE4317">
        <w:t xml:space="preserve">VІ, </w:t>
      </w:r>
      <w:r w:rsidR="00BE4317" w:rsidRPr="003F0234">
        <w:t>1996, № 4, стр. 7–15.</w:t>
      </w:r>
    </w:p>
    <w:p w:rsidR="00BE4317" w:rsidRPr="003F0234" w:rsidRDefault="00F73AF4" w:rsidP="00BE4317">
      <w:pPr>
        <w:jc w:val="both"/>
      </w:pPr>
      <w:r>
        <w:tab/>
      </w:r>
      <w:r w:rsidR="001D1560">
        <w:t xml:space="preserve">62. </w:t>
      </w:r>
      <w:r w:rsidR="00BE4317" w:rsidRPr="003F0234">
        <w:t xml:space="preserve">Художественият и езиковият свят на Веселин Ханчев. // Р. Русинов (съст. и ред.). </w:t>
      </w:r>
      <w:r w:rsidR="00BE4317" w:rsidRPr="003F0234">
        <w:rPr>
          <w:i/>
        </w:rPr>
        <w:t>Майсто</w:t>
      </w:r>
      <w:r w:rsidR="00BE4317" w:rsidRPr="003F0234">
        <w:rPr>
          <w:i/>
        </w:rPr>
        <w:softHyphen/>
        <w:t>ри на българското художествено слово.</w:t>
      </w:r>
      <w:r w:rsidR="00BE4317" w:rsidRPr="003F0234">
        <w:t xml:space="preserve"> София, Велико Търно</w:t>
      </w:r>
      <w:r w:rsidR="00BE4317" w:rsidRPr="003F0234">
        <w:softHyphen/>
        <w:t xml:space="preserve">во: Издателство </w:t>
      </w:r>
      <w:r>
        <w:t>„</w:t>
      </w:r>
      <w:r w:rsidR="00BE4317" w:rsidRPr="003F0234">
        <w:t>Анубис</w:t>
      </w:r>
      <w:r>
        <w:t>“</w:t>
      </w:r>
      <w:r w:rsidR="00BE4317" w:rsidRPr="003F0234">
        <w:t xml:space="preserve">, Издателство </w:t>
      </w:r>
      <w:r>
        <w:t>„</w:t>
      </w:r>
      <w:r w:rsidR="00BE4317" w:rsidRPr="003F0234">
        <w:t>Абагар</w:t>
      </w:r>
      <w:r>
        <w:t>“</w:t>
      </w:r>
      <w:r w:rsidR="00BE4317" w:rsidRPr="003F0234">
        <w:t>, 1996, стр. 297</w:t>
      </w:r>
      <w:r>
        <w:t>–</w:t>
      </w:r>
      <w:r w:rsidR="00BE4317" w:rsidRPr="003F0234">
        <w:t>305.</w:t>
      </w:r>
    </w:p>
    <w:p w:rsidR="001D1560" w:rsidRDefault="001D1560" w:rsidP="00F73AF4">
      <w:pPr>
        <w:jc w:val="center"/>
        <w:rPr>
          <w:b/>
        </w:rPr>
      </w:pPr>
    </w:p>
    <w:p w:rsidR="00B6007F" w:rsidRPr="00F73AF4" w:rsidRDefault="00F73AF4" w:rsidP="00F73AF4">
      <w:pPr>
        <w:jc w:val="center"/>
        <w:rPr>
          <w:b/>
        </w:rPr>
      </w:pPr>
      <w:r>
        <w:rPr>
          <w:b/>
        </w:rPr>
        <w:t>1997</w:t>
      </w:r>
    </w:p>
    <w:p w:rsidR="00B6007F" w:rsidRPr="003F0234" w:rsidRDefault="00F73AF4" w:rsidP="00B6007F">
      <w:pPr>
        <w:jc w:val="both"/>
      </w:pPr>
      <w:r>
        <w:tab/>
      </w:r>
      <w:r w:rsidR="001D1560">
        <w:t xml:space="preserve">63. </w:t>
      </w:r>
      <w:r w:rsidR="00B6007F" w:rsidRPr="003F0234">
        <w:t xml:space="preserve">Граматически род и референция на пола. // Д. Кенанов, Ц. Иванова (съст.). </w:t>
      </w:r>
      <w:r w:rsidR="00B6007F" w:rsidRPr="003F0234">
        <w:rPr>
          <w:i/>
        </w:rPr>
        <w:t>Българистич</w:t>
      </w:r>
      <w:r w:rsidR="00B6007F" w:rsidRPr="003F0234">
        <w:rPr>
          <w:i/>
        </w:rPr>
        <w:softHyphen/>
        <w:t>ни проучвания.</w:t>
      </w:r>
      <w:r w:rsidR="00B6007F" w:rsidRPr="003F0234">
        <w:t xml:space="preserve"> 2. Актуални проблеми на българистиката и славистиката. Велико Търново: Издателство ПИК, 1997, стр. 11</w:t>
      </w:r>
      <w:r>
        <w:t>–</w:t>
      </w:r>
      <w:r w:rsidR="00B6007F" w:rsidRPr="003F0234">
        <w:t>18.</w:t>
      </w:r>
    </w:p>
    <w:p w:rsidR="00B6007F" w:rsidRPr="003F0234" w:rsidRDefault="00F73AF4" w:rsidP="00B6007F">
      <w:pPr>
        <w:jc w:val="both"/>
      </w:pPr>
      <w:r>
        <w:tab/>
      </w:r>
      <w:r w:rsidR="001D1560">
        <w:t xml:space="preserve">64. </w:t>
      </w:r>
      <w:r w:rsidR="00B6007F" w:rsidRPr="003F0234">
        <w:t>За граматическата характеристика на една група съ</w:t>
      </w:r>
      <w:r w:rsidR="00B6007F" w:rsidRPr="003F0234">
        <w:softHyphen/>
        <w:t>щест</w:t>
      </w:r>
      <w:r w:rsidR="00B6007F" w:rsidRPr="003F0234">
        <w:softHyphen/>
        <w:t xml:space="preserve">вителни от чужд произход с форма на </w:t>
      </w:r>
      <w:r>
        <w:t>-</w:t>
      </w:r>
      <w:r w:rsidR="00B6007F" w:rsidRPr="003F0234">
        <w:rPr>
          <w:i/>
        </w:rPr>
        <w:t>и</w:t>
      </w:r>
      <w:r w:rsidR="00B6007F" w:rsidRPr="003F0234">
        <w:t xml:space="preserve"> в съвременния български език. – </w:t>
      </w:r>
      <w:r w:rsidR="00B6007F" w:rsidRPr="003F0234">
        <w:rPr>
          <w:i/>
        </w:rPr>
        <w:t>Проглас</w:t>
      </w:r>
      <w:r w:rsidR="00B6007F" w:rsidRPr="003F0234">
        <w:t xml:space="preserve"> (Велико Търново), </w:t>
      </w:r>
      <w:r w:rsidR="00B6007F">
        <w:t xml:space="preserve">VІ, </w:t>
      </w:r>
      <w:r w:rsidR="00B6007F" w:rsidRPr="003F0234">
        <w:t>1997, № 3</w:t>
      </w:r>
      <w:r>
        <w:t>–</w:t>
      </w:r>
      <w:r w:rsidR="00B6007F" w:rsidRPr="003F0234">
        <w:t>4, стр. 3</w:t>
      </w:r>
      <w:r>
        <w:t>–</w:t>
      </w:r>
      <w:r w:rsidR="00B6007F" w:rsidRPr="003F0234">
        <w:t>14.</w:t>
      </w:r>
    </w:p>
    <w:p w:rsidR="00BE4317" w:rsidRDefault="00BE4317" w:rsidP="00BE4317">
      <w:pPr>
        <w:jc w:val="both"/>
      </w:pPr>
    </w:p>
    <w:p w:rsidR="00F73AF4" w:rsidRPr="00F73AF4" w:rsidRDefault="00F73AF4" w:rsidP="00F73AF4">
      <w:pPr>
        <w:jc w:val="center"/>
        <w:rPr>
          <w:b/>
        </w:rPr>
      </w:pPr>
      <w:r>
        <w:rPr>
          <w:b/>
        </w:rPr>
        <w:t>1998</w:t>
      </w:r>
    </w:p>
    <w:p w:rsidR="00890948" w:rsidRPr="003F0234" w:rsidRDefault="00F73AF4" w:rsidP="00890948">
      <w:pPr>
        <w:jc w:val="both"/>
      </w:pPr>
      <w:r>
        <w:tab/>
      </w:r>
      <w:r w:rsidR="001C0C45">
        <w:t xml:space="preserve">65. </w:t>
      </w:r>
      <w:r w:rsidR="00890948" w:rsidRPr="003F0234">
        <w:t>Асиметрия на форма и значение в парадигмата на съ</w:t>
      </w:r>
      <w:r w:rsidR="00890948" w:rsidRPr="003F0234">
        <w:softHyphen/>
        <w:t xml:space="preserve">ществителните по число. </w:t>
      </w:r>
      <w:r w:rsidR="00890948">
        <w:t>//</w:t>
      </w:r>
      <w:r w:rsidR="00890948" w:rsidRPr="003F0234">
        <w:t xml:space="preserve"> А. Александров, Р. Русинова</w:t>
      </w:r>
      <w:r w:rsidR="00890948">
        <w:t xml:space="preserve"> (съст.)</w:t>
      </w:r>
      <w:r w:rsidR="00890948" w:rsidRPr="003F0234">
        <w:t xml:space="preserve">. </w:t>
      </w:r>
      <w:r w:rsidR="00890948" w:rsidRPr="003F0234">
        <w:rPr>
          <w:i/>
        </w:rPr>
        <w:t>Пома</w:t>
      </w:r>
      <w:r w:rsidR="00890948" w:rsidRPr="003F0234">
        <w:rPr>
          <w:i/>
        </w:rPr>
        <w:softHyphen/>
        <w:t>га</w:t>
      </w:r>
      <w:r w:rsidR="00890948" w:rsidRPr="003F0234">
        <w:rPr>
          <w:i/>
        </w:rPr>
        <w:softHyphen/>
        <w:t>ло по българска морфология</w:t>
      </w:r>
      <w:r w:rsidR="00890948" w:rsidRPr="003F0234">
        <w:t xml:space="preserve">. Имена. Шумен: Издателство </w:t>
      </w:r>
      <w:r>
        <w:t>„</w:t>
      </w:r>
      <w:r w:rsidR="00890948" w:rsidRPr="003F0234">
        <w:t>Алтос</w:t>
      </w:r>
      <w:r>
        <w:t>“</w:t>
      </w:r>
      <w:r w:rsidR="00890948" w:rsidRPr="003F0234">
        <w:t>, 1998, стр. 65</w:t>
      </w:r>
      <w:r>
        <w:t>–</w:t>
      </w:r>
      <w:r w:rsidR="00890948" w:rsidRPr="003F0234">
        <w:t>74.</w:t>
      </w:r>
    </w:p>
    <w:p w:rsidR="00890948" w:rsidRPr="002C238E" w:rsidRDefault="00F73AF4" w:rsidP="00890948">
      <w:pPr>
        <w:jc w:val="both"/>
        <w:rPr>
          <w:lang w:val="ru-RU"/>
        </w:rPr>
      </w:pPr>
      <w:r>
        <w:tab/>
      </w:r>
      <w:r w:rsidR="001C0C45">
        <w:t xml:space="preserve">66. </w:t>
      </w:r>
      <w:r w:rsidR="00890948" w:rsidRPr="003F0234">
        <w:t>Бележки за употребата на нарицателните съществител</w:t>
      </w:r>
      <w:r w:rsidR="00890948" w:rsidRPr="003F0234">
        <w:softHyphen/>
        <w:t>ни имена за лица като прагматически оператори в изказва</w:t>
      </w:r>
      <w:r w:rsidR="00890948" w:rsidRPr="003F0234">
        <w:softHyphen/>
        <w:t>не</w:t>
      </w:r>
      <w:r w:rsidR="00890948" w:rsidRPr="003F0234">
        <w:softHyphen/>
        <w:t xml:space="preserve">то. // </w:t>
      </w:r>
      <w:r w:rsidR="00890948" w:rsidRPr="003F0234">
        <w:rPr>
          <w:i/>
        </w:rPr>
        <w:t>Славистични проучвания.</w:t>
      </w:r>
      <w:r w:rsidR="00890948" w:rsidRPr="003F0234">
        <w:t xml:space="preserve"> Сборник в чест на ХII международен славистичен конгрес. Велико Търново: Издателство ПИК, </w:t>
      </w:r>
      <w:r>
        <w:t>1</w:t>
      </w:r>
      <w:r w:rsidR="00890948" w:rsidRPr="003F0234">
        <w:t>998, стр. 9</w:t>
      </w:r>
      <w:r>
        <w:t>–</w:t>
      </w:r>
      <w:r w:rsidR="00890948" w:rsidRPr="003F0234">
        <w:t>25.</w:t>
      </w:r>
    </w:p>
    <w:p w:rsidR="00890948" w:rsidRDefault="00F73AF4" w:rsidP="00890948">
      <w:pPr>
        <w:jc w:val="both"/>
      </w:pPr>
      <w:r>
        <w:tab/>
      </w:r>
      <w:r w:rsidR="001C0C45">
        <w:t xml:space="preserve">67. </w:t>
      </w:r>
      <w:r w:rsidR="00890948" w:rsidRPr="003F0234">
        <w:t>Категорията число на съществителните имена в бъл</w:t>
      </w:r>
      <w:r w:rsidR="00890948" w:rsidRPr="003F0234">
        <w:softHyphen/>
        <w:t>гар</w:t>
      </w:r>
      <w:r w:rsidR="00890948" w:rsidRPr="003F0234">
        <w:softHyphen/>
        <w:t>ския книжовен език.</w:t>
      </w:r>
      <w:r w:rsidR="00890948">
        <w:t xml:space="preserve"> //</w:t>
      </w:r>
      <w:r w:rsidR="00890948" w:rsidRPr="003B713C">
        <w:t xml:space="preserve"> </w:t>
      </w:r>
      <w:r w:rsidR="00890948" w:rsidRPr="003F0234">
        <w:t>А. Александров, Р. Русинова</w:t>
      </w:r>
      <w:r w:rsidR="00890948">
        <w:t xml:space="preserve"> (съст.)</w:t>
      </w:r>
      <w:r w:rsidR="00890948" w:rsidRPr="003F0234">
        <w:rPr>
          <w:i/>
        </w:rPr>
        <w:t>. Пома</w:t>
      </w:r>
      <w:r w:rsidR="00890948" w:rsidRPr="003F0234">
        <w:rPr>
          <w:i/>
        </w:rPr>
        <w:softHyphen/>
        <w:t>га</w:t>
      </w:r>
      <w:r w:rsidR="00890948" w:rsidRPr="003F0234">
        <w:rPr>
          <w:i/>
        </w:rPr>
        <w:softHyphen/>
        <w:t xml:space="preserve">ло по българска морфология. </w:t>
      </w:r>
      <w:r w:rsidR="00890948" w:rsidRPr="003F0234">
        <w:t xml:space="preserve">Имена. Шумен: Издателство </w:t>
      </w:r>
      <w:r>
        <w:t>„</w:t>
      </w:r>
      <w:r w:rsidR="00890948" w:rsidRPr="003F0234">
        <w:t>Алтос</w:t>
      </w:r>
      <w:r>
        <w:t>“</w:t>
      </w:r>
      <w:r w:rsidR="00890948" w:rsidRPr="003F0234">
        <w:t>, 1998, стр. 39</w:t>
      </w:r>
      <w:r>
        <w:t>–</w:t>
      </w:r>
      <w:r w:rsidR="00890948" w:rsidRPr="003F0234">
        <w:t>64.</w:t>
      </w:r>
    </w:p>
    <w:p w:rsidR="00890948" w:rsidRPr="002C238E" w:rsidRDefault="00F73AF4" w:rsidP="00890948">
      <w:pPr>
        <w:jc w:val="both"/>
        <w:rPr>
          <w:lang w:val="ru-RU"/>
        </w:rPr>
      </w:pPr>
      <w:r>
        <w:tab/>
      </w:r>
      <w:r w:rsidR="001C0C45">
        <w:t xml:space="preserve">68. </w:t>
      </w:r>
      <w:r w:rsidR="00890948" w:rsidRPr="003F0234">
        <w:t>Към въпроса за степенуването на прилагателните име</w:t>
      </w:r>
      <w:r w:rsidR="00890948" w:rsidRPr="003F0234">
        <w:softHyphen/>
        <w:t xml:space="preserve">на и наречията в съвременния </w:t>
      </w:r>
      <w:r w:rsidR="00890948">
        <w:tab/>
      </w:r>
      <w:r w:rsidR="00890948" w:rsidRPr="003F0234">
        <w:t xml:space="preserve">български книжовен език. </w:t>
      </w:r>
      <w:r w:rsidR="00890948">
        <w:t>//</w:t>
      </w:r>
      <w:r w:rsidR="00890948" w:rsidRPr="003F0234">
        <w:t xml:space="preserve"> А. Александров, Р. Русинова</w:t>
      </w:r>
      <w:r w:rsidR="00890948">
        <w:t xml:space="preserve"> (съст.)</w:t>
      </w:r>
      <w:r w:rsidR="00890948" w:rsidRPr="003F0234">
        <w:t xml:space="preserve">. </w:t>
      </w:r>
      <w:r w:rsidR="00890948" w:rsidRPr="003F0234">
        <w:rPr>
          <w:i/>
        </w:rPr>
        <w:t xml:space="preserve">Помагало по </w:t>
      </w:r>
      <w:r w:rsidR="00890948">
        <w:rPr>
          <w:i/>
        </w:rPr>
        <w:tab/>
      </w:r>
      <w:r w:rsidR="00890948" w:rsidRPr="003F0234">
        <w:rPr>
          <w:i/>
        </w:rPr>
        <w:t xml:space="preserve">българска морфология. </w:t>
      </w:r>
      <w:r w:rsidR="00890948" w:rsidRPr="003F0234">
        <w:t xml:space="preserve">Имена. Шумен: Издателство </w:t>
      </w:r>
      <w:r>
        <w:t>„</w:t>
      </w:r>
      <w:r w:rsidR="00890948" w:rsidRPr="003F0234">
        <w:t>Алтос</w:t>
      </w:r>
      <w:r>
        <w:t>“</w:t>
      </w:r>
      <w:r w:rsidR="00890948" w:rsidRPr="003F0234">
        <w:t>, 1998, стр. 234</w:t>
      </w:r>
      <w:r>
        <w:t>–</w:t>
      </w:r>
      <w:r w:rsidR="00890948" w:rsidRPr="003F0234">
        <w:t xml:space="preserve">244.        </w:t>
      </w:r>
    </w:p>
    <w:p w:rsidR="00890948" w:rsidRPr="003F0234" w:rsidRDefault="00F73AF4" w:rsidP="00890948">
      <w:pPr>
        <w:jc w:val="both"/>
      </w:pPr>
      <w:r>
        <w:lastRenderedPageBreak/>
        <w:tab/>
      </w:r>
      <w:r w:rsidR="001C0C45">
        <w:t xml:space="preserve">69. </w:t>
      </w:r>
      <w:r w:rsidR="00890948" w:rsidRPr="003F0234">
        <w:t>Към теорията за семантичното взаимодействие. Систе</w:t>
      </w:r>
      <w:r w:rsidR="00890948" w:rsidRPr="003F0234">
        <w:softHyphen/>
        <w:t xml:space="preserve">ма, функция, среда на именните категории. // Ц. Иванова, Т. Стоянова (съст.). </w:t>
      </w:r>
      <w:r w:rsidR="00890948" w:rsidRPr="003F0234">
        <w:rPr>
          <w:i/>
        </w:rPr>
        <w:t>Бълга</w:t>
      </w:r>
      <w:r w:rsidR="00890948" w:rsidRPr="003F0234">
        <w:rPr>
          <w:i/>
        </w:rPr>
        <w:softHyphen/>
        <w:t>рис</w:t>
      </w:r>
      <w:r w:rsidR="00890948" w:rsidRPr="003F0234">
        <w:rPr>
          <w:i/>
        </w:rPr>
        <w:softHyphen/>
        <w:t>тични проучвания</w:t>
      </w:r>
      <w:r w:rsidR="00890948" w:rsidRPr="003F0234">
        <w:t xml:space="preserve">. 3. Актуални проблеми на българистиката и славистиката. Велико Търново: Университетско издателство </w:t>
      </w:r>
      <w:r>
        <w:t>„</w:t>
      </w:r>
      <w:r w:rsidR="00890948" w:rsidRPr="003F0234">
        <w:t>Св. св. Кирил и Методий</w:t>
      </w:r>
      <w:r>
        <w:t>“</w:t>
      </w:r>
      <w:r w:rsidR="00890948" w:rsidRPr="003F0234">
        <w:t>, 1998, стр. 51</w:t>
      </w:r>
      <w:r>
        <w:t>–</w:t>
      </w:r>
      <w:r w:rsidR="00890948" w:rsidRPr="003F0234">
        <w:t>63.</w:t>
      </w:r>
    </w:p>
    <w:p w:rsidR="00890948" w:rsidRPr="003B713C" w:rsidRDefault="00F73AF4" w:rsidP="00890948">
      <w:pPr>
        <w:jc w:val="both"/>
      </w:pPr>
      <w:r>
        <w:tab/>
      </w:r>
      <w:r w:rsidR="001C0C45">
        <w:t xml:space="preserve">70. </w:t>
      </w:r>
      <w:r w:rsidR="00890948" w:rsidRPr="003F0234">
        <w:t xml:space="preserve">Логическа и прагматическа квантификация на тоталността. – </w:t>
      </w:r>
      <w:r w:rsidR="00890948" w:rsidRPr="003F0234">
        <w:rPr>
          <w:i/>
        </w:rPr>
        <w:t>Проглас</w:t>
      </w:r>
      <w:r w:rsidR="00890948" w:rsidRPr="003F0234">
        <w:t xml:space="preserve"> (Велико Търново), </w:t>
      </w:r>
      <w:r w:rsidR="00890948">
        <w:t xml:space="preserve">VІІ, </w:t>
      </w:r>
      <w:r w:rsidR="00890948" w:rsidRPr="003F0234">
        <w:t>1998, № 3</w:t>
      </w:r>
      <w:r>
        <w:t>–</w:t>
      </w:r>
      <w:r w:rsidR="00890948" w:rsidRPr="003F0234">
        <w:t>4, стр. 12–27.</w:t>
      </w:r>
    </w:p>
    <w:p w:rsidR="00890948" w:rsidRPr="002C238E" w:rsidRDefault="006450E5" w:rsidP="00890948">
      <w:pPr>
        <w:jc w:val="both"/>
        <w:rPr>
          <w:lang w:val="ru-RU"/>
        </w:rPr>
      </w:pPr>
      <w:r>
        <w:tab/>
      </w:r>
      <w:r w:rsidR="001C0C45">
        <w:t xml:space="preserve">71. </w:t>
      </w:r>
      <w:r w:rsidR="00890948" w:rsidRPr="003F0234">
        <w:t>О некоторых проблемах преподавания болгарского язы</w:t>
      </w:r>
      <w:r w:rsidR="00890948" w:rsidRPr="003F0234">
        <w:softHyphen/>
        <w:t xml:space="preserve">ка как иностранного (60 – 90-е гг. ХХ в.). – </w:t>
      </w:r>
      <w:r w:rsidR="00890948" w:rsidRPr="003F0234">
        <w:rPr>
          <w:i/>
        </w:rPr>
        <w:t>Вестник Мос</w:t>
      </w:r>
      <w:r w:rsidR="00890948" w:rsidRPr="003F0234">
        <w:rPr>
          <w:i/>
        </w:rPr>
        <w:softHyphen/>
        <w:t>ковского университета</w:t>
      </w:r>
      <w:r w:rsidR="00890948" w:rsidRPr="003F0234">
        <w:t>. Серия 19. Лингвистика и межкультурная коммуникация. Москва, 1998, № 2, стр. 46</w:t>
      </w:r>
      <w:r>
        <w:t>–</w:t>
      </w:r>
      <w:r w:rsidR="00890948" w:rsidRPr="003F0234">
        <w:t>51.</w:t>
      </w:r>
    </w:p>
    <w:p w:rsidR="00890948" w:rsidRPr="003F0234" w:rsidRDefault="006450E5" w:rsidP="00890948">
      <w:pPr>
        <w:jc w:val="both"/>
      </w:pPr>
      <w:r>
        <w:tab/>
      </w:r>
      <w:r w:rsidR="001C0C45">
        <w:t xml:space="preserve">72. </w:t>
      </w:r>
      <w:r w:rsidR="00890948" w:rsidRPr="003F0234">
        <w:t xml:space="preserve">Система на граматическия род и определителния член в съвременния български език. – </w:t>
      </w:r>
      <w:r w:rsidR="00890948" w:rsidRPr="003F0234">
        <w:rPr>
          <w:i/>
        </w:rPr>
        <w:t>Език и литература</w:t>
      </w:r>
      <w:r w:rsidR="00890948" w:rsidRPr="003F0234">
        <w:t xml:space="preserve">, </w:t>
      </w:r>
      <w:r w:rsidR="00890948">
        <w:rPr>
          <w:lang w:val="en-US"/>
        </w:rPr>
        <w:t>L</w:t>
      </w:r>
      <w:r w:rsidR="00890948">
        <w:t xml:space="preserve">ІІІ, </w:t>
      </w:r>
      <w:r w:rsidR="00890948" w:rsidRPr="003F0234">
        <w:t>1998, № 3</w:t>
      </w:r>
      <w:r>
        <w:t>–</w:t>
      </w:r>
      <w:r w:rsidR="00890948" w:rsidRPr="003F0234">
        <w:t xml:space="preserve">4, стр. 150–169.   </w:t>
      </w:r>
    </w:p>
    <w:p w:rsidR="00890948" w:rsidRDefault="00890948" w:rsidP="00890948">
      <w:pPr>
        <w:pStyle w:val="Heading1"/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6778F" w:rsidRPr="0056778F" w:rsidRDefault="0056778F" w:rsidP="0056778F">
      <w:pPr>
        <w:pStyle w:val="Heading1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1999</w:t>
      </w:r>
    </w:p>
    <w:p w:rsidR="00890948" w:rsidRPr="003F0234" w:rsidRDefault="0056778F" w:rsidP="00890948">
      <w:pPr>
        <w:pStyle w:val="Heading1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C0C45">
        <w:rPr>
          <w:rFonts w:ascii="Times New Roman" w:hAnsi="Times New Roman"/>
          <w:sz w:val="24"/>
          <w:szCs w:val="24"/>
        </w:rPr>
        <w:t xml:space="preserve">73. </w:t>
      </w:r>
      <w:r w:rsidR="00890948" w:rsidRPr="003F0234">
        <w:rPr>
          <w:rFonts w:ascii="Times New Roman" w:hAnsi="Times New Roman"/>
          <w:sz w:val="24"/>
          <w:szCs w:val="24"/>
        </w:rPr>
        <w:t xml:space="preserve">Деривационни отношения в числовата парадигма на съществителните имена. // Ю. Балтова (отг. ред.). </w:t>
      </w:r>
      <w:r w:rsidR="00890948" w:rsidRPr="003F0234">
        <w:rPr>
          <w:rFonts w:ascii="Times New Roman" w:hAnsi="Times New Roman"/>
          <w:i/>
          <w:sz w:val="24"/>
          <w:szCs w:val="24"/>
        </w:rPr>
        <w:t>Актуални проблеми на българското словообразуване</w:t>
      </w:r>
      <w:r w:rsidR="00890948" w:rsidRPr="003F0234">
        <w:rPr>
          <w:rFonts w:ascii="Times New Roman" w:hAnsi="Times New Roman"/>
          <w:sz w:val="24"/>
          <w:szCs w:val="24"/>
        </w:rPr>
        <w:t xml:space="preserve">. София: Университетско издателство “Св. Климент Охридски”, Академично издателство </w:t>
      </w:r>
      <w:r>
        <w:rPr>
          <w:rFonts w:ascii="Times New Roman" w:hAnsi="Times New Roman"/>
          <w:sz w:val="24"/>
          <w:szCs w:val="24"/>
        </w:rPr>
        <w:t>„</w:t>
      </w:r>
      <w:r w:rsidR="00890948" w:rsidRPr="003F0234">
        <w:rPr>
          <w:rFonts w:ascii="Times New Roman" w:hAnsi="Times New Roman"/>
          <w:sz w:val="24"/>
          <w:szCs w:val="24"/>
        </w:rPr>
        <w:t>Проф. Марин Дринов</w:t>
      </w:r>
      <w:r>
        <w:rPr>
          <w:rFonts w:ascii="Times New Roman" w:hAnsi="Times New Roman"/>
          <w:sz w:val="24"/>
          <w:szCs w:val="24"/>
        </w:rPr>
        <w:t>“</w:t>
      </w:r>
      <w:r w:rsidR="00890948" w:rsidRPr="003F0234">
        <w:rPr>
          <w:rFonts w:ascii="Times New Roman" w:hAnsi="Times New Roman"/>
          <w:sz w:val="24"/>
          <w:szCs w:val="24"/>
        </w:rPr>
        <w:t>, 1999, стр. 103–111.</w:t>
      </w:r>
    </w:p>
    <w:p w:rsidR="00890948" w:rsidRPr="003F0234" w:rsidRDefault="0056778F" w:rsidP="00890948">
      <w:pPr>
        <w:jc w:val="both"/>
      </w:pPr>
      <w:r>
        <w:tab/>
      </w:r>
      <w:r w:rsidR="001C0C45">
        <w:t xml:space="preserve">74. </w:t>
      </w:r>
      <w:r w:rsidR="00890948" w:rsidRPr="003F0234">
        <w:t>За инвариантното значение на категорията определе</w:t>
      </w:r>
      <w:r w:rsidR="00890948" w:rsidRPr="003F0234">
        <w:softHyphen/>
        <w:t>ност/</w:t>
      </w:r>
      <w:r w:rsidR="00890948" w:rsidRPr="003F0234">
        <w:softHyphen/>
        <w:t>не</w:t>
      </w:r>
      <w:r w:rsidR="00890948" w:rsidRPr="003F0234">
        <w:softHyphen/>
        <w:t>определеност в съвременния български език.</w:t>
      </w:r>
      <w:r>
        <w:t xml:space="preserve"> </w:t>
      </w:r>
      <w:r w:rsidR="00890948" w:rsidRPr="003F0234">
        <w:t xml:space="preserve">// К. Цанков, А. Петкова (съст.). </w:t>
      </w:r>
      <w:r w:rsidR="00890948" w:rsidRPr="003F0234">
        <w:rPr>
          <w:i/>
        </w:rPr>
        <w:t>Българистични проучвания</w:t>
      </w:r>
      <w:r w:rsidR="00890948" w:rsidRPr="003F0234">
        <w:t>. 5. Актуални проблеми на българистиката и славистиката. Велико Търново: Международен семинар по български език и култура, 1999, стр. 73</w:t>
      </w:r>
      <w:r>
        <w:t>–</w:t>
      </w:r>
      <w:r w:rsidR="00890948" w:rsidRPr="003F0234">
        <w:t>88.</w:t>
      </w:r>
    </w:p>
    <w:p w:rsidR="00890948" w:rsidRDefault="00890948" w:rsidP="00890948">
      <w:pPr>
        <w:pStyle w:val="BodyTextIndent"/>
        <w:ind w:left="0"/>
        <w:jc w:val="both"/>
        <w:rPr>
          <w:lang w:val="en-US"/>
        </w:rPr>
      </w:pPr>
    </w:p>
    <w:p w:rsidR="005376D5" w:rsidRPr="0056778F" w:rsidRDefault="0056778F" w:rsidP="0056778F">
      <w:pPr>
        <w:jc w:val="center"/>
        <w:rPr>
          <w:b/>
        </w:rPr>
      </w:pPr>
      <w:r>
        <w:rPr>
          <w:b/>
        </w:rPr>
        <w:t>2000</w:t>
      </w:r>
    </w:p>
    <w:p w:rsidR="00890948" w:rsidRPr="003F0234" w:rsidRDefault="0056778F" w:rsidP="0056778F">
      <w:pPr>
        <w:jc w:val="both"/>
      </w:pPr>
      <w:r>
        <w:tab/>
      </w:r>
      <w:r w:rsidR="001C0C45">
        <w:t xml:space="preserve">75. </w:t>
      </w:r>
      <w:r w:rsidR="00890948" w:rsidRPr="003F0234">
        <w:t xml:space="preserve">Взаимодействието между лексикалната и граматичната семантика в теоретичен и приложен аспект. // К. Цанков, М. Георгиева (съст.). </w:t>
      </w:r>
      <w:r w:rsidR="00890948" w:rsidRPr="003F0234">
        <w:rPr>
          <w:i/>
        </w:rPr>
        <w:t>Българистични</w:t>
      </w:r>
      <w:r w:rsidR="00890948" w:rsidRPr="003F0234">
        <w:t xml:space="preserve"> </w:t>
      </w:r>
      <w:r w:rsidR="00890948" w:rsidRPr="003F0234">
        <w:rPr>
          <w:i/>
        </w:rPr>
        <w:t>проучвания</w:t>
      </w:r>
      <w:r w:rsidR="00890948" w:rsidRPr="003F0234">
        <w:t>. 6. Актуални проблеми на българистиката и славистиката. Велико Търново: Международен семинар по български език и култура, 2000, стр. 15–28.</w:t>
      </w:r>
    </w:p>
    <w:p w:rsidR="00890948" w:rsidRPr="003F0234" w:rsidRDefault="0056778F" w:rsidP="00890948">
      <w:pPr>
        <w:pStyle w:val="BodyTextIndent"/>
        <w:ind w:left="0"/>
        <w:jc w:val="both"/>
      </w:pPr>
      <w:r>
        <w:tab/>
      </w:r>
      <w:r w:rsidR="001C0C45">
        <w:t xml:space="preserve">76. </w:t>
      </w:r>
      <w:r w:rsidR="00890948" w:rsidRPr="003F0234">
        <w:t xml:space="preserve">За взаимодействието между лексикалната и граматичната семантика като лексикографски обект. // С. Павлова (съст.). </w:t>
      </w:r>
      <w:r w:rsidR="00890948" w:rsidRPr="003F0234">
        <w:rPr>
          <w:i/>
        </w:rPr>
        <w:t>За думите и речниците</w:t>
      </w:r>
      <w:r w:rsidR="00890948" w:rsidRPr="003F0234">
        <w:t>. Лексикографски и лексиколожки четения</w:t>
      </w:r>
      <w:r>
        <w:t>’</w:t>
      </w:r>
      <w:r w:rsidR="00890948" w:rsidRPr="003F0234">
        <w:t>98. Материали от Първата национална конференция по лексикография и лексикология, посветена на 100-годишнината от рождението на българския лексикограф и преводач Стефан Илчев. София, 19</w:t>
      </w:r>
      <w:r>
        <w:t>–</w:t>
      </w:r>
      <w:r w:rsidR="00890948" w:rsidRPr="003F0234">
        <w:t>20 октомври 1998 г. София: Българско лексикографско дружество, 2000, стр. 61</w:t>
      </w:r>
      <w:r>
        <w:t>–</w:t>
      </w:r>
      <w:r w:rsidR="00890948" w:rsidRPr="003F0234">
        <w:t>70.</w:t>
      </w:r>
    </w:p>
    <w:p w:rsidR="005376D5" w:rsidRDefault="005376D5" w:rsidP="0056778F">
      <w:pPr>
        <w:jc w:val="center"/>
      </w:pPr>
    </w:p>
    <w:p w:rsidR="0056778F" w:rsidRPr="0056778F" w:rsidRDefault="0056778F" w:rsidP="0056778F">
      <w:pPr>
        <w:jc w:val="center"/>
        <w:rPr>
          <w:b/>
        </w:rPr>
      </w:pPr>
      <w:r>
        <w:rPr>
          <w:b/>
        </w:rPr>
        <w:t>2001</w:t>
      </w:r>
    </w:p>
    <w:p w:rsidR="005376D5" w:rsidRPr="00C80715" w:rsidRDefault="0056778F" w:rsidP="005376D5">
      <w:pPr>
        <w:jc w:val="both"/>
        <w:rPr>
          <w:b/>
        </w:rPr>
      </w:pPr>
      <w:r>
        <w:tab/>
      </w:r>
      <w:r w:rsidR="001C0C45">
        <w:t xml:space="preserve">77. </w:t>
      </w:r>
      <w:r w:rsidR="005376D5" w:rsidRPr="003F0234">
        <w:t xml:space="preserve">За предизвикателствата пред българския език. Доклад, изнесен на националната конференция </w:t>
      </w:r>
      <w:r>
        <w:t>„</w:t>
      </w:r>
      <w:r w:rsidR="005376D5" w:rsidRPr="003F0234">
        <w:t>Езиковото и културното многообразие в името на разбирателството</w:t>
      </w:r>
      <w:r>
        <w:t>“</w:t>
      </w:r>
      <w:r w:rsidR="005376D5" w:rsidRPr="003F0234">
        <w:t>, София, 27.02.2001 г.</w:t>
      </w:r>
      <w:r>
        <w:t xml:space="preserve"> </w:t>
      </w:r>
      <w:r w:rsidR="005376D5" w:rsidRPr="003F0234">
        <w:t xml:space="preserve">// </w:t>
      </w:r>
      <w:r w:rsidR="005376D5" w:rsidRPr="003F0234">
        <w:rPr>
          <w:i/>
        </w:rPr>
        <w:t>Европейски хоризонти</w:t>
      </w:r>
      <w:r w:rsidR="005376D5" w:rsidRPr="003F0234">
        <w:t xml:space="preserve"> (Велико </w:t>
      </w:r>
      <w:r w:rsidR="005376D5">
        <w:tab/>
      </w:r>
      <w:r w:rsidR="005376D5" w:rsidRPr="003F0234">
        <w:t>Търново), № 1/май 2001, стр. 7</w:t>
      </w:r>
      <w:r>
        <w:t>–</w:t>
      </w:r>
      <w:r w:rsidR="005376D5" w:rsidRPr="003F0234">
        <w:t>10.</w:t>
      </w:r>
    </w:p>
    <w:p w:rsidR="005376D5" w:rsidRPr="00C80715" w:rsidRDefault="0056778F" w:rsidP="005376D5">
      <w:pPr>
        <w:jc w:val="both"/>
      </w:pPr>
      <w:r>
        <w:tab/>
      </w:r>
      <w:r w:rsidR="001C0C45">
        <w:t xml:space="preserve">78. </w:t>
      </w:r>
      <w:r w:rsidR="005376D5" w:rsidRPr="003F0234">
        <w:t xml:space="preserve">Криптотипът мъжколичност/женсколичност в съвременния български език. – </w:t>
      </w:r>
      <w:r w:rsidR="005376D5" w:rsidRPr="003F0234">
        <w:rPr>
          <w:i/>
        </w:rPr>
        <w:t>Научни трудове</w:t>
      </w:r>
      <w:r w:rsidR="005376D5" w:rsidRPr="003F0234">
        <w:t xml:space="preserve">, № 1/2001 [Великотърновски университет </w:t>
      </w:r>
      <w:r>
        <w:t>„</w:t>
      </w:r>
      <w:r w:rsidR="005376D5" w:rsidRPr="003F0234">
        <w:t>Св. св. Кирил и Методий</w:t>
      </w:r>
      <w:r>
        <w:t>“</w:t>
      </w:r>
      <w:r w:rsidR="005376D5" w:rsidRPr="003F0234">
        <w:t xml:space="preserve">]. </w:t>
      </w:r>
      <w:r w:rsidR="005376D5" w:rsidRPr="00C80715">
        <w:t>Пловдив, 2001, стр. 150</w:t>
      </w:r>
      <w:r>
        <w:t>–</w:t>
      </w:r>
      <w:r w:rsidR="005376D5" w:rsidRPr="00C80715">
        <w:t>168.</w:t>
      </w:r>
    </w:p>
    <w:p w:rsidR="005376D5" w:rsidRPr="003F0234" w:rsidRDefault="0056778F" w:rsidP="005376D5">
      <w:pPr>
        <w:jc w:val="both"/>
      </w:pPr>
      <w:r>
        <w:tab/>
      </w:r>
      <w:r w:rsidR="001C0C45">
        <w:t xml:space="preserve">79. </w:t>
      </w:r>
      <w:r w:rsidR="005376D5" w:rsidRPr="00C80715">
        <w:t>Поглед към старите и новите проблеми на</w:t>
      </w:r>
      <w:r w:rsidR="005376D5" w:rsidRPr="003F0234">
        <w:t xml:space="preserve"> слятото, полуслятото и разделното писане. // Р. Русинов (отг. ред.). </w:t>
      </w:r>
      <w:r w:rsidR="005376D5" w:rsidRPr="003F0234">
        <w:rPr>
          <w:i/>
        </w:rPr>
        <w:t>Проблеми на българския правопис и правоговор</w:t>
      </w:r>
      <w:r w:rsidR="005376D5" w:rsidRPr="003F0234">
        <w:t xml:space="preserve">. Материали от Национална научна конференция, проведена на 30 и 31 октомври 1997 г. във В. Търново. Велико Търново: Университетско издателство </w:t>
      </w:r>
      <w:r>
        <w:t>„</w:t>
      </w:r>
      <w:r w:rsidR="005376D5" w:rsidRPr="003F0234">
        <w:t>Св. св. Кирил и Методий</w:t>
      </w:r>
      <w:r>
        <w:t>“</w:t>
      </w:r>
      <w:r w:rsidR="005376D5" w:rsidRPr="003F0234">
        <w:t>, 2001, стр. 65</w:t>
      </w:r>
      <w:r>
        <w:t>–</w:t>
      </w:r>
      <w:r w:rsidR="005376D5" w:rsidRPr="003F0234">
        <w:t>73.</w:t>
      </w:r>
    </w:p>
    <w:p w:rsidR="005376D5" w:rsidRPr="003F0234" w:rsidRDefault="0056778F" w:rsidP="005376D5">
      <w:pPr>
        <w:pStyle w:val="BodyTextIndent"/>
        <w:ind w:left="0"/>
        <w:jc w:val="both"/>
      </w:pPr>
      <w:r>
        <w:tab/>
      </w:r>
      <w:r w:rsidR="001C0C45">
        <w:t xml:space="preserve">80. </w:t>
      </w:r>
      <w:r w:rsidR="005376D5" w:rsidRPr="003F0234">
        <w:t xml:space="preserve">Приносът на Русин Русинов в областта на морфологията и историята на българското </w:t>
      </w:r>
      <w:r w:rsidR="005376D5">
        <w:tab/>
      </w:r>
      <w:r w:rsidR="005376D5" w:rsidRPr="003F0234">
        <w:t xml:space="preserve">езикознание. // В. Вътов (отг. ред.). </w:t>
      </w:r>
      <w:r w:rsidR="005376D5" w:rsidRPr="003F0234">
        <w:rPr>
          <w:i/>
        </w:rPr>
        <w:t>Езиковедски изследвания</w:t>
      </w:r>
      <w:r w:rsidR="005376D5" w:rsidRPr="003F0234">
        <w:t xml:space="preserve">. Национална </w:t>
      </w:r>
      <w:r w:rsidR="005376D5" w:rsidRPr="003F0234">
        <w:lastRenderedPageBreak/>
        <w:t>научна конференция – 70 години от рождението на проф. Русин Русинов, 1 и 2 юни 2000 г., В. Търново. Велико Търново: Faber, 2001, стр. 37</w:t>
      </w:r>
      <w:r>
        <w:t>–</w:t>
      </w:r>
      <w:r w:rsidR="005376D5" w:rsidRPr="003F0234">
        <w:t>42.</w:t>
      </w:r>
    </w:p>
    <w:p w:rsidR="00AB1711" w:rsidRPr="00AB1711" w:rsidRDefault="00AB1711" w:rsidP="00AB1711">
      <w:pPr>
        <w:jc w:val="center"/>
        <w:rPr>
          <w:b/>
        </w:rPr>
      </w:pPr>
      <w:r>
        <w:rPr>
          <w:b/>
        </w:rPr>
        <w:t>2005</w:t>
      </w:r>
    </w:p>
    <w:p w:rsidR="005376D5" w:rsidRPr="002C238E" w:rsidRDefault="00AB1711" w:rsidP="005376D5">
      <w:pPr>
        <w:jc w:val="both"/>
        <w:rPr>
          <w:b/>
          <w:lang w:val="ru-RU"/>
        </w:rPr>
      </w:pPr>
      <w:r>
        <w:tab/>
      </w:r>
      <w:r w:rsidR="001C0C45">
        <w:t xml:space="preserve">81. </w:t>
      </w:r>
      <w:r w:rsidR="005376D5" w:rsidRPr="003376F3">
        <w:t xml:space="preserve">За когнитивната перспектива в изследванията на граматичните класове и категории в българския език. // К. Цанков, А. Петкова (съст.). </w:t>
      </w:r>
      <w:r w:rsidR="005376D5" w:rsidRPr="003376F3">
        <w:rPr>
          <w:i/>
        </w:rPr>
        <w:t>Научни изследвания в чест на проф. д-р Боян Байчев.</w:t>
      </w:r>
      <w:r w:rsidR="005376D5" w:rsidRPr="003376F3">
        <w:t xml:space="preserve"> По случай неговата 70-годишнина. Велико Търново: Университетско издателство </w:t>
      </w:r>
      <w:r>
        <w:t>„</w:t>
      </w:r>
      <w:r w:rsidR="005376D5" w:rsidRPr="003376F3">
        <w:t>Св. св. Кирил и Методий</w:t>
      </w:r>
      <w:r>
        <w:t>“</w:t>
      </w:r>
      <w:r w:rsidR="005376D5" w:rsidRPr="003376F3">
        <w:t>, 2005, стр. 361</w:t>
      </w:r>
      <w:r>
        <w:t>–</w:t>
      </w:r>
      <w:r w:rsidR="005376D5" w:rsidRPr="003376F3">
        <w:t>370.</w:t>
      </w:r>
    </w:p>
    <w:p w:rsidR="005376D5" w:rsidRPr="003F0234" w:rsidRDefault="00AB1711" w:rsidP="005376D5">
      <w:pPr>
        <w:jc w:val="both"/>
      </w:pPr>
      <w:r>
        <w:tab/>
      </w:r>
      <w:r w:rsidR="001C0C45">
        <w:t xml:space="preserve">82. </w:t>
      </w:r>
      <w:r w:rsidR="005376D5" w:rsidRPr="003F0234">
        <w:t xml:space="preserve">За семантичната основа на родовата именна класификация в българския език. // Ю. Стоянова и др. (съст.). </w:t>
      </w:r>
      <w:r w:rsidR="005376D5" w:rsidRPr="003F0234">
        <w:rPr>
          <w:i/>
        </w:rPr>
        <w:t>Littera scripta manet.</w:t>
      </w:r>
      <w:r w:rsidR="005376D5" w:rsidRPr="003F0234">
        <w:t xml:space="preserve"> Сборник в чест на 65-годишнината на проф. дфн Василка Радева. София: Университетско издателство </w:t>
      </w:r>
      <w:r>
        <w:t>„</w:t>
      </w:r>
      <w:r w:rsidR="005376D5" w:rsidRPr="003F0234">
        <w:t>Св. Климент Охридски</w:t>
      </w:r>
      <w:r>
        <w:t>“</w:t>
      </w:r>
      <w:r w:rsidR="005376D5" w:rsidRPr="003F0234">
        <w:t>, 2005, стр. 430</w:t>
      </w:r>
      <w:r>
        <w:t>–</w:t>
      </w:r>
      <w:r w:rsidR="005376D5" w:rsidRPr="003F0234">
        <w:t>438.</w:t>
      </w:r>
    </w:p>
    <w:p w:rsidR="005376D5" w:rsidRPr="00E40B37" w:rsidRDefault="00AB1711" w:rsidP="005376D5">
      <w:pPr>
        <w:jc w:val="both"/>
      </w:pPr>
      <w:r>
        <w:tab/>
      </w:r>
      <w:r w:rsidR="001C0C45">
        <w:t xml:space="preserve">83. </w:t>
      </w:r>
      <w:r w:rsidR="005376D5" w:rsidRPr="003F0234">
        <w:t xml:space="preserve">Имена и форми за означаване на съвкупности в българския език. // А. Г. Ангелов (отг. ред.). </w:t>
      </w:r>
      <w:r w:rsidR="005376D5" w:rsidRPr="003F0234">
        <w:rPr>
          <w:i/>
        </w:rPr>
        <w:t>Езиковедски приноси в чест на чл.-кор. проф. Михаил Виденов.</w:t>
      </w:r>
      <w:r w:rsidR="005376D5" w:rsidRPr="003F0234">
        <w:t xml:space="preserve"> По случай неговата 65-годишнина. Велико Търново: Великотърновски университет </w:t>
      </w:r>
      <w:r>
        <w:t>„</w:t>
      </w:r>
      <w:r w:rsidR="005376D5" w:rsidRPr="003F0234">
        <w:t>Св. св. Кирил и Методий</w:t>
      </w:r>
      <w:r>
        <w:t>“</w:t>
      </w:r>
      <w:r w:rsidR="005376D5" w:rsidRPr="003F0234">
        <w:t xml:space="preserve">, Международно социолингвистично дружество – София, 2005, стр. </w:t>
      </w:r>
      <w:r w:rsidR="005376D5" w:rsidRPr="00E40B37">
        <w:t>599</w:t>
      </w:r>
      <w:r>
        <w:t>–</w:t>
      </w:r>
      <w:r w:rsidR="005376D5" w:rsidRPr="00E40B37">
        <w:t>606.</w:t>
      </w:r>
    </w:p>
    <w:p w:rsidR="005376D5" w:rsidRDefault="00AB1711" w:rsidP="005376D5">
      <w:pPr>
        <w:jc w:val="both"/>
      </w:pPr>
      <w:r>
        <w:tab/>
      </w:r>
      <w:r w:rsidR="001C0C45">
        <w:t xml:space="preserve">84. </w:t>
      </w:r>
      <w:r w:rsidR="005376D5" w:rsidRPr="003F0234">
        <w:t xml:space="preserve">Кирилл и Мефодий и их роль в становлении славянской культуры. // </w:t>
      </w:r>
      <w:r w:rsidR="005376D5" w:rsidRPr="003F0234">
        <w:rPr>
          <w:i/>
        </w:rPr>
        <w:t>Межкультурная коммуникация в современном славянском мире</w:t>
      </w:r>
      <w:r w:rsidR="005376D5" w:rsidRPr="003F0234">
        <w:t>. Материалы первой международной научной конференции. Том І. Тверь, 2005, стр. 4</w:t>
      </w:r>
      <w:r>
        <w:t>–</w:t>
      </w:r>
      <w:r w:rsidR="005376D5" w:rsidRPr="003F0234">
        <w:t>6.</w:t>
      </w:r>
    </w:p>
    <w:p w:rsidR="005376D5" w:rsidRPr="003F0234" w:rsidRDefault="00AB1711" w:rsidP="005376D5">
      <w:pPr>
        <w:jc w:val="both"/>
      </w:pPr>
      <w:r>
        <w:tab/>
      </w:r>
      <w:r w:rsidR="001C0C45">
        <w:t xml:space="preserve">85. </w:t>
      </w:r>
      <w:r w:rsidR="005376D5" w:rsidRPr="00E40B37">
        <w:t>Лингвокультурология</w:t>
      </w:r>
      <w:r w:rsidR="005376D5" w:rsidRPr="003F0234">
        <w:t xml:space="preserve"> и преподавание иностранных языков (О роли овладения чужой лингвокультурной системой при обучения иностранным языкам). // З. К. Ахметжанова (отв. ред.). </w:t>
      </w:r>
      <w:r w:rsidR="005376D5" w:rsidRPr="003F0234">
        <w:rPr>
          <w:i/>
        </w:rPr>
        <w:t>Мир языка.</w:t>
      </w:r>
      <w:r w:rsidR="005376D5" w:rsidRPr="003F0234">
        <w:t xml:space="preserve"> 2 том. Материалы международной научно-практической конференции, посвещенной 85-летию видного казахстанского ученого М. М. Копыленко. Алматы, 2005, стр. 360</w:t>
      </w:r>
      <w:r>
        <w:t>–</w:t>
      </w:r>
      <w:r w:rsidR="005376D5" w:rsidRPr="003F0234">
        <w:t>368.</w:t>
      </w:r>
    </w:p>
    <w:p w:rsidR="00890948" w:rsidRDefault="00890948" w:rsidP="00BE4317">
      <w:pPr>
        <w:jc w:val="both"/>
      </w:pPr>
    </w:p>
    <w:p w:rsidR="00AB1711" w:rsidRDefault="00AB1711" w:rsidP="00AB1711">
      <w:pPr>
        <w:jc w:val="center"/>
        <w:rPr>
          <w:b/>
        </w:rPr>
      </w:pPr>
      <w:r>
        <w:rPr>
          <w:b/>
        </w:rPr>
        <w:t>2006</w:t>
      </w:r>
    </w:p>
    <w:p w:rsidR="00E617ED" w:rsidRPr="003F0234" w:rsidRDefault="00AB1711" w:rsidP="00E617ED">
      <w:pPr>
        <w:jc w:val="both"/>
      </w:pPr>
      <w:r>
        <w:tab/>
      </w:r>
      <w:r w:rsidR="001C0C45">
        <w:t xml:space="preserve">86. </w:t>
      </w:r>
      <w:r w:rsidR="00E617ED" w:rsidRPr="003F0234">
        <w:t>Концептуална и езикова категоризация на предметността в българския език.</w:t>
      </w:r>
      <w:r w:rsidR="00E617ED">
        <w:t xml:space="preserve"> – </w:t>
      </w:r>
      <w:r w:rsidR="00E617ED" w:rsidRPr="003F0234">
        <w:rPr>
          <w:i/>
        </w:rPr>
        <w:t>Проглас</w:t>
      </w:r>
      <w:r w:rsidR="00E617ED" w:rsidRPr="003F0234">
        <w:t xml:space="preserve"> (Велико Търново), </w:t>
      </w:r>
      <w:r w:rsidR="00E617ED">
        <w:t xml:space="preserve">ХV, </w:t>
      </w:r>
      <w:r w:rsidR="00E617ED" w:rsidRPr="003F0234">
        <w:t>2006, № 1, стр. 5</w:t>
      </w:r>
      <w:r>
        <w:t>–</w:t>
      </w:r>
      <w:r w:rsidR="00E617ED" w:rsidRPr="003F0234">
        <w:t>19.</w:t>
      </w:r>
    </w:p>
    <w:p w:rsidR="00E617ED" w:rsidRDefault="00AB1711" w:rsidP="00E617ED">
      <w:pPr>
        <w:jc w:val="both"/>
      </w:pPr>
      <w:r>
        <w:tab/>
      </w:r>
      <w:r w:rsidR="001C0C45">
        <w:t xml:space="preserve">87. </w:t>
      </w:r>
      <w:r w:rsidR="00E617ED" w:rsidRPr="003F0234">
        <w:t>Към българската граматична историография. Български граматики през 30-те и 40-те години на ХХ век.</w:t>
      </w:r>
      <w:r w:rsidR="00E617ED">
        <w:t xml:space="preserve"> //</w:t>
      </w:r>
      <w:r w:rsidR="00E617ED" w:rsidRPr="003F0234">
        <w:t xml:space="preserve"> Хр. Станева, П. Радева, А. Гецов (ред.). </w:t>
      </w:r>
      <w:r w:rsidR="00E617ED" w:rsidRPr="003F0234">
        <w:rPr>
          <w:i/>
        </w:rPr>
        <w:t>Йорданка Маринова. Изследвания по случай нейния седемдесетгодишен юбилей.</w:t>
      </w:r>
      <w:r w:rsidR="00E617ED" w:rsidRPr="003F0234">
        <w:t xml:space="preserve"> Велико Търново: Университет</w:t>
      </w:r>
      <w:r w:rsidR="00E617ED" w:rsidRPr="003F0234">
        <w:softHyphen/>
        <w:t xml:space="preserve">ско издателство </w:t>
      </w:r>
      <w:r>
        <w:t>„</w:t>
      </w:r>
      <w:r w:rsidR="00E617ED" w:rsidRPr="003F0234">
        <w:t>Св. св. Кирил и Методий</w:t>
      </w:r>
      <w:r>
        <w:t>“</w:t>
      </w:r>
      <w:r w:rsidR="00E617ED" w:rsidRPr="003F0234">
        <w:t>, 2006, стр. 35</w:t>
      </w:r>
      <w:r>
        <w:t>–</w:t>
      </w:r>
      <w:r w:rsidR="00E617ED" w:rsidRPr="003F0234">
        <w:t>62.</w:t>
      </w:r>
    </w:p>
    <w:p w:rsidR="00E617ED" w:rsidRPr="003F0234" w:rsidRDefault="00AB1711" w:rsidP="00E617ED">
      <w:pPr>
        <w:jc w:val="both"/>
      </w:pPr>
      <w:r>
        <w:tab/>
      </w:r>
      <w:r w:rsidR="001C0C45">
        <w:t xml:space="preserve">88. </w:t>
      </w:r>
      <w:r w:rsidR="00E617ED" w:rsidRPr="003F0234">
        <w:t xml:space="preserve">Лингвокултурология и чуждоезиково образование (За ролята  на усвояването на чуждата лингвокултурна система в обучението по  чужди езици). // Б. Борисова (отг. ред.). </w:t>
      </w:r>
      <w:r w:rsidR="00E617ED" w:rsidRPr="003F0234">
        <w:rPr>
          <w:i/>
        </w:rPr>
        <w:t>Езиковата политика на  Европейския съюз и европейското университетско пространство</w:t>
      </w:r>
      <w:r w:rsidR="00E617ED" w:rsidRPr="003F0234">
        <w:t xml:space="preserve">. [Сборник с научни доклади от международна </w:t>
      </w:r>
      <w:r w:rsidR="00E617ED">
        <w:tab/>
      </w:r>
      <w:r w:rsidR="00E617ED" w:rsidRPr="003F0234">
        <w:t>конференция.] Велико Търново, 5</w:t>
      </w:r>
      <w:r>
        <w:t>–</w:t>
      </w:r>
      <w:r w:rsidR="00E617ED" w:rsidRPr="003F0234">
        <w:t>7 октомври 2005 г. Втори том. Велико Търново: Издателство ПИК, 2006, стр. 402</w:t>
      </w:r>
      <w:r>
        <w:t>–</w:t>
      </w:r>
      <w:r w:rsidR="00E617ED" w:rsidRPr="003F0234">
        <w:t>408.</w:t>
      </w:r>
    </w:p>
    <w:p w:rsidR="00E617ED" w:rsidRDefault="00AB1711" w:rsidP="00E617ED">
      <w:pPr>
        <w:jc w:val="both"/>
        <w:rPr>
          <w:lang w:val="en-US"/>
        </w:rPr>
      </w:pPr>
      <w:r>
        <w:tab/>
      </w:r>
      <w:r w:rsidR="001C0C45">
        <w:t xml:space="preserve">89. </w:t>
      </w:r>
      <w:r w:rsidR="00E617ED" w:rsidRPr="003F0234">
        <w:t>Теорията на категоризацията и именните класификации в граматиката (Опит за типологична характеристика).</w:t>
      </w:r>
      <w:r>
        <w:t xml:space="preserve"> </w:t>
      </w:r>
      <w:r w:rsidR="00E617ED" w:rsidRPr="003F0234">
        <w:t xml:space="preserve">// Е. Н. Брызгалова (отв. ред.). </w:t>
      </w:r>
      <w:r w:rsidR="00E617ED" w:rsidRPr="003F0234">
        <w:rPr>
          <w:i/>
        </w:rPr>
        <w:t>Филологический сборник</w:t>
      </w:r>
      <w:r w:rsidR="00E617ED" w:rsidRPr="003F0234">
        <w:t>. Выпуск І. Тверь – Велико Тырново, 2006, стр. 105</w:t>
      </w:r>
      <w:r>
        <w:t>–</w:t>
      </w:r>
      <w:r w:rsidR="00E617ED" w:rsidRPr="003F0234">
        <w:t>110.</w:t>
      </w:r>
    </w:p>
    <w:p w:rsidR="00E617ED" w:rsidRDefault="00E617ED" w:rsidP="00E617ED">
      <w:pPr>
        <w:jc w:val="both"/>
      </w:pPr>
    </w:p>
    <w:p w:rsidR="00AB1711" w:rsidRPr="00AB1711" w:rsidRDefault="00AB1711" w:rsidP="00AB1711">
      <w:pPr>
        <w:jc w:val="center"/>
        <w:rPr>
          <w:b/>
        </w:rPr>
      </w:pPr>
      <w:r w:rsidRPr="00AB1711">
        <w:rPr>
          <w:b/>
        </w:rPr>
        <w:t>2007</w:t>
      </w:r>
    </w:p>
    <w:p w:rsidR="00E617ED" w:rsidRDefault="00AB1711" w:rsidP="00E617ED">
      <w:pPr>
        <w:jc w:val="both"/>
      </w:pPr>
      <w:r>
        <w:tab/>
      </w:r>
      <w:r w:rsidR="001C0C45">
        <w:t xml:space="preserve">90. </w:t>
      </w:r>
      <w:r w:rsidR="00E617ED" w:rsidRPr="003F0234">
        <w:t>Към въпроса за граматично обусловените лексикални значения (Върху материал със степенувани наречия в съвременния български език).</w:t>
      </w:r>
      <w:r>
        <w:t xml:space="preserve"> </w:t>
      </w:r>
      <w:r w:rsidR="00E617ED" w:rsidRPr="003F0234">
        <w:t xml:space="preserve">// А. Багашева (съст.). </w:t>
      </w:r>
      <w:r w:rsidR="00E617ED" w:rsidRPr="003F0234">
        <w:rPr>
          <w:i/>
        </w:rPr>
        <w:t>За човека и езика.</w:t>
      </w:r>
      <w:r w:rsidR="00E617ED" w:rsidRPr="003F0234">
        <w:t xml:space="preserve"> Сборник научни статии, посветени на 60-годишнината на проф. дфн Майя Пенчева. София: Университетско издателство </w:t>
      </w:r>
      <w:r>
        <w:t>„</w:t>
      </w:r>
      <w:r w:rsidR="00E617ED" w:rsidRPr="003F0234">
        <w:t>Св. Климент Охридски</w:t>
      </w:r>
      <w:r>
        <w:t>“</w:t>
      </w:r>
      <w:r w:rsidR="00E617ED" w:rsidRPr="003F0234">
        <w:t>, 2007, стр. 45</w:t>
      </w:r>
      <w:r>
        <w:t>–</w:t>
      </w:r>
      <w:r w:rsidR="00E617ED" w:rsidRPr="003F0234">
        <w:t>53.</w:t>
      </w:r>
    </w:p>
    <w:p w:rsidR="005577A5" w:rsidRDefault="005577A5" w:rsidP="00E617ED">
      <w:pPr>
        <w:jc w:val="both"/>
      </w:pPr>
    </w:p>
    <w:p w:rsidR="005577A5" w:rsidRPr="005577A5" w:rsidRDefault="005577A5" w:rsidP="005577A5">
      <w:pPr>
        <w:jc w:val="center"/>
        <w:rPr>
          <w:b/>
        </w:rPr>
      </w:pPr>
      <w:r>
        <w:rPr>
          <w:b/>
        </w:rPr>
        <w:t>2008</w:t>
      </w:r>
    </w:p>
    <w:p w:rsidR="00E617ED" w:rsidRPr="003F0234" w:rsidRDefault="00AB1711" w:rsidP="00E617ED">
      <w:pPr>
        <w:jc w:val="both"/>
      </w:pPr>
      <w:r>
        <w:lastRenderedPageBreak/>
        <w:tab/>
      </w:r>
      <w:r w:rsidR="001C0C45">
        <w:t xml:space="preserve">91. </w:t>
      </w:r>
      <w:r w:rsidR="00E617ED" w:rsidRPr="003F0234">
        <w:t>Дуалните съществителни имена в българския език.</w:t>
      </w:r>
      <w:r w:rsidR="00E617ED">
        <w:t xml:space="preserve"> – </w:t>
      </w:r>
      <w:r w:rsidR="00E617ED" w:rsidRPr="003F0234">
        <w:t xml:space="preserve"> </w:t>
      </w:r>
      <w:r w:rsidR="00E617ED" w:rsidRPr="003F0234">
        <w:rPr>
          <w:i/>
        </w:rPr>
        <w:t>Български език</w:t>
      </w:r>
      <w:r w:rsidR="00E617ED" w:rsidRPr="003F0234">
        <w:t xml:space="preserve">, </w:t>
      </w:r>
      <w:r w:rsidR="00E617ED">
        <w:rPr>
          <w:lang w:val="en-US"/>
        </w:rPr>
        <w:t>L</w:t>
      </w:r>
      <w:r w:rsidR="00E617ED">
        <w:t xml:space="preserve">V, </w:t>
      </w:r>
      <w:r w:rsidR="00E617ED" w:rsidRPr="003F0234">
        <w:t>2008, № 2, стр.</w:t>
      </w:r>
      <w:r w:rsidR="00E617ED">
        <w:t xml:space="preserve"> </w:t>
      </w:r>
      <w:r w:rsidR="00E617ED" w:rsidRPr="003F0234">
        <w:t>58</w:t>
      </w:r>
      <w:r w:rsidR="005577A5">
        <w:t>–</w:t>
      </w:r>
      <w:r w:rsidR="00E617ED" w:rsidRPr="003F0234">
        <w:t>69.</w:t>
      </w:r>
    </w:p>
    <w:p w:rsidR="00E617ED" w:rsidRPr="003F0234" w:rsidRDefault="005577A5" w:rsidP="00E617ED">
      <w:pPr>
        <w:jc w:val="both"/>
      </w:pPr>
      <w:r>
        <w:tab/>
      </w:r>
      <w:r w:rsidR="001C0C45">
        <w:t xml:space="preserve">92. </w:t>
      </w:r>
      <w:r w:rsidR="00E617ED" w:rsidRPr="003F0234">
        <w:t xml:space="preserve">Определеност/неопределеност и когнитивен статус на имената в българския език. </w:t>
      </w:r>
      <w:r w:rsidR="00E617ED">
        <w:t>//</w:t>
      </w:r>
      <w:r w:rsidR="00E617ED" w:rsidRPr="003F0234">
        <w:t xml:space="preserve"> </w:t>
      </w:r>
      <w:r w:rsidR="00E617ED" w:rsidRPr="003F0234">
        <w:rPr>
          <w:lang w:val="en-US"/>
        </w:rPr>
        <w:t>S</w:t>
      </w:r>
      <w:r w:rsidR="00E617ED" w:rsidRPr="003F0234">
        <w:t xml:space="preserve">. </w:t>
      </w:r>
      <w:r w:rsidR="00E617ED" w:rsidRPr="00E617ED">
        <w:rPr>
          <w:lang w:val="de-DE"/>
        </w:rPr>
        <w:t>Comati</w:t>
      </w:r>
      <w:r w:rsidR="00E617ED" w:rsidRPr="003F0234">
        <w:t xml:space="preserve"> (</w:t>
      </w:r>
      <w:r w:rsidR="00E617ED" w:rsidRPr="00E617ED">
        <w:rPr>
          <w:lang w:val="de-DE"/>
        </w:rPr>
        <w:t>Hrs</w:t>
      </w:r>
      <w:r w:rsidR="00E617ED" w:rsidRPr="003F0234">
        <w:t xml:space="preserve">.). </w:t>
      </w:r>
      <w:r w:rsidR="00E617ED" w:rsidRPr="00E617ED">
        <w:rPr>
          <w:i/>
          <w:lang w:val="de-DE"/>
        </w:rPr>
        <w:t>Bulgaristica – studia et argumenta</w:t>
      </w:r>
      <w:r w:rsidR="00E617ED" w:rsidRPr="00E617ED">
        <w:rPr>
          <w:lang w:val="de-DE"/>
        </w:rPr>
        <w:t>. Festschrift fuer Ruselina Nitsolova zum 65. Geburtstag. Specimina philologiae slavicae. Band 151. Muenhen: Verlag Otto Sagner, 2008, S. 51</w:t>
      </w:r>
      <w:r>
        <w:t>–</w:t>
      </w:r>
      <w:r w:rsidR="00E617ED" w:rsidRPr="00E617ED">
        <w:rPr>
          <w:lang w:val="de-DE"/>
        </w:rPr>
        <w:t>60.</w:t>
      </w:r>
    </w:p>
    <w:p w:rsidR="00E617ED" w:rsidRDefault="00E617ED" w:rsidP="00E617ED">
      <w:pPr>
        <w:jc w:val="both"/>
      </w:pPr>
    </w:p>
    <w:p w:rsidR="005577A5" w:rsidRPr="005577A5" w:rsidRDefault="005577A5" w:rsidP="005577A5">
      <w:pPr>
        <w:jc w:val="center"/>
        <w:rPr>
          <w:b/>
        </w:rPr>
      </w:pPr>
      <w:r>
        <w:rPr>
          <w:b/>
        </w:rPr>
        <w:t>2009</w:t>
      </w:r>
    </w:p>
    <w:p w:rsidR="00E617ED" w:rsidRPr="00600603" w:rsidRDefault="005577A5" w:rsidP="00E617ED">
      <w:pPr>
        <w:jc w:val="both"/>
      </w:pPr>
      <w:r>
        <w:tab/>
      </w:r>
      <w:r w:rsidR="001C0C45">
        <w:t xml:space="preserve">93. </w:t>
      </w:r>
      <w:r w:rsidR="00E617ED" w:rsidRPr="003F0234">
        <w:t xml:space="preserve">За лингвистичната стойност на противопоставянията конкретно/абстрактно – перцептивно/понятийно – цяло/континуум при категоризацията на </w:t>
      </w:r>
      <w:r w:rsidR="00E617ED">
        <w:tab/>
      </w:r>
      <w:r w:rsidR="00E617ED" w:rsidRPr="003F0234">
        <w:t>предметността.</w:t>
      </w:r>
      <w:r>
        <w:t xml:space="preserve"> </w:t>
      </w:r>
      <w:r w:rsidR="00E617ED" w:rsidRPr="003F0234">
        <w:t xml:space="preserve">// Ст. Буров (отг. ред.). </w:t>
      </w:r>
      <w:r w:rsidR="00E617ED" w:rsidRPr="003F0234">
        <w:rPr>
          <w:i/>
          <w:lang w:val="en-US"/>
        </w:rPr>
        <w:t>Oratio</w:t>
      </w:r>
      <w:r w:rsidR="00E617ED" w:rsidRPr="003F0234">
        <w:rPr>
          <w:i/>
        </w:rPr>
        <w:t xml:space="preserve"> </w:t>
      </w:r>
      <w:r w:rsidR="00E617ED" w:rsidRPr="003F0234">
        <w:rPr>
          <w:i/>
          <w:lang w:val="en-US"/>
        </w:rPr>
        <w:t>vitae</w:t>
      </w:r>
      <w:r w:rsidR="00E617ED" w:rsidRPr="003F0234">
        <w:rPr>
          <w:i/>
        </w:rPr>
        <w:t xml:space="preserve"> </w:t>
      </w:r>
      <w:r w:rsidR="00E617ED" w:rsidRPr="003F0234">
        <w:rPr>
          <w:i/>
          <w:lang w:val="en-US"/>
        </w:rPr>
        <w:t>simulacrum</w:t>
      </w:r>
      <w:r w:rsidR="00E617ED" w:rsidRPr="003F0234">
        <w:t xml:space="preserve"> (Словото е отражение на живота). Сборник научни изследвания в чест на 65-годишнината на проф. д-р Христина Станева. Велико Търново: Университетско издателство </w:t>
      </w:r>
      <w:r>
        <w:t>„</w:t>
      </w:r>
      <w:r w:rsidR="00E617ED" w:rsidRPr="003F0234">
        <w:t>Св. св. Кирил и Методий</w:t>
      </w:r>
      <w:r>
        <w:t>“</w:t>
      </w:r>
      <w:r w:rsidR="00E617ED" w:rsidRPr="003F0234">
        <w:t>, 2009, стр. 323</w:t>
      </w:r>
      <w:r>
        <w:t>–</w:t>
      </w:r>
      <w:r w:rsidR="00E617ED" w:rsidRPr="003F0234">
        <w:t>332.</w:t>
      </w:r>
    </w:p>
    <w:p w:rsidR="00E617ED" w:rsidRPr="003F0234" w:rsidRDefault="005577A5" w:rsidP="00E617ED">
      <w:pPr>
        <w:jc w:val="both"/>
      </w:pPr>
      <w:r>
        <w:tab/>
      </w:r>
      <w:r w:rsidR="001C0C45">
        <w:t xml:space="preserve">94. </w:t>
      </w:r>
      <w:r w:rsidR="00E617ED" w:rsidRPr="003F0234">
        <w:t xml:space="preserve">Из историята на българо-полските връзки и отношения в областта на езикознанието (До </w:t>
      </w:r>
      <w:r w:rsidR="00E617ED">
        <w:tab/>
      </w:r>
      <w:r w:rsidR="00E617ED" w:rsidRPr="003F0234">
        <w:t>края на Втората световна война).</w:t>
      </w:r>
      <w:r>
        <w:t xml:space="preserve"> </w:t>
      </w:r>
      <w:r w:rsidR="00E617ED" w:rsidRPr="003F0234">
        <w:t xml:space="preserve">// Ст. Буров (отг. ред.). </w:t>
      </w:r>
      <w:r w:rsidR="00E617ED" w:rsidRPr="003F0234">
        <w:rPr>
          <w:i/>
        </w:rPr>
        <w:t>Стилистика и лингвистика</w:t>
      </w:r>
      <w:r w:rsidR="00E617ED" w:rsidRPr="003F0234">
        <w:t xml:space="preserve">. Сборник изследвания, посветени на професор доктор Димитър Чизмаров (1920-1986). По случай 85 години от рождението му и 20 години от неговата кончина. Велико Търново: Университетско издателство </w:t>
      </w:r>
      <w:r>
        <w:t>„</w:t>
      </w:r>
      <w:r w:rsidR="00E617ED" w:rsidRPr="003F0234">
        <w:t>Св. св. Кирил и Методий</w:t>
      </w:r>
      <w:r>
        <w:t>“</w:t>
      </w:r>
      <w:r w:rsidR="00E617ED" w:rsidRPr="003F0234">
        <w:t>, 2009, стр. 235</w:t>
      </w:r>
      <w:r>
        <w:t>–</w:t>
      </w:r>
      <w:r w:rsidR="00E617ED" w:rsidRPr="005577A5">
        <w:t>266 (в съавторство с Р. Русинов).</w:t>
      </w:r>
    </w:p>
    <w:p w:rsidR="00E617ED" w:rsidRDefault="005577A5" w:rsidP="00E617ED">
      <w:pPr>
        <w:jc w:val="both"/>
        <w:rPr>
          <w:lang w:val="en-US"/>
        </w:rPr>
      </w:pPr>
      <w:r>
        <w:tab/>
      </w:r>
      <w:r w:rsidR="001C0C45">
        <w:t xml:space="preserve">95. </w:t>
      </w:r>
      <w:r w:rsidR="00E617ED" w:rsidRPr="003F0234">
        <w:t>Към въпроса за същността и признаците на граматичните значения.</w:t>
      </w:r>
      <w:r>
        <w:t xml:space="preserve"> </w:t>
      </w:r>
      <w:r w:rsidR="00E617ED" w:rsidRPr="003F0234">
        <w:t xml:space="preserve">// К. Цанков (отг. ред.). </w:t>
      </w:r>
      <w:r w:rsidR="00E617ED" w:rsidRPr="003F0234">
        <w:rPr>
          <w:i/>
        </w:rPr>
        <w:t>Граматика и семантика.</w:t>
      </w:r>
      <w:r w:rsidR="00E617ED" w:rsidRPr="003F0234">
        <w:t xml:space="preserve"> Научни изследвания в чест на проф. дфн Станьо Георгиев по случай неговата 80-годишнина. Велико Търново: Университетско издателство </w:t>
      </w:r>
      <w:r>
        <w:t>„</w:t>
      </w:r>
      <w:r w:rsidR="00E617ED" w:rsidRPr="003F0234">
        <w:t>Св. св. Кирил и Методий</w:t>
      </w:r>
      <w:r>
        <w:t>“</w:t>
      </w:r>
      <w:r w:rsidR="00E617ED" w:rsidRPr="003F0234">
        <w:t>, 2009, стр. 33</w:t>
      </w:r>
      <w:r>
        <w:t>–</w:t>
      </w:r>
      <w:r w:rsidR="00E617ED" w:rsidRPr="003F0234">
        <w:t>42.</w:t>
      </w:r>
    </w:p>
    <w:p w:rsidR="00E617ED" w:rsidRDefault="00E617ED" w:rsidP="00E617ED">
      <w:pPr>
        <w:jc w:val="both"/>
        <w:rPr>
          <w:lang w:val="en-US"/>
        </w:rPr>
      </w:pPr>
    </w:p>
    <w:p w:rsidR="00E617ED" w:rsidRPr="005577A5" w:rsidRDefault="005577A5" w:rsidP="005577A5">
      <w:pPr>
        <w:jc w:val="center"/>
        <w:rPr>
          <w:b/>
        </w:rPr>
      </w:pPr>
      <w:r>
        <w:rPr>
          <w:b/>
        </w:rPr>
        <w:t>2010</w:t>
      </w:r>
    </w:p>
    <w:p w:rsidR="00E617ED" w:rsidRPr="003F0234" w:rsidRDefault="005577A5" w:rsidP="00E617ED">
      <w:pPr>
        <w:jc w:val="both"/>
      </w:pPr>
      <w:r>
        <w:tab/>
      </w:r>
      <w:r w:rsidR="001C0C45">
        <w:t xml:space="preserve">96. </w:t>
      </w:r>
      <w:r w:rsidR="00E617ED" w:rsidRPr="003F0234">
        <w:t xml:space="preserve">Между писмената и устната комуникация (Наблюдения върху езика във форумите на </w:t>
      </w:r>
      <w:r w:rsidR="00E617ED">
        <w:tab/>
      </w:r>
      <w:r w:rsidR="00E617ED" w:rsidRPr="003F0234">
        <w:t>интернет).</w:t>
      </w:r>
      <w:r w:rsidR="00E617ED">
        <w:t xml:space="preserve"> </w:t>
      </w:r>
      <w:r w:rsidR="00E617ED" w:rsidRPr="003F0234">
        <w:t xml:space="preserve">// Хр. Станева, М. Илиева, А. Петкова (ред.). </w:t>
      </w:r>
      <w:r w:rsidR="00E617ED" w:rsidRPr="003F0234">
        <w:rPr>
          <w:i/>
        </w:rPr>
        <w:t>Проблеми на устната комуникация.</w:t>
      </w:r>
      <w:r w:rsidR="00E617ED" w:rsidRPr="003F0234">
        <w:t xml:space="preserve"> Книга осма. Осма национална ковференция с тематичен блок, посветен на 10-годишнината на в. </w:t>
      </w:r>
      <w:r>
        <w:t>„</w:t>
      </w:r>
      <w:r w:rsidR="00E617ED" w:rsidRPr="003F0234">
        <w:t>Янтра днес</w:t>
      </w:r>
      <w:r>
        <w:t>“</w:t>
      </w:r>
      <w:r w:rsidR="00E617ED" w:rsidRPr="003F0234">
        <w:t>, 5</w:t>
      </w:r>
      <w:r>
        <w:t>–</w:t>
      </w:r>
      <w:r w:rsidR="00E617ED" w:rsidRPr="003F0234">
        <w:t xml:space="preserve">6 юни 2008 г. Велико Търново: Университетско издателство </w:t>
      </w:r>
      <w:r>
        <w:t>„</w:t>
      </w:r>
      <w:r w:rsidR="00E617ED" w:rsidRPr="003F0234">
        <w:t>Св. св. Кирил и Методий</w:t>
      </w:r>
      <w:r>
        <w:t>“</w:t>
      </w:r>
      <w:r w:rsidR="00E617ED" w:rsidRPr="003F0234">
        <w:t>, 2010, стр. 41</w:t>
      </w:r>
      <w:r>
        <w:t>–</w:t>
      </w:r>
      <w:r w:rsidR="00E617ED" w:rsidRPr="003F0234">
        <w:t>51</w:t>
      </w:r>
      <w:r w:rsidR="00E617ED">
        <w:t xml:space="preserve"> </w:t>
      </w:r>
      <w:r w:rsidR="00E617ED" w:rsidRPr="005577A5">
        <w:t>(в съавторство с П. Пехливанова).</w:t>
      </w:r>
    </w:p>
    <w:p w:rsidR="00E617ED" w:rsidRPr="003F0234" w:rsidRDefault="005577A5" w:rsidP="00E617ED">
      <w:pPr>
        <w:jc w:val="both"/>
      </w:pPr>
      <w:r>
        <w:tab/>
      </w:r>
      <w:r w:rsidR="001C0C45">
        <w:t xml:space="preserve">97. </w:t>
      </w:r>
      <w:r w:rsidR="00E617ED" w:rsidRPr="003F0234">
        <w:t>Осма национална конференция по проблеми на устната комуникация (Встъпително слово).</w:t>
      </w:r>
      <w:r w:rsidR="00E617ED">
        <w:t xml:space="preserve"> </w:t>
      </w:r>
      <w:r w:rsidR="00E617ED" w:rsidRPr="003F0234">
        <w:t xml:space="preserve">// Хр. Станева, М. Илиева, А. Петкова (ред.). </w:t>
      </w:r>
      <w:r w:rsidR="00E617ED" w:rsidRPr="003F0234">
        <w:rPr>
          <w:i/>
        </w:rPr>
        <w:t>Проблеми на устната комуникация.</w:t>
      </w:r>
      <w:r w:rsidR="00E617ED" w:rsidRPr="003F0234">
        <w:t xml:space="preserve"> Книга осма. Осма национална ковференция с тематичен блок, посветен на 10-годишнината на в. </w:t>
      </w:r>
      <w:r>
        <w:t>„</w:t>
      </w:r>
      <w:r w:rsidR="00E617ED" w:rsidRPr="003F0234">
        <w:t>Янтра днес</w:t>
      </w:r>
      <w:r>
        <w:t>“</w:t>
      </w:r>
      <w:r w:rsidR="00E617ED" w:rsidRPr="003F0234">
        <w:t>, 5</w:t>
      </w:r>
      <w:r>
        <w:t>–</w:t>
      </w:r>
      <w:r w:rsidR="00E617ED" w:rsidRPr="003F0234">
        <w:t xml:space="preserve">6 юни 2008 г. Велико Търново: Университетско издателство </w:t>
      </w:r>
      <w:r>
        <w:t>„</w:t>
      </w:r>
      <w:r w:rsidR="00E617ED" w:rsidRPr="003F0234">
        <w:t>Св. св. Кирил и Методий</w:t>
      </w:r>
      <w:r>
        <w:t>“</w:t>
      </w:r>
      <w:r w:rsidR="00E617ED" w:rsidRPr="003F0234">
        <w:t>, 2010, стр. 7</w:t>
      </w:r>
      <w:r>
        <w:t>–</w:t>
      </w:r>
      <w:r w:rsidR="00E617ED" w:rsidRPr="003F0234">
        <w:t>10.</w:t>
      </w:r>
    </w:p>
    <w:p w:rsidR="00E617ED" w:rsidRPr="003F0234" w:rsidRDefault="005577A5" w:rsidP="00E617ED">
      <w:pPr>
        <w:jc w:val="both"/>
      </w:pPr>
      <w:r>
        <w:tab/>
      </w:r>
      <w:r w:rsidR="001C0C45">
        <w:t xml:space="preserve">98. </w:t>
      </w:r>
      <w:r w:rsidR="00E617ED" w:rsidRPr="003F0234">
        <w:t>„Основна българска граматика</w:t>
      </w:r>
      <w:r>
        <w:t>“</w:t>
      </w:r>
      <w:r w:rsidR="00E617ED" w:rsidRPr="003F0234">
        <w:t xml:space="preserve"> на Любомир Андрейчин в българската граматична историография (С акцент по въпроса за някои нейни незабелязани приноси).</w:t>
      </w:r>
      <w:r w:rsidR="00E617ED">
        <w:t xml:space="preserve"> – </w:t>
      </w:r>
      <w:r w:rsidR="00E617ED" w:rsidRPr="003F0234">
        <w:rPr>
          <w:i/>
        </w:rPr>
        <w:t>Български език</w:t>
      </w:r>
      <w:r w:rsidR="00E617ED" w:rsidRPr="003F0234">
        <w:t xml:space="preserve">, </w:t>
      </w:r>
      <w:r w:rsidR="00E617ED">
        <w:rPr>
          <w:lang w:val="en-US"/>
        </w:rPr>
        <w:t>L</w:t>
      </w:r>
      <w:r w:rsidR="00E617ED">
        <w:t xml:space="preserve">VІІ, </w:t>
      </w:r>
      <w:r w:rsidR="00E617ED" w:rsidRPr="003F0234">
        <w:t xml:space="preserve">2010, </w:t>
      </w:r>
      <w:r w:rsidR="00E617ED" w:rsidRPr="006C66E1">
        <w:rPr>
          <w:i/>
        </w:rPr>
        <w:t>Приложение</w:t>
      </w:r>
      <w:r w:rsidR="00E617ED" w:rsidRPr="003F0234">
        <w:t xml:space="preserve">. С почит към строителя и ревнителя на </w:t>
      </w:r>
      <w:r w:rsidR="00E617ED">
        <w:tab/>
      </w:r>
      <w:r w:rsidR="00E617ED" w:rsidRPr="003F0234">
        <w:t>родния език, стр. 31</w:t>
      </w:r>
      <w:r>
        <w:t>–</w:t>
      </w:r>
      <w:r w:rsidR="00E617ED" w:rsidRPr="003F0234">
        <w:t>46.</w:t>
      </w:r>
    </w:p>
    <w:p w:rsidR="00E617ED" w:rsidRDefault="00E617ED" w:rsidP="00E617ED">
      <w:pPr>
        <w:jc w:val="both"/>
        <w:rPr>
          <w:i/>
          <w:lang w:val="en-US"/>
        </w:rPr>
      </w:pPr>
    </w:p>
    <w:p w:rsidR="00E617ED" w:rsidRPr="008B28BF" w:rsidRDefault="008B28BF" w:rsidP="008B28BF">
      <w:pPr>
        <w:jc w:val="center"/>
        <w:rPr>
          <w:b/>
        </w:rPr>
      </w:pPr>
      <w:r>
        <w:rPr>
          <w:b/>
        </w:rPr>
        <w:t>2011</w:t>
      </w:r>
    </w:p>
    <w:p w:rsidR="00BB12E3" w:rsidRPr="00F837DA" w:rsidRDefault="008B28BF" w:rsidP="00BB12E3">
      <w:pPr>
        <w:jc w:val="both"/>
      </w:pPr>
      <w:r>
        <w:tab/>
      </w:r>
      <w:r w:rsidR="001C0C45">
        <w:t xml:space="preserve">99. </w:t>
      </w:r>
      <w:r w:rsidR="00BB12E3" w:rsidRPr="00F837DA">
        <w:t>Башкирско-болгарские лексические параллели.</w:t>
      </w:r>
      <w:r w:rsidR="00BB12E3">
        <w:t xml:space="preserve"> </w:t>
      </w:r>
      <w:r w:rsidR="00BB12E3" w:rsidRPr="00F837DA">
        <w:t xml:space="preserve">// М. В. Зайнуллин (отв. ред.). </w:t>
      </w:r>
      <w:r w:rsidR="00BB12E3" w:rsidRPr="00F837DA">
        <w:rPr>
          <w:i/>
        </w:rPr>
        <w:t>Профессор Джалиль Гиниятович Киекбаев и его вклад в развитие урало-алтайской и тюркской филологии</w:t>
      </w:r>
      <w:r w:rsidR="00BB12E3" w:rsidRPr="00F837DA">
        <w:t>. Материалы международной научно-практической конференции, посвещенной 100-летию со дня рождения известного башкирского ученого-тюрколога, писателя и общественного деятеля Дж. Г. Киекбаева. Уфа: Издательство „Диалог</w:t>
      </w:r>
      <w:r>
        <w:t>“</w:t>
      </w:r>
      <w:r w:rsidR="00BB12E3" w:rsidRPr="00F837DA">
        <w:t>, 2011, стр. 30</w:t>
      </w:r>
      <w:r>
        <w:t>–</w:t>
      </w:r>
      <w:r w:rsidR="00BB12E3" w:rsidRPr="00F837DA">
        <w:t>39.</w:t>
      </w:r>
    </w:p>
    <w:p w:rsidR="00BB12E3" w:rsidRDefault="008B28BF" w:rsidP="00BB12E3">
      <w:pPr>
        <w:jc w:val="both"/>
        <w:rPr>
          <w:b/>
        </w:rPr>
      </w:pPr>
      <w:r>
        <w:lastRenderedPageBreak/>
        <w:tab/>
      </w:r>
      <w:r w:rsidR="001C0C45">
        <w:t xml:space="preserve">100. </w:t>
      </w:r>
      <w:r w:rsidR="00BB12E3" w:rsidRPr="00F837DA">
        <w:t>„Обяснение в граматика</w:t>
      </w:r>
      <w:r>
        <w:t>“</w:t>
      </w:r>
      <w:r w:rsidR="00BB12E3" w:rsidRPr="00F837DA">
        <w:t xml:space="preserve"> </w:t>
      </w:r>
      <w:r w:rsidR="00BB12E3" w:rsidRPr="00F837DA">
        <w:rPr>
          <w:lang w:val="ru-RU"/>
        </w:rPr>
        <w:t>[</w:t>
      </w:r>
      <w:r w:rsidR="00BB12E3" w:rsidRPr="00F837DA">
        <w:t>За доц. д-р Стефан Гърдев (1966</w:t>
      </w:r>
      <w:r>
        <w:t>–</w:t>
      </w:r>
      <w:r w:rsidR="00BB12E3" w:rsidRPr="00F837DA">
        <w:t>2010)</w:t>
      </w:r>
      <w:r w:rsidR="00BB12E3" w:rsidRPr="00F837DA">
        <w:rPr>
          <w:lang w:val="ru-RU"/>
        </w:rPr>
        <w:t>]</w:t>
      </w:r>
      <w:r w:rsidR="00BB12E3" w:rsidRPr="00F837DA">
        <w:t>.</w:t>
      </w:r>
      <w:r w:rsidR="00BB12E3">
        <w:t xml:space="preserve"> </w:t>
      </w:r>
      <w:r w:rsidR="00BB12E3" w:rsidRPr="00F837DA">
        <w:t xml:space="preserve">// </w:t>
      </w:r>
      <w:r w:rsidR="00BB12E3" w:rsidRPr="00F837DA">
        <w:rPr>
          <w:i/>
        </w:rPr>
        <w:t>Света гора</w:t>
      </w:r>
      <w:r w:rsidR="00BB12E3" w:rsidRPr="00F837DA">
        <w:t>. Алманах за литература, наука и изкуство, бр. 11 („К</w:t>
      </w:r>
      <w:r>
        <w:t>“</w:t>
      </w:r>
      <w:r w:rsidR="00BB12E3" w:rsidRPr="00F837DA">
        <w:t xml:space="preserve">). Велико Търново: </w:t>
      </w:r>
      <w:r w:rsidR="00BB12E3" w:rsidRPr="00F837DA">
        <w:rPr>
          <w:lang w:val="en-US"/>
        </w:rPr>
        <w:t>Faber</w:t>
      </w:r>
      <w:r w:rsidR="00BB12E3" w:rsidRPr="00F837DA">
        <w:t>, 2011, стр.</w:t>
      </w:r>
      <w:r w:rsidR="00BB12E3" w:rsidRPr="00F837DA">
        <w:rPr>
          <w:lang w:val="ru-RU"/>
        </w:rPr>
        <w:t xml:space="preserve"> </w:t>
      </w:r>
      <w:r w:rsidR="00BB12E3" w:rsidRPr="00F837DA">
        <w:t>420</w:t>
      </w:r>
      <w:r>
        <w:t>–</w:t>
      </w:r>
      <w:r w:rsidR="00BB12E3" w:rsidRPr="00F837DA">
        <w:t>424.</w:t>
      </w:r>
    </w:p>
    <w:p w:rsidR="00BB12E3" w:rsidRDefault="008B28BF" w:rsidP="00BB12E3">
      <w:pPr>
        <w:jc w:val="both"/>
        <w:rPr>
          <w:b/>
        </w:rPr>
      </w:pPr>
      <w:r>
        <w:tab/>
      </w:r>
      <w:r w:rsidR="001C0C45">
        <w:t xml:space="preserve">101. </w:t>
      </w:r>
      <w:r w:rsidR="00BB12E3" w:rsidRPr="00F837DA">
        <w:t>Правописните речници на Стоян Романски.</w:t>
      </w:r>
      <w:r w:rsidR="00BB12E3">
        <w:t xml:space="preserve"> </w:t>
      </w:r>
      <w:r w:rsidR="00BB12E3" w:rsidRPr="00F837DA">
        <w:t xml:space="preserve">// Ст. Буров (отг. ред.). </w:t>
      </w:r>
      <w:r w:rsidR="00BB12E3" w:rsidRPr="00F837DA">
        <w:rPr>
          <w:i/>
        </w:rPr>
        <w:t>Проф. д-р Върбан Вътов. 70 години.</w:t>
      </w:r>
      <w:r w:rsidR="00BB12E3" w:rsidRPr="00F837DA">
        <w:t xml:space="preserve"> Юбилеен сборник. Велико Търново: Университетско издателство „Св. св. Кирил и Методий</w:t>
      </w:r>
      <w:r>
        <w:t>“</w:t>
      </w:r>
      <w:r w:rsidR="00BB12E3" w:rsidRPr="00F837DA">
        <w:t>, 2011, стр. 33</w:t>
      </w:r>
      <w:r>
        <w:t>–</w:t>
      </w:r>
      <w:r w:rsidR="00BB12E3" w:rsidRPr="00F837DA">
        <w:t>64.</w:t>
      </w:r>
    </w:p>
    <w:p w:rsidR="00BB12E3" w:rsidRDefault="00BB12E3" w:rsidP="00BB12E3">
      <w:pPr>
        <w:jc w:val="both"/>
        <w:rPr>
          <w:lang w:val="ru-RU"/>
        </w:rPr>
      </w:pPr>
    </w:p>
    <w:p w:rsidR="008B28BF" w:rsidRPr="008B28BF" w:rsidRDefault="008B28BF" w:rsidP="008B28BF">
      <w:pPr>
        <w:jc w:val="center"/>
        <w:rPr>
          <w:b/>
        </w:rPr>
      </w:pPr>
      <w:r>
        <w:rPr>
          <w:b/>
        </w:rPr>
        <w:t>2012</w:t>
      </w:r>
    </w:p>
    <w:p w:rsidR="00BB12E3" w:rsidRPr="008B28BF" w:rsidRDefault="008B28BF" w:rsidP="00BB12E3">
      <w:pPr>
        <w:jc w:val="both"/>
      </w:pPr>
      <w:r>
        <w:tab/>
      </w:r>
      <w:r w:rsidR="001C0C45">
        <w:t xml:space="preserve">102. </w:t>
      </w:r>
      <w:r w:rsidR="00BB12E3" w:rsidRPr="00F837DA">
        <w:t xml:space="preserve">Две норми на българската устна книжовна реч. // Електронно списание </w:t>
      </w:r>
      <w:r w:rsidR="00BB12E3" w:rsidRPr="00F837DA">
        <w:rPr>
          <w:i/>
        </w:rPr>
        <w:t>LiterNet</w:t>
      </w:r>
      <w:r w:rsidR="00BB12E3" w:rsidRPr="00F837DA">
        <w:t xml:space="preserve">, 07.11.2012, № 11 (156) </w:t>
      </w:r>
      <w:r>
        <w:rPr>
          <w:lang w:val="en-US"/>
        </w:rPr>
        <w:t>&lt;</w:t>
      </w:r>
      <w:hyperlink r:id="rId7" w:history="1">
        <w:r w:rsidR="00BB12E3" w:rsidRPr="008B28BF">
          <w:rPr>
            <w:rStyle w:val="Hyperlink"/>
            <w:color w:val="auto"/>
            <w:u w:val="none"/>
          </w:rPr>
          <w:t>http://liternet.bg/publish28/stoian-burov/dve-normi.htm</w:t>
        </w:r>
      </w:hyperlink>
      <w:r>
        <w:rPr>
          <w:rStyle w:val="Hyperlink"/>
          <w:color w:val="auto"/>
          <w:u w:val="none"/>
          <w:lang w:val="en-US"/>
        </w:rPr>
        <w:t>&gt;</w:t>
      </w:r>
    </w:p>
    <w:p w:rsidR="00BB12E3" w:rsidRDefault="008B28BF" w:rsidP="00BB12E3">
      <w:pPr>
        <w:jc w:val="both"/>
      </w:pPr>
      <w:r>
        <w:tab/>
      </w:r>
      <w:r w:rsidR="001C0C45">
        <w:t xml:space="preserve">103. </w:t>
      </w:r>
      <w:r w:rsidR="00BB12E3" w:rsidRPr="00F837DA">
        <w:t xml:space="preserve">Имаме ли нужда от закон за българския език? – </w:t>
      </w:r>
      <w:r w:rsidR="00BB12E3" w:rsidRPr="00F837DA">
        <w:rPr>
          <w:i/>
        </w:rPr>
        <w:t>в. Култура</w:t>
      </w:r>
      <w:r w:rsidR="00BB12E3" w:rsidRPr="00F837DA">
        <w:t>, бр. 18/11 май 2012 г., стр. 5.</w:t>
      </w:r>
    </w:p>
    <w:p w:rsidR="00BB12E3" w:rsidRPr="00F837DA" w:rsidRDefault="008B28BF" w:rsidP="00BB12E3">
      <w:pPr>
        <w:jc w:val="both"/>
      </w:pPr>
      <w:r>
        <w:tab/>
      </w:r>
      <w:r w:rsidR="001C0C45">
        <w:t xml:space="preserve">104. </w:t>
      </w:r>
      <w:r w:rsidR="00BB12E3" w:rsidRPr="00F837DA">
        <w:t xml:space="preserve">От </w:t>
      </w:r>
      <w:r w:rsidR="00BB12E3" w:rsidRPr="00F837DA">
        <w:rPr>
          <w:i/>
        </w:rPr>
        <w:t xml:space="preserve">писа̀х </w:t>
      </w:r>
      <w:r w:rsidR="00BB12E3" w:rsidRPr="00F837DA">
        <w:t xml:space="preserve">през </w:t>
      </w:r>
      <w:r w:rsidR="00BB12E3" w:rsidRPr="00F837DA">
        <w:rPr>
          <w:i/>
        </w:rPr>
        <w:t xml:space="preserve">пѝсах </w:t>
      </w:r>
      <w:r w:rsidR="00BB12E3" w:rsidRPr="00F837DA">
        <w:t xml:space="preserve">и </w:t>
      </w:r>
      <w:r w:rsidR="00BB12E3" w:rsidRPr="00F837DA">
        <w:rPr>
          <w:i/>
        </w:rPr>
        <w:t>писа̀х</w:t>
      </w:r>
      <w:r w:rsidR="00BB12E3" w:rsidRPr="00F837DA">
        <w:t xml:space="preserve"> до </w:t>
      </w:r>
      <w:r w:rsidR="00BB12E3" w:rsidRPr="00F837DA">
        <w:rPr>
          <w:i/>
        </w:rPr>
        <w:t>пѝсах</w:t>
      </w:r>
      <w:r w:rsidR="00BB12E3" w:rsidRPr="00F837DA">
        <w:t xml:space="preserve">. За историята на една акцентна норма. // Д. Благоева, С. Колковска (съст. и ред.). </w:t>
      </w:r>
      <w:r w:rsidR="00BB12E3" w:rsidRPr="00F837DA">
        <w:rPr>
          <w:i/>
        </w:rPr>
        <w:t>Магията на думите</w:t>
      </w:r>
      <w:r w:rsidR="00BB12E3" w:rsidRPr="00F837DA">
        <w:t xml:space="preserve">. Езиковедски изследвания в чест на проф. д.ф.н. Лилия Крумова-Цветкова. София: </w:t>
      </w:r>
      <w:r w:rsidR="00BB12E3">
        <w:tab/>
      </w:r>
      <w:r w:rsidR="00BB12E3" w:rsidRPr="00F837DA">
        <w:t>Академично издателство „Проф. Марин Дринов</w:t>
      </w:r>
      <w:r>
        <w:t>“</w:t>
      </w:r>
      <w:r w:rsidR="00BB12E3" w:rsidRPr="00F837DA">
        <w:t>, 2012, стр. 245–265.</w:t>
      </w:r>
    </w:p>
    <w:p w:rsidR="00BB12E3" w:rsidRPr="00162273" w:rsidRDefault="008B28BF" w:rsidP="00BB12E3">
      <w:pPr>
        <w:jc w:val="both"/>
      </w:pPr>
      <w:r>
        <w:tab/>
      </w:r>
      <w:r w:rsidR="001C0C45">
        <w:t xml:space="preserve">105. </w:t>
      </w:r>
      <w:r w:rsidR="00BB12E3" w:rsidRPr="00793D84">
        <w:t xml:space="preserve">По въпроса за славянската специфика на съвременната българска граматика. // А. Бурова и др. (съст.). </w:t>
      </w:r>
      <w:r w:rsidR="00BB12E3" w:rsidRPr="00793D84">
        <w:rPr>
          <w:i/>
        </w:rPr>
        <w:t>Време и история в славянските езици, литератури и култури.</w:t>
      </w:r>
      <w:r w:rsidR="00BB12E3" w:rsidRPr="00793D84">
        <w:t xml:space="preserve"> Сборник с доклади от Единадесетите национални славистични четения, 19</w:t>
      </w:r>
      <w:r>
        <w:t>–</w:t>
      </w:r>
      <w:r w:rsidR="00BB12E3" w:rsidRPr="00793D84">
        <w:t xml:space="preserve">21 април 2012. Том І. Езикознание. София: Университетско издателство „Св. Климент </w:t>
      </w:r>
      <w:r>
        <w:t>О</w:t>
      </w:r>
      <w:r w:rsidR="00BB12E3" w:rsidRPr="00793D84">
        <w:t>хридски</w:t>
      </w:r>
      <w:r>
        <w:t>“</w:t>
      </w:r>
      <w:r w:rsidR="00BB12E3" w:rsidRPr="00793D84">
        <w:t>, 2012, стр. 13</w:t>
      </w:r>
      <w:r>
        <w:t>–</w:t>
      </w:r>
      <w:r w:rsidR="00BB12E3" w:rsidRPr="00793D84">
        <w:t>20.</w:t>
      </w:r>
    </w:p>
    <w:p w:rsidR="00BB12E3" w:rsidRDefault="00BB12E3" w:rsidP="00BB12E3">
      <w:pPr>
        <w:jc w:val="both"/>
      </w:pPr>
    </w:p>
    <w:p w:rsidR="00BB12E3" w:rsidRPr="008B28BF" w:rsidRDefault="008B28BF" w:rsidP="008B28BF">
      <w:pPr>
        <w:jc w:val="center"/>
        <w:rPr>
          <w:b/>
        </w:rPr>
      </w:pPr>
      <w:r>
        <w:rPr>
          <w:b/>
        </w:rPr>
        <w:t>2013</w:t>
      </w:r>
    </w:p>
    <w:p w:rsidR="00CD4C4B" w:rsidRPr="000E5F77" w:rsidRDefault="008B28BF" w:rsidP="00CD4C4B">
      <w:pPr>
        <w:jc w:val="both"/>
        <w:rPr>
          <w:lang w:val="ru-RU"/>
        </w:rPr>
      </w:pPr>
      <w:r>
        <w:tab/>
      </w:r>
      <w:r w:rsidR="001C0C45">
        <w:t xml:space="preserve">106. </w:t>
      </w:r>
      <w:hyperlink r:id="rId8" w:tooltip="Братя Данчови - дейци на българския език, литература и култура" w:history="1">
        <w:r w:rsidR="00CD4C4B" w:rsidRPr="00CD4C4B">
          <w:rPr>
            <w:rStyle w:val="Hyperlink"/>
            <w:color w:val="auto"/>
            <w:u w:val="none"/>
          </w:rPr>
          <w:t>Братя Данчови - дейци на българския език, литература и култура</w:t>
        </w:r>
      </w:hyperlink>
      <w:r w:rsidR="00CD4C4B" w:rsidRPr="00CD4C4B">
        <w:rPr>
          <w:rStyle w:val="titlepub"/>
        </w:rPr>
        <w:t>.</w:t>
      </w:r>
      <w:r w:rsidR="00CD4C4B">
        <w:rPr>
          <w:rStyle w:val="titlepub"/>
        </w:rPr>
        <w:t xml:space="preserve"> // </w:t>
      </w:r>
      <w:r w:rsidR="00CD4C4B" w:rsidRPr="00F837DA">
        <w:t xml:space="preserve">Електронно списание </w:t>
      </w:r>
      <w:r w:rsidR="00CD4C4B" w:rsidRPr="00F837DA">
        <w:rPr>
          <w:i/>
        </w:rPr>
        <w:t>LiterNet</w:t>
      </w:r>
      <w:r w:rsidR="00CD4C4B">
        <w:t xml:space="preserve">, </w:t>
      </w:r>
      <w:r w:rsidR="00CD4C4B" w:rsidRPr="000E5F77">
        <w:t>26.12.2013, № 12 (169)</w:t>
      </w:r>
      <w:r w:rsidR="00CD4C4B">
        <w:t xml:space="preserve">. </w:t>
      </w:r>
      <w:r w:rsidR="00CD4C4B" w:rsidRPr="000E5F77">
        <w:rPr>
          <w:lang w:val="ru-RU"/>
        </w:rPr>
        <w:t>&lt;</w:t>
      </w:r>
      <w:r w:rsidR="00CD4C4B" w:rsidRPr="000E5F77">
        <w:t>http://liternet.bg/publish28/stoian-burov/bratia-danchovi.htm</w:t>
      </w:r>
      <w:r w:rsidR="00CD4C4B" w:rsidRPr="000E5F77">
        <w:rPr>
          <w:lang w:val="ru-RU"/>
        </w:rPr>
        <w:t>&gt;</w:t>
      </w:r>
    </w:p>
    <w:p w:rsidR="00BB1B5C" w:rsidRPr="00B6463E" w:rsidRDefault="00CD4C4B" w:rsidP="00BB1B5C">
      <w:pPr>
        <w:jc w:val="both"/>
      </w:pPr>
      <w:r>
        <w:rPr>
          <w:lang w:val="ru-RU"/>
        </w:rPr>
        <w:tab/>
      </w:r>
      <w:r w:rsidR="001C0C45">
        <w:rPr>
          <w:lang w:val="ru-RU"/>
        </w:rPr>
        <w:t xml:space="preserve">107. </w:t>
      </w:r>
      <w:r w:rsidR="00BB1B5C" w:rsidRPr="00B6463E">
        <w:rPr>
          <w:lang w:val="ru-RU"/>
        </w:rPr>
        <w:t xml:space="preserve">Встъпителни думи. // </w:t>
      </w:r>
      <w:r w:rsidR="00BB1B5C" w:rsidRPr="00B6463E">
        <w:t xml:space="preserve">Ст. Буров и Л. А. Калимуллина (отг. ред.). </w:t>
      </w:r>
      <w:r w:rsidR="00BB1B5C" w:rsidRPr="00B6463E">
        <w:rPr>
          <w:i/>
        </w:rPr>
        <w:t>Международна интернет конференция „Славянските етноси, езици и култури в съвременния свят</w:t>
      </w:r>
      <w:r w:rsidR="00BB1B5C">
        <w:rPr>
          <w:i/>
        </w:rPr>
        <w:t>“</w:t>
      </w:r>
      <w:r w:rsidR="00BB1B5C" w:rsidRPr="00B6463E">
        <w:t>, февруари – март 2012 г. По случай 10-годишнината от подписването на договора за сътрудничество между Великотърновския университет „Св. св. Кирил и Методий</w:t>
      </w:r>
      <w:r w:rsidR="00BB1B5C">
        <w:t>“</w:t>
      </w:r>
      <w:r w:rsidR="00BB1B5C" w:rsidRPr="00B6463E">
        <w:t xml:space="preserve"> и Башкирския държавен университет, гр. Уфа. В. Търново: Университетско издателство „Св. св. Кирил и Методий</w:t>
      </w:r>
      <w:r w:rsidR="00BB1B5C">
        <w:t>“</w:t>
      </w:r>
      <w:r w:rsidR="00BB1B5C" w:rsidRPr="00B6463E">
        <w:t>, 2013, стр. 9</w:t>
      </w:r>
      <w:r w:rsidR="00BB1B5C">
        <w:t>–</w:t>
      </w:r>
      <w:r w:rsidR="00BB1B5C" w:rsidRPr="00B6463E">
        <w:t>12.</w:t>
      </w:r>
    </w:p>
    <w:p w:rsidR="00BB1B5C" w:rsidRDefault="00BB1B5C" w:rsidP="00BB12E3">
      <w:pPr>
        <w:jc w:val="both"/>
      </w:pPr>
      <w:r>
        <w:tab/>
      </w:r>
      <w:r w:rsidR="001C0C45">
        <w:t xml:space="preserve">108. </w:t>
      </w:r>
      <w:r>
        <w:t xml:space="preserve">За две норми на българската устна книжовна реч (Предварителни бележки). // М. Илиева (отг. ред.). </w:t>
      </w:r>
      <w:r>
        <w:rPr>
          <w:i/>
        </w:rPr>
        <w:t>Проблеми на устната комуникация</w:t>
      </w:r>
      <w:r>
        <w:t>. Книга девета. І. ІХ международна научна конференция 28–29 октомври 2011 г. Велико Търново: Университетско издателство „Св. св. Кирил и Методий“, 2013, стр. 42–74.</w:t>
      </w:r>
    </w:p>
    <w:p w:rsidR="00BB1B5C" w:rsidRDefault="00BB1B5C" w:rsidP="00BB12E3">
      <w:pPr>
        <w:jc w:val="both"/>
      </w:pPr>
      <w:r>
        <w:tab/>
      </w:r>
      <w:r w:rsidR="001C0C45">
        <w:t xml:space="preserve">109. </w:t>
      </w:r>
      <w:r w:rsidRPr="00162273">
        <w:t xml:space="preserve">Иван Г. Данчов за чуждите думи в българския език. </w:t>
      </w:r>
      <w:r w:rsidR="00DF36FC">
        <w:t>–</w:t>
      </w:r>
      <w:r w:rsidRPr="00162273">
        <w:t xml:space="preserve"> </w:t>
      </w:r>
      <w:r w:rsidRPr="00162273">
        <w:rPr>
          <w:i/>
        </w:rPr>
        <w:t>Българска реч</w:t>
      </w:r>
      <w:r w:rsidRPr="00162273">
        <w:t>, 2013, № 1, стр. 32</w:t>
      </w:r>
      <w:r>
        <w:t>–</w:t>
      </w:r>
      <w:r w:rsidRPr="00162273">
        <w:t>43.</w:t>
      </w:r>
    </w:p>
    <w:p w:rsidR="00BB1B5C" w:rsidRPr="00994501" w:rsidRDefault="00BB1B5C" w:rsidP="00BB1B5C">
      <w:pPr>
        <w:jc w:val="both"/>
      </w:pPr>
      <w:r>
        <w:tab/>
      </w:r>
      <w:r w:rsidR="001C0C45">
        <w:t xml:space="preserve">110. </w:t>
      </w:r>
      <w:r>
        <w:t xml:space="preserve">Исторические и культурологические аспекты изучения славистики как направления </w:t>
      </w:r>
      <w:r>
        <w:tab/>
        <w:t xml:space="preserve">совместной научно-исследовательской и образовательной деятельности лингвистов Великотырновского университета им. св. Кирилла и Мефодия и Башкирского государственного университета. // </w:t>
      </w:r>
      <w:r>
        <w:rPr>
          <w:i/>
        </w:rPr>
        <w:t>Российский гуманитарный журнал</w:t>
      </w:r>
      <w:r>
        <w:t xml:space="preserve"> (Санкт Петербург), 2013, т. 2, № 3, с. 277–281 </w:t>
      </w:r>
      <w:r w:rsidRPr="00BB1B5C">
        <w:t xml:space="preserve">(в съавторство с Л. А. </w:t>
      </w:r>
      <w:r w:rsidRPr="00BB1B5C">
        <w:tab/>
        <w:t>Калимуллина).</w:t>
      </w:r>
    </w:p>
    <w:p w:rsidR="00CD4C4B" w:rsidRPr="008F0AF6" w:rsidRDefault="00BB1B5C" w:rsidP="00CD4C4B">
      <w:pPr>
        <w:jc w:val="both"/>
        <w:rPr>
          <w:lang w:val="ru-RU"/>
        </w:rPr>
      </w:pPr>
      <w:r>
        <w:tab/>
      </w:r>
      <w:r w:rsidR="001C0C45">
        <w:t xml:space="preserve">111. </w:t>
      </w:r>
      <w:r w:rsidR="00CD4C4B" w:rsidRPr="00CB0944">
        <w:t xml:space="preserve">Концептуализация предметности и классификации имен существительных в болгарском языке (в сопоставлении с русским языком). // </w:t>
      </w:r>
      <w:r w:rsidR="00CD4C4B" w:rsidRPr="00CB0944">
        <w:rPr>
          <w:i/>
        </w:rPr>
        <w:t>Российский гуманитарный журнал / Liberal Arts in Russia</w:t>
      </w:r>
      <w:r w:rsidR="00CD4C4B" w:rsidRPr="00CB0944">
        <w:rPr>
          <w:lang w:val="ru-RU"/>
        </w:rPr>
        <w:t xml:space="preserve"> </w:t>
      </w:r>
      <w:r w:rsidR="00CD4C4B">
        <w:t>(Санкт Петербург),</w:t>
      </w:r>
      <w:r w:rsidR="00CD4C4B" w:rsidRPr="00CB0944">
        <w:t xml:space="preserve"> 2013, т. 2, № 4, стр. 309</w:t>
      </w:r>
      <w:r w:rsidR="00CD4C4B">
        <w:t>–</w:t>
      </w:r>
      <w:r w:rsidR="00CD4C4B" w:rsidRPr="00CB0944">
        <w:t>322. &lt;http://libartrus.com/archive/2013_4_4/&gt;</w:t>
      </w:r>
    </w:p>
    <w:p w:rsidR="00BB12E3" w:rsidRDefault="00CD4C4B" w:rsidP="00BB12E3">
      <w:pPr>
        <w:jc w:val="both"/>
      </w:pPr>
      <w:r>
        <w:tab/>
      </w:r>
      <w:r w:rsidR="001C0C45">
        <w:t xml:space="preserve">112. </w:t>
      </w:r>
      <w:r w:rsidR="00BB12E3" w:rsidRPr="002305C9">
        <w:t xml:space="preserve">Лексикографската и книжовно-езиковата дейност на Братя Данчови. // </w:t>
      </w:r>
      <w:r w:rsidR="00BB12E3" w:rsidRPr="002305C9">
        <w:rPr>
          <w:i/>
        </w:rPr>
        <w:t xml:space="preserve">Научни изследвания в чест на доц. д-р Иванка Попова-Велева. </w:t>
      </w:r>
      <w:r w:rsidR="00BB12E3" w:rsidRPr="002305C9">
        <w:t>Велико Търново: Издателство „ИВИС</w:t>
      </w:r>
      <w:r w:rsidR="008B28BF">
        <w:t>“</w:t>
      </w:r>
      <w:r w:rsidR="00BB12E3" w:rsidRPr="002305C9">
        <w:t>, 2013, стр. 98</w:t>
      </w:r>
      <w:r w:rsidR="008B28BF">
        <w:t>–</w:t>
      </w:r>
      <w:r w:rsidR="00BB12E3" w:rsidRPr="002305C9">
        <w:t>123.</w:t>
      </w:r>
    </w:p>
    <w:p w:rsidR="00BB12E3" w:rsidRPr="00B6463E" w:rsidRDefault="00BB1B5C" w:rsidP="00BB12E3">
      <w:pPr>
        <w:jc w:val="both"/>
      </w:pPr>
      <w:r>
        <w:lastRenderedPageBreak/>
        <w:tab/>
      </w:r>
      <w:r w:rsidR="001C0C45">
        <w:t xml:space="preserve">113. </w:t>
      </w:r>
      <w:r w:rsidR="00BB12E3" w:rsidRPr="00B6463E">
        <w:t xml:space="preserve">Современная болгарская грамматика в славянском контексте. // Ст. Буров и Л. А. Калимуллина (отг. ред.). </w:t>
      </w:r>
      <w:r w:rsidR="00BB12E3" w:rsidRPr="00B6463E">
        <w:rPr>
          <w:i/>
        </w:rPr>
        <w:t>Международна интернет конференция „Славянските етноси, езици и култури в съвременния свят</w:t>
      </w:r>
      <w:r>
        <w:rPr>
          <w:i/>
        </w:rPr>
        <w:t>“</w:t>
      </w:r>
      <w:r w:rsidR="00BB12E3" w:rsidRPr="00B6463E">
        <w:t>, февруари – март 2012 г. По случай 10-годишнината от подписването на договора за сътрудничество между Великотърновския университет „Св. св. Кирил и Методий</w:t>
      </w:r>
      <w:r>
        <w:t>“</w:t>
      </w:r>
      <w:r w:rsidR="00BB12E3" w:rsidRPr="00B6463E">
        <w:t xml:space="preserve"> и Башкирския държавен университет, гр. Уфа. В. Търново: Университетско издателство „Св. св. Кирил и Методий</w:t>
      </w:r>
      <w:r>
        <w:t>“</w:t>
      </w:r>
      <w:r w:rsidR="00BB12E3" w:rsidRPr="00B6463E">
        <w:t>, 2013, стр. 285</w:t>
      </w:r>
      <w:r>
        <w:t>–</w:t>
      </w:r>
      <w:r w:rsidR="00BB12E3" w:rsidRPr="00B6463E">
        <w:t>304.</w:t>
      </w:r>
    </w:p>
    <w:p w:rsidR="00BB12E3" w:rsidRDefault="00BB12E3" w:rsidP="00BB12E3">
      <w:pPr>
        <w:jc w:val="both"/>
        <w:rPr>
          <w:lang w:val="ru-RU"/>
        </w:rPr>
      </w:pPr>
    </w:p>
    <w:p w:rsidR="00643DDE" w:rsidRDefault="00643DDE" w:rsidP="00643DDE">
      <w:pPr>
        <w:jc w:val="center"/>
        <w:rPr>
          <w:b/>
          <w:lang w:val="ru-RU"/>
        </w:rPr>
      </w:pPr>
      <w:r>
        <w:rPr>
          <w:b/>
          <w:lang w:val="ru-RU"/>
        </w:rPr>
        <w:t>2014</w:t>
      </w:r>
    </w:p>
    <w:p w:rsidR="00643DDE" w:rsidRPr="006D31CA" w:rsidRDefault="00643DDE" w:rsidP="00643DDE">
      <w:pPr>
        <w:jc w:val="both"/>
      </w:pPr>
      <w:r>
        <w:tab/>
      </w:r>
      <w:r w:rsidR="001C0C45">
        <w:t xml:space="preserve">114. </w:t>
      </w:r>
      <w:r>
        <w:t xml:space="preserve">Граматичните приноси на Манол Иванов – действителен член на Българското книжовно дружество (от 1900 г.). </w:t>
      </w:r>
      <w:r w:rsidR="00DF36FC">
        <w:t>–</w:t>
      </w:r>
      <w:r>
        <w:t xml:space="preserve"> </w:t>
      </w:r>
      <w:r w:rsidRPr="006D31CA">
        <w:rPr>
          <w:i/>
        </w:rPr>
        <w:t>Български език</w:t>
      </w:r>
      <w:r>
        <w:t xml:space="preserve">, </w:t>
      </w:r>
      <w:r>
        <w:rPr>
          <w:lang w:val="en-US"/>
        </w:rPr>
        <w:t>L</w:t>
      </w:r>
      <w:r>
        <w:t>ХІ, 2014, Приложение, стр. 49–70.</w:t>
      </w:r>
    </w:p>
    <w:p w:rsidR="00643DDE" w:rsidRDefault="00643DDE" w:rsidP="00643DDE">
      <w:pPr>
        <w:jc w:val="both"/>
        <w:rPr>
          <w:lang w:val="en-US"/>
        </w:rPr>
      </w:pPr>
      <w:r>
        <w:tab/>
      </w:r>
      <w:r w:rsidR="001C0C45">
        <w:t xml:space="preserve">115. </w:t>
      </w:r>
      <w:r>
        <w:t xml:space="preserve">„Доброто“ единствено число, „лошото“ множествено число (По въпроса за нестандартните интерпретации на количествената категоризация в българския език). // Хр. Бонджолов и др. (ред.). </w:t>
      </w:r>
      <w:r w:rsidRPr="005F21FD">
        <w:rPr>
          <w:i/>
        </w:rPr>
        <w:t xml:space="preserve">Юбилейна международна научна </w:t>
      </w:r>
      <w:r>
        <w:rPr>
          <w:i/>
        </w:rPr>
        <w:tab/>
      </w:r>
      <w:r w:rsidRPr="005F21FD">
        <w:rPr>
          <w:i/>
        </w:rPr>
        <w:t>конференция</w:t>
      </w:r>
      <w:r>
        <w:t xml:space="preserve"> „50 години Великотърновски университет „Св. св. Кирил и </w:t>
      </w:r>
      <w:r>
        <w:tab/>
        <w:t xml:space="preserve">Методий“ 1963–2013“. Секция Филологически факултет. В. Търново: Университетско издателство „Св. св. Кирил и Методий“, 2014, стр. 118–126. </w:t>
      </w:r>
      <w:r w:rsidRPr="005F21FD">
        <w:rPr>
          <w:lang w:val="ru-RU"/>
        </w:rPr>
        <w:t>&lt;</w:t>
      </w:r>
      <w:r w:rsidRPr="005F21FD">
        <w:t>електронно издание</w:t>
      </w:r>
      <w:r w:rsidRPr="005F21FD">
        <w:rPr>
          <w:lang w:val="ru-RU"/>
        </w:rPr>
        <w:t>&gt;</w:t>
      </w:r>
    </w:p>
    <w:p w:rsidR="00643DDE" w:rsidRDefault="00643DDE" w:rsidP="00643DDE">
      <w:pPr>
        <w:jc w:val="both"/>
      </w:pPr>
      <w:r>
        <w:tab/>
      </w:r>
      <w:r w:rsidR="001C0C45">
        <w:t xml:space="preserve">116. </w:t>
      </w:r>
      <w:r w:rsidRPr="00643DDE">
        <w:t xml:space="preserve">Иновациите в граматиката на съвременния български език – банални неправилности или тенденции в развитието. // </w:t>
      </w:r>
      <w:r w:rsidRPr="00643DDE">
        <w:rPr>
          <w:i/>
        </w:rPr>
        <w:t>Трети международен конгрес по българистика</w:t>
      </w:r>
      <w:r w:rsidRPr="00643DDE">
        <w:t xml:space="preserve">, София, 23 – 26 май 2013 г. Секция „Български език“. Подсекция „Съвременен </w:t>
      </w:r>
      <w:r w:rsidRPr="00643DDE">
        <w:tab/>
        <w:t>български език. Норма, комуникации, менталност“. София: Университетско издателство „Св. Климент Охридски“, Университетски комплекс по хуманитаристика „Алма матер, Софийски университет „Св. Климент Охридски“, Международна асоциация по българистика, 2014, стр. 29</w:t>
      </w:r>
      <w:r>
        <w:t>–</w:t>
      </w:r>
      <w:r w:rsidRPr="00643DDE">
        <w:t>55.</w:t>
      </w:r>
    </w:p>
    <w:p w:rsidR="00BB12E3" w:rsidRDefault="00643DDE" w:rsidP="00BB12E3">
      <w:pPr>
        <w:jc w:val="both"/>
        <w:rPr>
          <w:lang w:val="en-US"/>
        </w:rPr>
      </w:pPr>
      <w:r>
        <w:tab/>
      </w:r>
      <w:r w:rsidR="001C0C45">
        <w:t xml:space="preserve">117. </w:t>
      </w:r>
      <w:r w:rsidR="00BB12E3">
        <w:t xml:space="preserve">Степените за сравнение в българския език на славянски и балкански фон. // </w:t>
      </w:r>
      <w:r w:rsidR="00BB12E3" w:rsidRPr="00152B60">
        <w:rPr>
          <w:i/>
        </w:rPr>
        <w:t>Актуални проблеми на балканистиката и славистиката.</w:t>
      </w:r>
      <w:r w:rsidR="00BB12E3">
        <w:t xml:space="preserve"> Доклади от Втората международна конференция, проведена на 9 и 10 ноември 2012 г. във Великотърновския университет „Св. св. Кирил и Методий</w:t>
      </w:r>
      <w:r>
        <w:t>“</w:t>
      </w:r>
      <w:r w:rsidR="00BB12E3">
        <w:t>. Велико Търново: Университетско издателство „Св. св. Кирил и Методий</w:t>
      </w:r>
      <w:r>
        <w:t>“</w:t>
      </w:r>
      <w:r w:rsidR="00BB12E3">
        <w:t>, 2014, стр. 46</w:t>
      </w:r>
      <w:r>
        <w:t>–</w:t>
      </w:r>
      <w:r w:rsidR="00BB12E3">
        <w:t xml:space="preserve">56. </w:t>
      </w:r>
      <w:r w:rsidR="00BB12E3">
        <w:rPr>
          <w:lang w:val="en-US"/>
        </w:rPr>
        <w:t>&lt;</w:t>
      </w:r>
      <w:r w:rsidR="00BB12E3">
        <w:t>електронно издание</w:t>
      </w:r>
      <w:r w:rsidR="00BB12E3">
        <w:rPr>
          <w:lang w:val="en-US"/>
        </w:rPr>
        <w:t>&gt;</w:t>
      </w:r>
    </w:p>
    <w:p w:rsidR="00BB12E3" w:rsidRPr="006D31CA" w:rsidRDefault="00643DDE" w:rsidP="00BB12E3">
      <w:pPr>
        <w:jc w:val="both"/>
      </w:pPr>
      <w:r>
        <w:tab/>
      </w:r>
      <w:r w:rsidR="001C0C45">
        <w:t xml:space="preserve">118. </w:t>
      </w:r>
      <w:r w:rsidR="00BB12E3">
        <w:t xml:space="preserve">Функционализъм и комуникативна граматика. // </w:t>
      </w:r>
      <w:r w:rsidR="00BB12E3" w:rsidRPr="006D31CA">
        <w:rPr>
          <w:i/>
        </w:rPr>
        <w:t>Реторика и комуникации</w:t>
      </w:r>
      <w:r w:rsidR="00BB12E3">
        <w:t xml:space="preserve">. Електронно научно списание, 2014, № 14. </w:t>
      </w:r>
      <w:r w:rsidR="00BB12E3" w:rsidRPr="00643DDE">
        <w:t>&lt;</w:t>
      </w:r>
      <w:hyperlink r:id="rId9" w:history="1">
        <w:r w:rsidR="00BB12E3" w:rsidRPr="00643DDE">
          <w:rPr>
            <w:rStyle w:val="Hyperlink"/>
            <w:color w:val="auto"/>
            <w:u w:val="none"/>
          </w:rPr>
          <w:t>http://rhetoric.bg</w:t>
        </w:r>
        <w:r w:rsidR="00BB12E3" w:rsidRPr="00643DDE">
          <w:rPr>
            <w:rStyle w:val="Hyperlink"/>
          </w:rPr>
          <w:t>/</w:t>
        </w:r>
      </w:hyperlink>
      <w:r w:rsidR="00BB12E3" w:rsidRPr="00643DDE">
        <w:t xml:space="preserve">&gt; </w:t>
      </w:r>
      <w:r w:rsidR="00DF36FC">
        <w:t>(</w:t>
      </w:r>
      <w:r w:rsidR="00BB12E3" w:rsidRPr="00643DDE">
        <w:t>В съавторство с Л. Бурова.</w:t>
      </w:r>
      <w:r w:rsidR="00DF36FC">
        <w:t>)</w:t>
      </w:r>
    </w:p>
    <w:p w:rsidR="005A0D01" w:rsidRDefault="005A0D01" w:rsidP="00BB12E3">
      <w:pPr>
        <w:jc w:val="both"/>
      </w:pPr>
    </w:p>
    <w:p w:rsidR="005A0D01" w:rsidRPr="00643DDE" w:rsidRDefault="00643DDE" w:rsidP="00643DDE">
      <w:pPr>
        <w:jc w:val="center"/>
        <w:rPr>
          <w:b/>
        </w:rPr>
      </w:pPr>
      <w:r>
        <w:rPr>
          <w:b/>
        </w:rPr>
        <w:t>2015</w:t>
      </w:r>
    </w:p>
    <w:p w:rsidR="005A0D01" w:rsidRDefault="00DF36FC" w:rsidP="005A0D01">
      <w:pPr>
        <w:jc w:val="both"/>
      </w:pPr>
      <w:r>
        <w:tab/>
      </w:r>
      <w:r w:rsidR="001C0C45">
        <w:t xml:space="preserve">119. </w:t>
      </w:r>
      <w:r w:rsidR="005A0D01">
        <w:t xml:space="preserve">Тенденции и промени в съвременната българска граматика. </w:t>
      </w:r>
      <w:r>
        <w:t>–</w:t>
      </w:r>
      <w:r w:rsidR="005A0D01">
        <w:t xml:space="preserve"> </w:t>
      </w:r>
      <w:r w:rsidR="005A0D01" w:rsidRPr="00DF36FC">
        <w:rPr>
          <w:i/>
        </w:rPr>
        <w:t>Български език</w:t>
      </w:r>
      <w:r w:rsidR="005A0D01">
        <w:t xml:space="preserve">, </w:t>
      </w:r>
      <w:r w:rsidR="005A0D01">
        <w:rPr>
          <w:lang w:val="en-US"/>
        </w:rPr>
        <w:t>L</w:t>
      </w:r>
      <w:r w:rsidR="005A0D01">
        <w:t>ХІІ, 2015, № 3, стр. 7</w:t>
      </w:r>
      <w:r>
        <w:t>–</w:t>
      </w:r>
      <w:r w:rsidR="005A0D01">
        <w:t>24.</w:t>
      </w:r>
    </w:p>
    <w:p w:rsidR="005A0D01" w:rsidRDefault="005A0D01" w:rsidP="005A0D01">
      <w:pPr>
        <w:jc w:val="both"/>
      </w:pPr>
    </w:p>
    <w:p w:rsidR="00DF36FC" w:rsidRPr="00DF36FC" w:rsidRDefault="00DF36FC" w:rsidP="00DF36FC">
      <w:pPr>
        <w:jc w:val="center"/>
        <w:rPr>
          <w:b/>
        </w:rPr>
      </w:pPr>
      <w:r>
        <w:rPr>
          <w:b/>
        </w:rPr>
        <w:t>2016</w:t>
      </w:r>
    </w:p>
    <w:p w:rsidR="00DF36FC" w:rsidRPr="00DF36FC" w:rsidRDefault="00DF36FC" w:rsidP="00DF36FC">
      <w:pPr>
        <w:jc w:val="both"/>
      </w:pPr>
      <w:r>
        <w:tab/>
      </w:r>
      <w:r w:rsidR="001C0C45">
        <w:t xml:space="preserve">120. </w:t>
      </w:r>
      <w:r>
        <w:t xml:space="preserve">Говор и правоговор – какво мислят българите? // </w:t>
      </w:r>
      <w:r w:rsidRPr="00DF36FC">
        <w:rPr>
          <w:i/>
        </w:rPr>
        <w:t>Проблеми на устната комуникация</w:t>
      </w:r>
      <w:r>
        <w:t xml:space="preserve"> 10. Част 1. Д</w:t>
      </w:r>
      <w:r w:rsidRPr="00891B4B">
        <w:t xml:space="preserve">есета международна научна </w:t>
      </w:r>
      <w:r>
        <w:tab/>
      </w:r>
      <w:r w:rsidRPr="00891B4B">
        <w:t>конференция</w:t>
      </w:r>
      <w:r>
        <w:t xml:space="preserve">, </w:t>
      </w:r>
      <w:r w:rsidRPr="00891B4B">
        <w:t>7</w:t>
      </w:r>
      <w:r>
        <w:t>–</w:t>
      </w:r>
      <w:r w:rsidRPr="00891B4B">
        <w:t>8 ноември 2014 г.</w:t>
      </w:r>
      <w:r>
        <w:t>, В</w:t>
      </w:r>
      <w:r w:rsidRPr="00891B4B">
        <w:t xml:space="preserve">елико </w:t>
      </w:r>
      <w:r>
        <w:t>Т</w:t>
      </w:r>
      <w:r w:rsidRPr="00891B4B">
        <w:t xml:space="preserve">ърново, </w:t>
      </w:r>
      <w:r>
        <w:rPr>
          <w:lang w:val="ru-RU"/>
        </w:rPr>
        <w:t>В. Търново: Университетско издателство „Св. св. Кирил и Методий“, 2016, стр. 99–114</w:t>
      </w:r>
      <w:r>
        <w:t>. (</w:t>
      </w:r>
      <w:r w:rsidRPr="00DF36FC">
        <w:t>В съавторство с П. Пехливанова.</w:t>
      </w:r>
      <w:r>
        <w:rPr>
          <w:lang w:val="ru-RU"/>
        </w:rPr>
        <w:t>)</w:t>
      </w:r>
      <w:r w:rsidRPr="00DF36FC">
        <w:t xml:space="preserve"> </w:t>
      </w:r>
    </w:p>
    <w:p w:rsidR="00DF36FC" w:rsidRDefault="00DF36FC" w:rsidP="00DF36FC">
      <w:pPr>
        <w:jc w:val="both"/>
      </w:pPr>
      <w:r>
        <w:tab/>
      </w:r>
      <w:r w:rsidR="001C0C45">
        <w:t xml:space="preserve">121. </w:t>
      </w:r>
      <w:r>
        <w:t xml:space="preserve">Граматика и прагматика. Въвеждащи думи. // </w:t>
      </w:r>
      <w:r w:rsidRPr="00DF36FC">
        <w:rPr>
          <w:i/>
        </w:rPr>
        <w:t>Форум „Българска граматика“</w:t>
      </w:r>
      <w:r>
        <w:t xml:space="preserve">. 2. Граматика и </w:t>
      </w:r>
      <w:r>
        <w:tab/>
        <w:t xml:space="preserve">прагматика. 19 ноември 2015 г. В. Търново: Университетско </w:t>
      </w:r>
      <w:r>
        <w:tab/>
        <w:t>издателство „Св. св. Кирил и Методий“, 2016, стр. 7–10.</w:t>
      </w:r>
    </w:p>
    <w:p w:rsidR="00DF36FC" w:rsidRPr="00CB45AA" w:rsidRDefault="009F57A3" w:rsidP="00DF36FC">
      <w:pPr>
        <w:pStyle w:val="Heading1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1C0C45">
        <w:rPr>
          <w:rFonts w:ascii="Times New Roman" w:hAnsi="Times New Roman"/>
          <w:sz w:val="24"/>
          <w:szCs w:val="24"/>
        </w:rPr>
        <w:t xml:space="preserve">122. </w:t>
      </w:r>
      <w:r w:rsidR="00DF36FC" w:rsidRPr="00CB45AA">
        <w:rPr>
          <w:rFonts w:ascii="Times New Roman" w:hAnsi="Times New Roman"/>
          <w:sz w:val="24"/>
          <w:szCs w:val="24"/>
        </w:rPr>
        <w:t xml:space="preserve">Граматичните аспекти на маскулинизацията. // </w:t>
      </w:r>
      <w:r w:rsidR="00DF36FC" w:rsidRPr="009F57A3">
        <w:rPr>
          <w:rFonts w:ascii="Times New Roman" w:hAnsi="Times New Roman"/>
          <w:i/>
          <w:sz w:val="24"/>
          <w:szCs w:val="24"/>
        </w:rPr>
        <w:t xml:space="preserve">Професор Иван Кочев – живот, отдаден на езикознанието. </w:t>
      </w:r>
      <w:r w:rsidR="00DF36FC">
        <w:rPr>
          <w:rFonts w:ascii="Times New Roman" w:hAnsi="Times New Roman"/>
          <w:sz w:val="24"/>
          <w:szCs w:val="24"/>
        </w:rPr>
        <w:t>Юбилеен сборник. Съст. А. Кочева. София: Издателство на БАН „Проф. Марин Дринов“, 2016, стр. 25</w:t>
      </w:r>
      <w:r>
        <w:rPr>
          <w:rFonts w:ascii="Times New Roman" w:hAnsi="Times New Roman"/>
          <w:sz w:val="24"/>
          <w:szCs w:val="24"/>
        </w:rPr>
        <w:t>–</w:t>
      </w:r>
      <w:r w:rsidR="00DF36FC">
        <w:rPr>
          <w:rFonts w:ascii="Times New Roman" w:hAnsi="Times New Roman"/>
          <w:sz w:val="24"/>
          <w:szCs w:val="24"/>
        </w:rPr>
        <w:t xml:space="preserve">31. </w:t>
      </w:r>
    </w:p>
    <w:p w:rsidR="005A0D01" w:rsidRDefault="009F57A3" w:rsidP="005A0D01">
      <w:pPr>
        <w:jc w:val="both"/>
      </w:pPr>
      <w:r>
        <w:tab/>
      </w:r>
      <w:r w:rsidR="001C0C45">
        <w:t xml:space="preserve">123. </w:t>
      </w:r>
      <w:r w:rsidR="005A0D01">
        <w:t xml:space="preserve">Грамматический род и мужсколичность/женсколичность в современном болгарском языке. // </w:t>
      </w:r>
      <w:r w:rsidR="005A0D01" w:rsidRPr="009F57A3">
        <w:rPr>
          <w:i/>
        </w:rPr>
        <w:t>Българският език – история и съвременност / Болгарский язык – история и современность.</w:t>
      </w:r>
      <w:r w:rsidR="005A0D01">
        <w:t xml:space="preserve"> В. Търново: Университетско издателство „Св. св. Кирил и Методий“, 2016, стр. 9</w:t>
      </w:r>
      <w:r>
        <w:t>–</w:t>
      </w:r>
      <w:r w:rsidR="005A0D01">
        <w:t>27.</w:t>
      </w:r>
    </w:p>
    <w:p w:rsidR="00DF36FC" w:rsidRPr="00837A70" w:rsidRDefault="009F57A3" w:rsidP="00DF36FC">
      <w:pPr>
        <w:jc w:val="both"/>
      </w:pPr>
      <w:r>
        <w:tab/>
      </w:r>
      <w:r w:rsidR="001C0C45">
        <w:t xml:space="preserve">124. </w:t>
      </w:r>
      <w:r w:rsidR="00DF36FC">
        <w:t xml:space="preserve">Какви езикови въпроси коментират българите в интернет? (Поглед върху мненията и нагласите на българските интернет потребители). // </w:t>
      </w:r>
      <w:r w:rsidR="00DF36FC" w:rsidRPr="009F57A3">
        <w:rPr>
          <w:i/>
        </w:rPr>
        <w:t>Проблеми на социолингвистиката</w:t>
      </w:r>
      <w:r w:rsidR="00DF36FC">
        <w:t xml:space="preserve"> Х</w:t>
      </w:r>
      <w:r w:rsidR="00DF36FC">
        <w:rPr>
          <w:lang w:val="en-US"/>
        </w:rPr>
        <w:t>II</w:t>
      </w:r>
      <w:r w:rsidR="00DF36FC">
        <w:t>. Езиковата ситуация – състояние и тенденции. Материали от Дванадесетата международна конференция по социолингвистика, посветена на 75-годишнината на академик Михаил Виденов, София, 5</w:t>
      </w:r>
      <w:r>
        <w:t>–</w:t>
      </w:r>
      <w:r w:rsidR="00DF36FC">
        <w:t xml:space="preserve">6 юни </w:t>
      </w:r>
      <w:r w:rsidR="00DF36FC">
        <w:tab/>
        <w:t>2015 г. София:</w:t>
      </w:r>
      <w:r>
        <w:t xml:space="preserve"> </w:t>
      </w:r>
      <w:r w:rsidR="00DF36FC">
        <w:t xml:space="preserve"> </w:t>
      </w:r>
      <w:r>
        <w:t xml:space="preserve">  </w:t>
      </w:r>
      <w:r w:rsidR="00DF36FC">
        <w:t>Международно социолингвистическо дружество, 2016, стр. 34</w:t>
      </w:r>
      <w:r>
        <w:t>–</w:t>
      </w:r>
      <w:r w:rsidR="00DF36FC">
        <w:t>42.</w:t>
      </w:r>
    </w:p>
    <w:p w:rsidR="00DF36FC" w:rsidRPr="009F57A3" w:rsidRDefault="009F57A3" w:rsidP="009F57A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1C0C45" w:rsidRPr="001C0C45">
        <w:rPr>
          <w:rFonts w:ascii="Times New Roman" w:hAnsi="Times New Roman" w:cs="Times New Roman"/>
          <w:sz w:val="24"/>
          <w:szCs w:val="24"/>
        </w:rPr>
        <w:t>125.</w:t>
      </w:r>
      <w:r w:rsidR="001C0C45">
        <w:t xml:space="preserve"> </w:t>
      </w:r>
      <w:r w:rsidR="00DF36FC" w:rsidRPr="009F57A3">
        <w:rPr>
          <w:rFonts w:ascii="Times New Roman" w:hAnsi="Times New Roman" w:cs="Times New Roman"/>
          <w:sz w:val="24"/>
          <w:szCs w:val="24"/>
        </w:rPr>
        <w:t xml:space="preserve">По въпроса за проницаемостта на граматичната система на съвременния български език за чуждоезикови влияния. // </w:t>
      </w:r>
      <w:r w:rsidR="00DF36FC" w:rsidRPr="009F57A3">
        <w:rPr>
          <w:rFonts w:ascii="Times New Roman" w:hAnsi="Times New Roman" w:cs="Times New Roman"/>
          <w:i/>
          <w:sz w:val="24"/>
          <w:szCs w:val="24"/>
        </w:rPr>
        <w:t>Дни на науката</w:t>
      </w:r>
      <w:r w:rsidR="00DF36FC" w:rsidRPr="009F57A3">
        <w:rPr>
          <w:rFonts w:ascii="Times New Roman" w:hAnsi="Times New Roman" w:cs="Times New Roman"/>
          <w:i/>
          <w:sz w:val="24"/>
          <w:szCs w:val="24"/>
          <w:lang w:val="en-US"/>
        </w:rPr>
        <w:t>’2015</w:t>
      </w:r>
      <w:r w:rsidR="00DF36FC" w:rsidRPr="009F57A3">
        <w:rPr>
          <w:rFonts w:ascii="Times New Roman" w:hAnsi="Times New Roman" w:cs="Times New Roman"/>
          <w:sz w:val="24"/>
          <w:szCs w:val="24"/>
        </w:rPr>
        <w:t>. Сборник с доклади от научните форуми на СУБ – Велико Търново. Мартенски научни четения (19 март 2015 г.) и „Дни на науката</w:t>
      </w:r>
      <w:r w:rsidR="00DF36FC" w:rsidRPr="009F57A3">
        <w:rPr>
          <w:rFonts w:ascii="Times New Roman" w:hAnsi="Times New Roman" w:cs="Times New Roman"/>
          <w:sz w:val="24"/>
          <w:szCs w:val="24"/>
          <w:lang w:val="en-US"/>
        </w:rPr>
        <w:t>’2015</w:t>
      </w:r>
      <w:r w:rsidR="00DF36FC" w:rsidRPr="009F57A3">
        <w:rPr>
          <w:rFonts w:ascii="Times New Roman" w:hAnsi="Times New Roman" w:cs="Times New Roman"/>
          <w:sz w:val="24"/>
          <w:szCs w:val="24"/>
        </w:rPr>
        <w:t>“ (4 юни 2015 г.), посветени на 830-годишнината от въстанието на Асен и Петър и 215 години от рождението на Уста Колю Фичета. В. Търново: Фабер, 2016, стр. 52</w:t>
      </w:r>
      <w:r w:rsidRPr="009F57A3">
        <w:rPr>
          <w:rFonts w:ascii="Times New Roman" w:hAnsi="Times New Roman" w:cs="Times New Roman"/>
          <w:sz w:val="24"/>
          <w:szCs w:val="24"/>
        </w:rPr>
        <w:t>–</w:t>
      </w:r>
      <w:r w:rsidR="00DF36FC" w:rsidRPr="009F57A3">
        <w:rPr>
          <w:rFonts w:ascii="Times New Roman" w:hAnsi="Times New Roman" w:cs="Times New Roman"/>
          <w:sz w:val="24"/>
          <w:szCs w:val="24"/>
        </w:rPr>
        <w:t xml:space="preserve">61. </w:t>
      </w:r>
    </w:p>
    <w:p w:rsidR="00DF36FC" w:rsidRPr="009F57A3" w:rsidRDefault="009F57A3" w:rsidP="009F57A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F57A3">
        <w:rPr>
          <w:rFonts w:ascii="Times New Roman" w:hAnsi="Times New Roman" w:cs="Times New Roman"/>
          <w:sz w:val="24"/>
          <w:szCs w:val="24"/>
        </w:rPr>
        <w:tab/>
      </w:r>
      <w:r w:rsidR="001C0C45">
        <w:rPr>
          <w:rFonts w:ascii="Times New Roman" w:hAnsi="Times New Roman" w:cs="Times New Roman"/>
          <w:sz w:val="24"/>
          <w:szCs w:val="24"/>
        </w:rPr>
        <w:t xml:space="preserve">126. </w:t>
      </w:r>
      <w:r w:rsidR="00DF36FC" w:rsidRPr="009F57A3">
        <w:rPr>
          <w:rFonts w:ascii="Times New Roman" w:hAnsi="Times New Roman" w:cs="Times New Roman"/>
          <w:sz w:val="24"/>
          <w:szCs w:val="24"/>
        </w:rPr>
        <w:t xml:space="preserve">Прагматика на граматиката. За прагматичния избор на граматичните средства (Обобщен анализ на наблюденията на Б. Ю. Норман в книгата му „Лингвистическая прагматика“ (2009) с привличане на материал от граматиката </w:t>
      </w:r>
      <w:r w:rsidR="00DF36FC" w:rsidRPr="009F57A3">
        <w:rPr>
          <w:rFonts w:ascii="Times New Roman" w:hAnsi="Times New Roman" w:cs="Times New Roman"/>
          <w:sz w:val="24"/>
          <w:szCs w:val="24"/>
        </w:rPr>
        <w:tab/>
        <w:t xml:space="preserve">на българския език). // </w:t>
      </w:r>
      <w:r w:rsidR="00DF36FC" w:rsidRPr="009F57A3">
        <w:rPr>
          <w:rFonts w:ascii="Times New Roman" w:hAnsi="Times New Roman" w:cs="Times New Roman"/>
          <w:i/>
          <w:sz w:val="24"/>
          <w:szCs w:val="24"/>
        </w:rPr>
        <w:t xml:space="preserve">Форум „Българска граматика“. </w:t>
      </w:r>
      <w:r w:rsidR="00DF36FC" w:rsidRPr="009F57A3">
        <w:rPr>
          <w:rFonts w:ascii="Times New Roman" w:hAnsi="Times New Roman" w:cs="Times New Roman"/>
          <w:sz w:val="24"/>
          <w:szCs w:val="24"/>
        </w:rPr>
        <w:t xml:space="preserve">2. Граматика и </w:t>
      </w:r>
      <w:r w:rsidR="00DF36FC" w:rsidRPr="009F57A3">
        <w:rPr>
          <w:rFonts w:ascii="Times New Roman" w:hAnsi="Times New Roman" w:cs="Times New Roman"/>
          <w:sz w:val="24"/>
          <w:szCs w:val="24"/>
        </w:rPr>
        <w:tab/>
        <w:t>прагматика. 19 ноември 2015 г. В. Търново: Университетско издателство „Св. св. Кирил и Методий“, 2016, стр. 52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DF36FC" w:rsidRPr="009F57A3">
        <w:rPr>
          <w:rFonts w:ascii="Times New Roman" w:hAnsi="Times New Roman" w:cs="Times New Roman"/>
          <w:sz w:val="24"/>
          <w:szCs w:val="24"/>
        </w:rPr>
        <w:t>72.</w:t>
      </w:r>
    </w:p>
    <w:p w:rsidR="005A0D01" w:rsidRPr="009F57A3" w:rsidRDefault="009F57A3" w:rsidP="009F57A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F57A3">
        <w:rPr>
          <w:rFonts w:ascii="Times New Roman" w:hAnsi="Times New Roman" w:cs="Times New Roman"/>
          <w:sz w:val="24"/>
          <w:szCs w:val="24"/>
        </w:rPr>
        <w:tab/>
      </w:r>
      <w:r w:rsidR="001C0C45">
        <w:rPr>
          <w:rFonts w:ascii="Times New Roman" w:hAnsi="Times New Roman" w:cs="Times New Roman"/>
          <w:sz w:val="24"/>
          <w:szCs w:val="24"/>
        </w:rPr>
        <w:t xml:space="preserve">127. </w:t>
      </w:r>
      <w:r w:rsidR="005A0D01" w:rsidRPr="009F57A3">
        <w:rPr>
          <w:rFonts w:ascii="Times New Roman" w:hAnsi="Times New Roman" w:cs="Times New Roman"/>
          <w:sz w:val="24"/>
          <w:szCs w:val="24"/>
        </w:rPr>
        <w:t xml:space="preserve">Приносът на Българската академия на науките за развитието на хуманитарните науки във Великотърновския университет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5A0D01" w:rsidRPr="009F57A3">
        <w:rPr>
          <w:rFonts w:ascii="Times New Roman" w:hAnsi="Times New Roman" w:cs="Times New Roman"/>
          <w:sz w:val="24"/>
          <w:szCs w:val="24"/>
        </w:rPr>
        <w:t>Св. св. Кирил и Методий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5A0D01" w:rsidRPr="009F57A3">
        <w:rPr>
          <w:rFonts w:ascii="Times New Roman" w:hAnsi="Times New Roman" w:cs="Times New Roman"/>
          <w:sz w:val="24"/>
          <w:szCs w:val="24"/>
        </w:rPr>
        <w:t xml:space="preserve"> (1963 – 1971). // </w:t>
      </w:r>
      <w:r w:rsidR="005A0D01" w:rsidRPr="009F57A3">
        <w:rPr>
          <w:rFonts w:ascii="Times New Roman" w:hAnsi="Times New Roman" w:cs="Times New Roman"/>
          <w:i/>
          <w:sz w:val="24"/>
          <w:szCs w:val="24"/>
        </w:rPr>
        <w:t>Списание на БАН</w:t>
      </w:r>
      <w:r w:rsidR="005A0D01" w:rsidRPr="009F57A3">
        <w:rPr>
          <w:rFonts w:ascii="Times New Roman" w:hAnsi="Times New Roman" w:cs="Times New Roman"/>
          <w:sz w:val="24"/>
          <w:szCs w:val="24"/>
        </w:rPr>
        <w:t>, 2016, № 1, стр.  5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5A0D01" w:rsidRPr="009F57A3">
        <w:rPr>
          <w:rFonts w:ascii="Times New Roman" w:hAnsi="Times New Roman" w:cs="Times New Roman"/>
          <w:sz w:val="24"/>
          <w:szCs w:val="24"/>
        </w:rPr>
        <w:t>11.</w:t>
      </w:r>
    </w:p>
    <w:p w:rsidR="005A0D01" w:rsidRDefault="009F57A3" w:rsidP="005A0D01">
      <w:pPr>
        <w:jc w:val="both"/>
      </w:pPr>
      <w:r>
        <w:tab/>
      </w:r>
      <w:r w:rsidR="001C0C45">
        <w:t xml:space="preserve">128. </w:t>
      </w:r>
      <w:r w:rsidR="005A0D01">
        <w:t xml:space="preserve">Средният род. // </w:t>
      </w:r>
      <w:r w:rsidR="005A0D01" w:rsidRPr="004500C5">
        <w:rPr>
          <w:rStyle w:val="Strong"/>
          <w:b w:val="0"/>
          <w:i/>
        </w:rPr>
        <w:t xml:space="preserve">Актуални проблеми на съвременната </w:t>
      </w:r>
      <w:r w:rsidR="005A0D01" w:rsidRPr="004500C5">
        <w:rPr>
          <w:rStyle w:val="Strong"/>
          <w:b w:val="0"/>
          <w:i/>
        </w:rPr>
        <w:tab/>
        <w:t>лингвистика</w:t>
      </w:r>
      <w:r w:rsidR="005A0D01">
        <w:rPr>
          <w:rStyle w:val="Strong"/>
          <w:b w:val="0"/>
        </w:rPr>
        <w:t>. Юбилеен сборник в чест на проф. д.ф.н. д-р хон. кауза Стефана Димитрова. Под редакцията на Максим Стаменов и Иво Панчев. София: Издателство на БАН „Проф. Марин Дринов“</w:t>
      </w:r>
      <w:r w:rsidR="005A0D01" w:rsidRPr="00ED44E2">
        <w:rPr>
          <w:rStyle w:val="Strong"/>
          <w:b w:val="0"/>
        </w:rPr>
        <w:t>,</w:t>
      </w:r>
      <w:r w:rsidR="005A0D01">
        <w:rPr>
          <w:rStyle w:val="Strong"/>
          <w:b w:val="0"/>
        </w:rPr>
        <w:t xml:space="preserve"> 2016, стр. 33</w:t>
      </w:r>
      <w:r>
        <w:rPr>
          <w:rStyle w:val="Strong"/>
          <w:b w:val="0"/>
        </w:rPr>
        <w:t>–</w:t>
      </w:r>
      <w:r w:rsidR="005A0D01">
        <w:rPr>
          <w:rStyle w:val="Strong"/>
          <w:b w:val="0"/>
        </w:rPr>
        <w:t>44.</w:t>
      </w:r>
      <w:r w:rsidR="005A0D01" w:rsidRPr="00ED44E2">
        <w:rPr>
          <w:rStyle w:val="Strong"/>
          <w:b w:val="0"/>
        </w:rPr>
        <w:t xml:space="preserve"> </w:t>
      </w:r>
    </w:p>
    <w:p w:rsidR="005A0D01" w:rsidRDefault="005A0D01" w:rsidP="005A0D01">
      <w:pPr>
        <w:jc w:val="both"/>
      </w:pPr>
    </w:p>
    <w:p w:rsidR="00DF36FC" w:rsidRPr="00DF36FC" w:rsidRDefault="00DF36FC" w:rsidP="00DF36FC">
      <w:pPr>
        <w:jc w:val="center"/>
        <w:rPr>
          <w:b/>
        </w:rPr>
      </w:pPr>
      <w:r>
        <w:rPr>
          <w:b/>
        </w:rPr>
        <w:t>2017</w:t>
      </w:r>
    </w:p>
    <w:p w:rsidR="009F57A3" w:rsidRDefault="009B59F6" w:rsidP="009F57A3">
      <w:pPr>
        <w:jc w:val="both"/>
      </w:pPr>
      <w:r>
        <w:tab/>
      </w:r>
      <w:r w:rsidR="001C0C45">
        <w:t xml:space="preserve">129. </w:t>
      </w:r>
      <w:r w:rsidR="009F57A3">
        <w:t xml:space="preserve">Активные процессы в грамматике болгарского и русского языков. // </w:t>
      </w:r>
      <w:r w:rsidR="009F57A3" w:rsidRPr="00C62500">
        <w:rPr>
          <w:i/>
        </w:rPr>
        <w:t>Език свещен.</w:t>
      </w:r>
      <w:r w:rsidR="009F57A3">
        <w:t xml:space="preserve"> Юбилеен сборник по случай 70-годишнината на проф. д-р Пенка Радева. Велико Търново: Университетско издателство „Св. св. Кирил и Методий“, 2017, стр. 350</w:t>
      </w:r>
      <w:r>
        <w:t>–</w:t>
      </w:r>
      <w:r w:rsidR="009F57A3">
        <w:t>361.</w:t>
      </w:r>
    </w:p>
    <w:p w:rsidR="009F57A3" w:rsidRPr="00FC169A" w:rsidRDefault="009B59F6" w:rsidP="009F57A3">
      <w:pPr>
        <w:autoSpaceDE w:val="0"/>
        <w:autoSpaceDN w:val="0"/>
        <w:adjustRightInd w:val="0"/>
        <w:jc w:val="both"/>
      </w:pPr>
      <w:r>
        <w:tab/>
      </w:r>
      <w:r w:rsidR="001C0C45">
        <w:t xml:space="preserve">130. </w:t>
      </w:r>
      <w:r w:rsidR="009F57A3" w:rsidRPr="00FC169A">
        <w:t>Дерефлексивизация и каузация (на материале болгарской и русской речи</w:t>
      </w:r>
      <w:r w:rsidR="009F57A3">
        <w:t xml:space="preserve">). // </w:t>
      </w:r>
      <w:r w:rsidR="009F57A3" w:rsidRPr="009B59F6">
        <w:rPr>
          <w:i/>
        </w:rPr>
        <w:t>Славянские этносы, языки и культуры в современном мире</w:t>
      </w:r>
      <w:r w:rsidR="009F57A3">
        <w:t xml:space="preserve">: материалы </w:t>
      </w:r>
      <w:r w:rsidR="009F57A3">
        <w:rPr>
          <w:lang w:val="en-US"/>
        </w:rPr>
        <w:t>IV</w:t>
      </w:r>
      <w:r w:rsidR="009F57A3">
        <w:t xml:space="preserve"> Международной научно-практической конференции, посвященной 60-летию филологического факультета БашГУ (г. Уфа, 12</w:t>
      </w:r>
      <w:r>
        <w:t>–</w:t>
      </w:r>
      <w:r w:rsidR="009F57A3">
        <w:t>13 декабря 2017 г.) / отв. ред. О.П. Касымова. Уфа – Велико Тырново: РИЦ БашГУ, 2017, стр. 25</w:t>
      </w:r>
      <w:r>
        <w:t>–</w:t>
      </w:r>
      <w:r w:rsidR="009F57A3">
        <w:t>34.</w:t>
      </w:r>
    </w:p>
    <w:p w:rsidR="009B59F6" w:rsidRDefault="009B59F6" w:rsidP="00FE7BC3">
      <w:pPr>
        <w:jc w:val="both"/>
      </w:pPr>
      <w:r>
        <w:tab/>
      </w:r>
      <w:r w:rsidR="001C0C45">
        <w:t xml:space="preserve">131. </w:t>
      </w:r>
      <w:r w:rsidR="00FE7BC3">
        <w:t xml:space="preserve">Спонтанни граматични промени в българския език („Унищожаване“ на възвратността). // </w:t>
      </w:r>
      <w:r w:rsidR="00FE7BC3" w:rsidRPr="00827E40">
        <w:rPr>
          <w:i/>
        </w:rPr>
        <w:t>Доклади от Международната юбилейна конференция на Института за български език „Проф. Любомир Андрейчин“</w:t>
      </w:r>
      <w:r w:rsidR="00FE7BC3">
        <w:t xml:space="preserve"> (София, 15</w:t>
      </w:r>
      <w:r>
        <w:t>–</w:t>
      </w:r>
      <w:r w:rsidR="00FE7BC3">
        <w:t>16 май 2017 г.). Част втора.</w:t>
      </w:r>
    </w:p>
    <w:p w:rsidR="009B59F6" w:rsidRPr="009B59F6" w:rsidRDefault="009B59F6" w:rsidP="00FE7BC3">
      <w:pPr>
        <w:jc w:val="both"/>
        <w:rPr>
          <w:lang w:val="en-US"/>
        </w:rPr>
      </w:pPr>
      <w:r>
        <w:t xml:space="preserve">Отг. ред. Т. Александрова, Д. Благоева. София: Институт за български език, 2017, стр. 41–52. </w:t>
      </w:r>
      <w:r>
        <w:rPr>
          <w:lang w:val="en-US"/>
        </w:rPr>
        <w:t>&lt;</w:t>
      </w:r>
      <w:r>
        <w:t>електронна публикация.</w:t>
      </w:r>
      <w:r>
        <w:rPr>
          <w:lang w:val="en-US"/>
        </w:rPr>
        <w:t>&gt;</w:t>
      </w:r>
    </w:p>
    <w:p w:rsidR="00FE7BC3" w:rsidRPr="00272635" w:rsidRDefault="00FE7BC3" w:rsidP="00FE7BC3">
      <w:pPr>
        <w:jc w:val="both"/>
        <w:rPr>
          <w:lang w:val="en-US"/>
        </w:rPr>
      </w:pPr>
      <w:r>
        <w:rPr>
          <w:lang w:val="en-US"/>
        </w:rPr>
        <w:t>&lt;</w:t>
      </w:r>
      <w:hyperlink r:id="rId10" w:history="1">
        <w:r w:rsidRPr="009B59F6">
          <w:rPr>
            <w:rStyle w:val="Hyperlink"/>
            <w:color w:val="auto"/>
            <w:u w:val="none"/>
          </w:rPr>
          <w:t>http://ibl.bas.bg/Proceedings_IBL_Conference_2017_Volume_II.pdf</w:t>
        </w:r>
      </w:hyperlink>
      <w:r>
        <w:rPr>
          <w:lang w:val="en-US"/>
        </w:rPr>
        <w:t>&gt;</w:t>
      </w:r>
    </w:p>
    <w:p w:rsidR="00FE7BC3" w:rsidRDefault="009B59F6" w:rsidP="00FE7BC3">
      <w:pPr>
        <w:jc w:val="both"/>
      </w:pPr>
      <w:r>
        <w:lastRenderedPageBreak/>
        <w:tab/>
      </w:r>
      <w:r w:rsidR="001C0C45">
        <w:t xml:space="preserve">132. </w:t>
      </w:r>
      <w:r w:rsidR="00FE7BC3">
        <w:t xml:space="preserve">Zur Frage nach den wissenschaftlichen Grundlagen der bulgarischen Balkanistik. Der Beitrag von Gustav Weigand und Stojan Romansky. </w:t>
      </w:r>
      <w:r>
        <w:t>–</w:t>
      </w:r>
      <w:r w:rsidR="00FE7BC3">
        <w:t xml:space="preserve"> </w:t>
      </w:r>
      <w:r w:rsidR="00FE7BC3" w:rsidRPr="003D0CF5">
        <w:rPr>
          <w:i/>
        </w:rPr>
        <w:t>Балканско езикознание</w:t>
      </w:r>
      <w:r w:rsidR="00FE7BC3">
        <w:t xml:space="preserve">, </w:t>
      </w:r>
      <w:r w:rsidR="00FE7BC3">
        <w:rPr>
          <w:lang w:val="en-US"/>
        </w:rPr>
        <w:t xml:space="preserve">vol. 56 </w:t>
      </w:r>
      <w:r w:rsidR="00FE7BC3">
        <w:t>(</w:t>
      </w:r>
      <w:r w:rsidR="00FE7BC3">
        <w:rPr>
          <w:lang w:val="en-US"/>
        </w:rPr>
        <w:t>2017</w:t>
      </w:r>
      <w:r w:rsidR="00FE7BC3">
        <w:t>)</w:t>
      </w:r>
      <w:r w:rsidR="00FE7BC3">
        <w:rPr>
          <w:lang w:val="en-US"/>
        </w:rPr>
        <w:t>, issue 2, pp. 145</w:t>
      </w:r>
      <w:r>
        <w:t>–</w:t>
      </w:r>
      <w:r w:rsidR="00FE7BC3">
        <w:rPr>
          <w:lang w:val="en-US"/>
        </w:rPr>
        <w:t>165</w:t>
      </w:r>
      <w:r w:rsidR="00FE7BC3">
        <w:t>.</w:t>
      </w:r>
      <w:r>
        <w:t xml:space="preserve"> </w:t>
      </w:r>
      <w:r w:rsidRPr="009B59F6">
        <w:t>(</w:t>
      </w:r>
      <w:r w:rsidR="00FE7BC3" w:rsidRPr="009B59F6">
        <w:t>В съавторство с Лилия Бурова.</w:t>
      </w:r>
      <w:r w:rsidRPr="009B59F6">
        <w:t>)</w:t>
      </w:r>
    </w:p>
    <w:p w:rsidR="00FE7BC3" w:rsidRDefault="00FE7BC3" w:rsidP="00FE7BC3">
      <w:pPr>
        <w:autoSpaceDE w:val="0"/>
        <w:autoSpaceDN w:val="0"/>
        <w:adjustRightInd w:val="0"/>
        <w:jc w:val="both"/>
      </w:pPr>
    </w:p>
    <w:p w:rsidR="00FE7BC3" w:rsidRPr="009B59F6" w:rsidRDefault="009B59F6" w:rsidP="009B59F6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2018</w:t>
      </w:r>
    </w:p>
    <w:p w:rsidR="009B59F6" w:rsidRDefault="009B59F6" w:rsidP="009B59F6">
      <w:pPr>
        <w:jc w:val="both"/>
      </w:pPr>
      <w:r>
        <w:rPr>
          <w:i/>
        </w:rPr>
        <w:tab/>
      </w:r>
      <w:r w:rsidR="001C0C45">
        <w:t xml:space="preserve">133. </w:t>
      </w:r>
      <w:r>
        <w:rPr>
          <w:i/>
        </w:rPr>
        <w:t>М</w:t>
      </w:r>
      <w:r>
        <w:t xml:space="preserve">-повторенията в българската реч. // Ст. Буров (отг. ред.). </w:t>
      </w:r>
      <w:r>
        <w:rPr>
          <w:i/>
        </w:rPr>
        <w:t>Проблеми на устната комуникация 11</w:t>
      </w:r>
      <w:r>
        <w:t xml:space="preserve">. Единадесета международна научна конференция 10–11 ноември </w:t>
      </w:r>
      <w:r>
        <w:tab/>
        <w:t>2017, Велико Търново. Велико Търново: Университетско издателство „Св. св. Кирил и Методий“, 2018, стр. 37–83</w:t>
      </w:r>
      <w:r w:rsidRPr="009B59F6">
        <w:t>. (в съавторство с Велин Петров)</w:t>
      </w:r>
      <w:r>
        <w:t>.</w:t>
      </w:r>
    </w:p>
    <w:p w:rsidR="00FE7BC3" w:rsidRPr="00457E8F" w:rsidRDefault="009B59F6" w:rsidP="00FE7BC3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C0C45">
        <w:rPr>
          <w:rFonts w:ascii="Times New Roman" w:hAnsi="Times New Roman"/>
          <w:sz w:val="24"/>
          <w:szCs w:val="24"/>
        </w:rPr>
        <w:t xml:space="preserve">134. </w:t>
      </w:r>
      <w:r w:rsidR="00FE7BC3" w:rsidRPr="00457E8F">
        <w:rPr>
          <w:rFonts w:ascii="Times New Roman" w:hAnsi="Times New Roman"/>
          <w:sz w:val="24"/>
          <w:szCs w:val="24"/>
        </w:rPr>
        <w:t xml:space="preserve">О некоторых случаях эхо-редупликации в болгарском и в русском языках </w:t>
      </w:r>
      <w:r w:rsidR="00FE7BC3">
        <w:rPr>
          <w:rFonts w:ascii="Times New Roman" w:hAnsi="Times New Roman"/>
          <w:sz w:val="24"/>
          <w:szCs w:val="24"/>
        </w:rPr>
        <w:t>(</w:t>
      </w:r>
      <w:r w:rsidR="00FE7BC3" w:rsidRPr="00457E8F">
        <w:rPr>
          <w:rFonts w:ascii="Times New Roman" w:hAnsi="Times New Roman"/>
          <w:i/>
          <w:sz w:val="24"/>
          <w:szCs w:val="24"/>
        </w:rPr>
        <w:t>М</w:t>
      </w:r>
      <w:r w:rsidR="00FE7BC3">
        <w:rPr>
          <w:rFonts w:ascii="Times New Roman" w:hAnsi="Times New Roman"/>
          <w:sz w:val="24"/>
          <w:szCs w:val="24"/>
        </w:rPr>
        <w:t xml:space="preserve">- и </w:t>
      </w:r>
      <w:r w:rsidR="00FE7BC3" w:rsidRPr="00457E8F">
        <w:rPr>
          <w:rFonts w:ascii="Times New Roman" w:hAnsi="Times New Roman"/>
          <w:i/>
          <w:sz w:val="24"/>
          <w:szCs w:val="24"/>
        </w:rPr>
        <w:t>шм</w:t>
      </w:r>
      <w:r w:rsidR="00FE7BC3">
        <w:rPr>
          <w:rFonts w:ascii="Times New Roman" w:hAnsi="Times New Roman"/>
          <w:sz w:val="24"/>
          <w:szCs w:val="24"/>
        </w:rPr>
        <w:t xml:space="preserve">-повторы). // </w:t>
      </w:r>
      <w:r w:rsidR="00FE7BC3" w:rsidRPr="00457E8F">
        <w:rPr>
          <w:rFonts w:ascii="Times New Roman" w:hAnsi="Times New Roman"/>
          <w:i/>
          <w:sz w:val="24"/>
          <w:szCs w:val="24"/>
        </w:rPr>
        <w:t>Тенденции развития современной науки и образования: традиции, опыт,инновации</w:t>
      </w:r>
      <w:r w:rsidR="00FE7BC3" w:rsidRPr="00457E8F">
        <w:rPr>
          <w:rFonts w:ascii="Times New Roman" w:hAnsi="Times New Roman"/>
          <w:b/>
          <w:bCs/>
          <w:i/>
          <w:sz w:val="24"/>
          <w:szCs w:val="24"/>
        </w:rPr>
        <w:t>:</w:t>
      </w:r>
      <w:r w:rsidR="00FE7BC3" w:rsidRPr="00457E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E7BC3" w:rsidRPr="00457E8F">
        <w:rPr>
          <w:rFonts w:ascii="Times New Roman" w:hAnsi="Times New Roman"/>
          <w:sz w:val="24"/>
          <w:szCs w:val="24"/>
        </w:rPr>
        <w:t xml:space="preserve">Сборник научных статей по материалам Всероссийской научно-практической конференции (с международным участием), Республика Башкортостан, г. Сибай, 16 ноября 2018 г. / отв. ред. Я.Т. Суюндуков, Р.М. Латыпова. – Сибай: Сибайский информационный центр – филиал ГУП РБ </w:t>
      </w:r>
      <w:r w:rsidR="00FE7BC3">
        <w:rPr>
          <w:rFonts w:ascii="Times New Roman" w:hAnsi="Times New Roman"/>
          <w:sz w:val="24"/>
          <w:szCs w:val="24"/>
        </w:rPr>
        <w:tab/>
      </w:r>
      <w:r w:rsidR="00FE7BC3" w:rsidRPr="00457E8F">
        <w:rPr>
          <w:rFonts w:ascii="Times New Roman" w:hAnsi="Times New Roman"/>
          <w:sz w:val="24"/>
          <w:szCs w:val="24"/>
        </w:rPr>
        <w:t xml:space="preserve">Издательский дом </w:t>
      </w:r>
      <w:r w:rsidR="00A96D99">
        <w:rPr>
          <w:rFonts w:ascii="Times New Roman" w:hAnsi="Times New Roman"/>
          <w:sz w:val="24"/>
          <w:szCs w:val="24"/>
        </w:rPr>
        <w:t>„</w:t>
      </w:r>
      <w:r w:rsidR="00FE7BC3" w:rsidRPr="00457E8F">
        <w:rPr>
          <w:rFonts w:ascii="Times New Roman" w:hAnsi="Times New Roman"/>
          <w:sz w:val="24"/>
          <w:szCs w:val="24"/>
        </w:rPr>
        <w:t>Республика Башкортостан</w:t>
      </w:r>
      <w:r w:rsidR="00A96D99">
        <w:rPr>
          <w:rFonts w:ascii="Times New Roman" w:hAnsi="Times New Roman"/>
          <w:sz w:val="24"/>
          <w:szCs w:val="24"/>
        </w:rPr>
        <w:t>“</w:t>
      </w:r>
      <w:r w:rsidR="00FE7BC3" w:rsidRPr="00457E8F">
        <w:rPr>
          <w:rFonts w:ascii="Times New Roman" w:hAnsi="Times New Roman"/>
          <w:sz w:val="24"/>
          <w:szCs w:val="24"/>
        </w:rPr>
        <w:t>, 2018</w:t>
      </w:r>
      <w:r w:rsidR="00FE7BC3">
        <w:rPr>
          <w:rFonts w:ascii="Times New Roman" w:hAnsi="Times New Roman"/>
          <w:sz w:val="24"/>
          <w:szCs w:val="24"/>
        </w:rPr>
        <w:t xml:space="preserve">, </w:t>
      </w:r>
      <w:r w:rsidR="00FE7BC3" w:rsidRPr="00457E8F">
        <w:rPr>
          <w:rFonts w:ascii="Times New Roman" w:hAnsi="Times New Roman"/>
          <w:sz w:val="24"/>
          <w:szCs w:val="24"/>
        </w:rPr>
        <w:t>с</w:t>
      </w:r>
      <w:r w:rsidR="00A96D99">
        <w:rPr>
          <w:rFonts w:ascii="Times New Roman" w:hAnsi="Times New Roman"/>
          <w:sz w:val="24"/>
          <w:szCs w:val="24"/>
        </w:rPr>
        <w:t>тр</w:t>
      </w:r>
      <w:r w:rsidR="00FE7BC3" w:rsidRPr="00457E8F">
        <w:rPr>
          <w:rFonts w:ascii="Times New Roman" w:hAnsi="Times New Roman"/>
          <w:sz w:val="24"/>
          <w:szCs w:val="24"/>
        </w:rPr>
        <w:t>. 167</w:t>
      </w:r>
      <w:r w:rsidR="00A96D99">
        <w:rPr>
          <w:rFonts w:ascii="Times New Roman" w:hAnsi="Times New Roman"/>
          <w:sz w:val="24"/>
          <w:szCs w:val="24"/>
        </w:rPr>
        <w:t>–</w:t>
      </w:r>
      <w:r w:rsidR="00FE7BC3" w:rsidRPr="00457E8F">
        <w:rPr>
          <w:rFonts w:ascii="Times New Roman" w:hAnsi="Times New Roman"/>
          <w:sz w:val="24"/>
          <w:szCs w:val="24"/>
        </w:rPr>
        <w:t>175</w:t>
      </w:r>
      <w:r w:rsidR="00FE7BC3">
        <w:rPr>
          <w:rFonts w:ascii="Times New Roman" w:hAnsi="Times New Roman"/>
          <w:sz w:val="24"/>
          <w:szCs w:val="24"/>
        </w:rPr>
        <w:t>.</w:t>
      </w:r>
    </w:p>
    <w:p w:rsidR="00FE7BC3" w:rsidRDefault="00A96D99" w:rsidP="00FE7BC3">
      <w:pPr>
        <w:jc w:val="both"/>
        <w:rPr>
          <w:i/>
        </w:rPr>
      </w:pPr>
      <w:r>
        <w:tab/>
      </w:r>
      <w:r w:rsidR="001C0C45">
        <w:t xml:space="preserve">135. </w:t>
      </w:r>
      <w:r w:rsidR="00FE7BC3">
        <w:t>Разговорите в интернет за българския език.</w:t>
      </w:r>
      <w:r>
        <w:t xml:space="preserve"> </w:t>
      </w:r>
      <w:r w:rsidR="00FE7BC3">
        <w:t xml:space="preserve">// </w:t>
      </w:r>
      <w:r w:rsidR="00FE7BC3" w:rsidRPr="00E56896">
        <w:rPr>
          <w:i/>
        </w:rPr>
        <w:t>Проблеми на социолингвистиката XIII</w:t>
      </w:r>
      <w:r w:rsidR="00FE7BC3">
        <w:t>. Обществените процеси и тяхното отражение в езика. Материали от Тринадесетата международна конференция по социолингвистика. София, 19</w:t>
      </w:r>
      <w:r>
        <w:t>–</w:t>
      </w:r>
      <w:r w:rsidR="00FE7BC3">
        <w:t>21.10.2017. София: Международно лингвистическо дружество; В. Търново: ИК „Знак</w:t>
      </w:r>
      <w:r w:rsidR="00FE7BC3">
        <w:rPr>
          <w:lang w:val="en-US"/>
        </w:rPr>
        <w:t>’</w:t>
      </w:r>
      <w:r w:rsidR="00FE7BC3">
        <w:t>94“, 2018, с</w:t>
      </w:r>
      <w:r>
        <w:t>тр</w:t>
      </w:r>
      <w:r w:rsidR="00FE7BC3">
        <w:t>. 43</w:t>
      </w:r>
      <w:r>
        <w:t>–</w:t>
      </w:r>
      <w:r w:rsidR="00FE7BC3">
        <w:t xml:space="preserve">50. </w:t>
      </w:r>
    </w:p>
    <w:p w:rsidR="00FE7BC3" w:rsidRDefault="00FE7BC3" w:rsidP="00FE7BC3"/>
    <w:p w:rsidR="00FE7BC3" w:rsidRPr="00A96D99" w:rsidRDefault="00A96D99" w:rsidP="00A96D99">
      <w:pPr>
        <w:jc w:val="center"/>
        <w:rPr>
          <w:b/>
        </w:rPr>
      </w:pPr>
      <w:r>
        <w:rPr>
          <w:b/>
        </w:rPr>
        <w:t>2019</w:t>
      </w:r>
    </w:p>
    <w:p w:rsidR="009529EB" w:rsidRPr="009529EB" w:rsidRDefault="00A96D99" w:rsidP="00A96D99">
      <w:pPr>
        <w:jc w:val="both"/>
      </w:pPr>
      <w:r>
        <w:tab/>
      </w:r>
      <w:r w:rsidR="001C0C45">
        <w:t xml:space="preserve">136. </w:t>
      </w:r>
      <w:hyperlink r:id="rId11" w:history="1">
        <w:r w:rsidRPr="00FE7BC3">
          <w:rPr>
            <w:rStyle w:val="Hyperlink"/>
            <w:color w:val="auto"/>
            <w:u w:val="none"/>
          </w:rPr>
          <w:t>Глаголът се променя (конверсивна каузативация на значенията)</w:t>
        </w:r>
      </w:hyperlink>
      <w:r w:rsidRPr="00FE7BC3">
        <w:t xml:space="preserve">. // </w:t>
      </w:r>
      <w:r w:rsidRPr="00FE7BC3">
        <w:rPr>
          <w:i/>
        </w:rPr>
        <w:t>Българистични езиковедски четения</w:t>
      </w:r>
      <w:r>
        <w:t>.</w:t>
      </w:r>
      <w:r w:rsidRPr="00FE7BC3">
        <w:t xml:space="preserve"> Материали от международната конференция по случай 130-годишнината на Софийския университет </w:t>
      </w:r>
      <w:r>
        <w:t>„Св. Климент Охридски“</w:t>
      </w:r>
      <w:r w:rsidRPr="00FE7BC3">
        <w:t>, 19</w:t>
      </w:r>
      <w:r>
        <w:t>–</w:t>
      </w:r>
      <w:r w:rsidRPr="00FE7BC3">
        <w:t>20</w:t>
      </w:r>
      <w:r w:rsidR="009529EB">
        <w:rPr>
          <w:lang w:val="en-US"/>
        </w:rPr>
        <w:t xml:space="preserve"> </w:t>
      </w:r>
      <w:r w:rsidR="009529EB">
        <w:t xml:space="preserve">ноември 2018 г. Съст. Красимира Алексова. София, 2019, стр. 135–145. </w:t>
      </w:r>
      <w:r w:rsidR="009529EB">
        <w:rPr>
          <w:lang w:val="en-US"/>
        </w:rPr>
        <w:t>&lt;</w:t>
      </w:r>
      <w:r w:rsidR="009529EB">
        <w:t>електронна публикация</w:t>
      </w:r>
      <w:r w:rsidR="009529EB">
        <w:rPr>
          <w:lang w:val="en-US"/>
        </w:rPr>
        <w:t>&gt;</w:t>
      </w:r>
      <w:r w:rsidR="009529EB">
        <w:t xml:space="preserve"> </w:t>
      </w:r>
      <w:r w:rsidR="009529EB">
        <w:rPr>
          <w:lang w:val="en-US"/>
        </w:rPr>
        <w:t>&lt;</w:t>
      </w:r>
      <w:hyperlink r:id="rId12" w:history="1">
        <w:r w:rsidR="009529EB" w:rsidRPr="00A96D99">
          <w:rPr>
            <w:rStyle w:val="Hyperlink"/>
            <w:color w:val="auto"/>
            <w:u w:val="none"/>
          </w:rPr>
          <w:t>http://digilib.nalis.bg/dspviewerb/srv/viewer/bul</w:t>
        </w:r>
      </w:hyperlink>
      <w:r w:rsidR="009529EB">
        <w:rPr>
          <w:lang w:val="en-US"/>
        </w:rPr>
        <w:t>&gt;</w:t>
      </w:r>
    </w:p>
    <w:p w:rsidR="001D1560" w:rsidRDefault="009529EB" w:rsidP="001D15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1D1560">
        <w:rPr>
          <w:rFonts w:ascii="Times New Roman" w:hAnsi="Times New Roman" w:cs="Times New Roman"/>
          <w:i/>
          <w:sz w:val="24"/>
          <w:szCs w:val="24"/>
        </w:rPr>
        <w:t xml:space="preserve">Версия на руски език: </w:t>
      </w:r>
      <w:r w:rsidR="001D1560" w:rsidRPr="00142C2C">
        <w:rPr>
          <w:rFonts w:ascii="Times New Roman" w:hAnsi="Times New Roman" w:cs="Times New Roman"/>
          <w:sz w:val="24"/>
          <w:szCs w:val="24"/>
        </w:rPr>
        <w:t>Глагол меняется</w:t>
      </w:r>
      <w:r w:rsidR="001D1560">
        <w:rPr>
          <w:rFonts w:ascii="Times New Roman" w:hAnsi="Times New Roman" w:cs="Times New Roman"/>
          <w:sz w:val="24"/>
          <w:szCs w:val="24"/>
        </w:rPr>
        <w:t xml:space="preserve"> </w:t>
      </w:r>
      <w:r w:rsidR="001D1560" w:rsidRPr="00142C2C">
        <w:rPr>
          <w:rFonts w:ascii="Times New Roman" w:hAnsi="Times New Roman" w:cs="Times New Roman"/>
          <w:sz w:val="24"/>
          <w:szCs w:val="24"/>
        </w:rPr>
        <w:t>(Конверсивная каузативация значений)</w:t>
      </w:r>
      <w:r w:rsidR="001D1560">
        <w:rPr>
          <w:rFonts w:ascii="Times New Roman" w:hAnsi="Times New Roman" w:cs="Times New Roman"/>
          <w:sz w:val="24"/>
          <w:szCs w:val="24"/>
        </w:rPr>
        <w:t xml:space="preserve">. // </w:t>
      </w:r>
      <w:r w:rsidR="001D1560" w:rsidRPr="00E74B93">
        <w:rPr>
          <w:rFonts w:ascii="Times New Roman" w:hAnsi="Times New Roman" w:cs="Times New Roman"/>
          <w:i/>
          <w:sz w:val="24"/>
          <w:szCs w:val="24"/>
        </w:rPr>
        <w:t>Славянские этносы, языки и культуры в современном мире</w:t>
      </w:r>
      <w:r w:rsidR="001D1560">
        <w:rPr>
          <w:rFonts w:ascii="Times New Roman" w:hAnsi="Times New Roman" w:cs="Times New Roman"/>
          <w:sz w:val="24"/>
          <w:szCs w:val="24"/>
        </w:rPr>
        <w:t xml:space="preserve">. </w:t>
      </w:r>
      <w:r w:rsidR="001D1560" w:rsidRPr="00142C2C">
        <w:rPr>
          <w:rFonts w:ascii="Times New Roman" w:hAnsi="Times New Roman" w:cs="Times New Roman"/>
          <w:sz w:val="24"/>
          <w:szCs w:val="24"/>
        </w:rPr>
        <w:t>V</w:t>
      </w:r>
      <w:r w:rsidR="001D1560">
        <w:rPr>
          <w:rFonts w:ascii="Times New Roman" w:hAnsi="Times New Roman" w:cs="Times New Roman"/>
          <w:sz w:val="24"/>
          <w:szCs w:val="24"/>
        </w:rPr>
        <w:t xml:space="preserve"> </w:t>
      </w:r>
      <w:r w:rsidR="001D1560" w:rsidRPr="00142C2C">
        <w:rPr>
          <w:rFonts w:ascii="Times New Roman" w:hAnsi="Times New Roman" w:cs="Times New Roman"/>
          <w:sz w:val="24"/>
          <w:szCs w:val="24"/>
        </w:rPr>
        <w:t>Международная научно-практическая конференция,</w:t>
      </w:r>
      <w:r w:rsidR="001D1560">
        <w:rPr>
          <w:rFonts w:ascii="Times New Roman" w:hAnsi="Times New Roman" w:cs="Times New Roman"/>
          <w:sz w:val="24"/>
          <w:szCs w:val="24"/>
        </w:rPr>
        <w:t xml:space="preserve"> </w:t>
      </w:r>
      <w:r w:rsidR="001D1560" w:rsidRPr="00142C2C">
        <w:rPr>
          <w:rFonts w:ascii="Times New Roman" w:hAnsi="Times New Roman" w:cs="Times New Roman"/>
          <w:sz w:val="24"/>
          <w:szCs w:val="24"/>
        </w:rPr>
        <w:t>посвящённая 100-летию образования Республики Башкортостан, 110-летию создания Башкирского государственного университет</w:t>
      </w:r>
      <w:r w:rsidR="001D1560">
        <w:rPr>
          <w:rFonts w:ascii="Times New Roman" w:hAnsi="Times New Roman" w:cs="Times New Roman"/>
          <w:sz w:val="24"/>
          <w:szCs w:val="24"/>
        </w:rPr>
        <w:t>а</w:t>
      </w:r>
      <w:r w:rsidR="001D1560" w:rsidRPr="00142C2C">
        <w:rPr>
          <w:rFonts w:ascii="Times New Roman" w:hAnsi="Times New Roman" w:cs="Times New Roman"/>
          <w:sz w:val="24"/>
          <w:szCs w:val="24"/>
        </w:rPr>
        <w:t xml:space="preserve"> и 10-летию создания Региональной общественной организации </w:t>
      </w:r>
      <w:r w:rsidR="001D1560">
        <w:rPr>
          <w:rFonts w:ascii="Times New Roman" w:hAnsi="Times New Roman" w:cs="Times New Roman"/>
          <w:sz w:val="24"/>
          <w:szCs w:val="24"/>
        </w:rPr>
        <w:t>„</w:t>
      </w:r>
      <w:r w:rsidR="001D1560" w:rsidRPr="00142C2C">
        <w:rPr>
          <w:rFonts w:ascii="Times New Roman" w:hAnsi="Times New Roman" w:cs="Times New Roman"/>
          <w:sz w:val="24"/>
          <w:szCs w:val="24"/>
        </w:rPr>
        <w:t>Общество дружбы Башкортостан–Болгария</w:t>
      </w:r>
      <w:r w:rsidR="001D1560">
        <w:rPr>
          <w:rFonts w:ascii="Times New Roman" w:hAnsi="Times New Roman" w:cs="Times New Roman"/>
          <w:sz w:val="24"/>
          <w:szCs w:val="24"/>
        </w:rPr>
        <w:t xml:space="preserve">“ </w:t>
      </w:r>
      <w:r w:rsidR="001D1560" w:rsidRPr="00142C2C">
        <w:rPr>
          <w:rFonts w:ascii="Times New Roman" w:hAnsi="Times New Roman" w:cs="Times New Roman"/>
          <w:sz w:val="24"/>
          <w:szCs w:val="24"/>
        </w:rPr>
        <w:t>(г. Уфа, 24</w:t>
      </w:r>
      <w:r w:rsidR="001D1560">
        <w:rPr>
          <w:rFonts w:ascii="Times New Roman" w:hAnsi="Times New Roman" w:cs="Times New Roman"/>
          <w:sz w:val="24"/>
          <w:szCs w:val="24"/>
        </w:rPr>
        <w:t>–</w:t>
      </w:r>
      <w:r w:rsidR="001D1560" w:rsidRPr="00142C2C">
        <w:rPr>
          <w:rFonts w:ascii="Times New Roman" w:hAnsi="Times New Roman" w:cs="Times New Roman"/>
          <w:sz w:val="24"/>
          <w:szCs w:val="24"/>
        </w:rPr>
        <w:t>25 октября 2019 г.)</w:t>
      </w:r>
      <w:r w:rsidR="001D1560">
        <w:rPr>
          <w:rFonts w:ascii="Times New Roman" w:hAnsi="Times New Roman" w:cs="Times New Roman"/>
          <w:sz w:val="24"/>
          <w:szCs w:val="24"/>
        </w:rPr>
        <w:t>.</w:t>
      </w:r>
      <w:r w:rsidR="001D1560" w:rsidRPr="00142C2C">
        <w:rPr>
          <w:rFonts w:ascii="Times New Roman" w:hAnsi="Times New Roman" w:cs="Times New Roman"/>
          <w:sz w:val="24"/>
          <w:szCs w:val="24"/>
        </w:rPr>
        <w:t>Уфа –Велико Тырново</w:t>
      </w:r>
      <w:r w:rsidR="001D1560">
        <w:rPr>
          <w:rFonts w:ascii="Times New Roman" w:hAnsi="Times New Roman" w:cs="Times New Roman"/>
          <w:sz w:val="24"/>
          <w:szCs w:val="24"/>
        </w:rPr>
        <w:t xml:space="preserve">, </w:t>
      </w:r>
      <w:r w:rsidR="001D1560" w:rsidRPr="00142C2C">
        <w:rPr>
          <w:rFonts w:ascii="Times New Roman" w:hAnsi="Times New Roman" w:cs="Times New Roman"/>
          <w:sz w:val="24"/>
          <w:szCs w:val="24"/>
        </w:rPr>
        <w:t>2019</w:t>
      </w:r>
      <w:r w:rsidR="001D1560">
        <w:rPr>
          <w:rFonts w:ascii="Times New Roman" w:hAnsi="Times New Roman" w:cs="Times New Roman"/>
          <w:sz w:val="24"/>
          <w:szCs w:val="24"/>
        </w:rPr>
        <w:t xml:space="preserve">, 3–18. </w:t>
      </w:r>
    </w:p>
    <w:p w:rsidR="001D1560" w:rsidRPr="00E74B93" w:rsidRDefault="001D1560" w:rsidP="001D156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Pr="00E74B93">
        <w:rPr>
          <w:rFonts w:ascii="Times New Roman" w:hAnsi="Times New Roman" w:cs="Times New Roman"/>
          <w:sz w:val="24"/>
          <w:szCs w:val="24"/>
        </w:rPr>
        <w:t>https://bashedu.ru/sites/default/files/upload/639/files/slavyanskie-etnosy-yazyki-i-kultury-v-sovremennom-mire-2019.pdf</w:t>
      </w:r>
      <w:r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9529EB" w:rsidRDefault="001D1560" w:rsidP="00FE7BC3">
      <w:pPr>
        <w:jc w:val="both"/>
      </w:pPr>
      <w:r>
        <w:tab/>
      </w:r>
      <w:r w:rsidR="001C0C45">
        <w:t xml:space="preserve">137. </w:t>
      </w:r>
      <w:hyperlink r:id="rId13" w:history="1">
        <w:r w:rsidR="00A96D99" w:rsidRPr="00FE7BC3">
          <w:rPr>
            <w:rStyle w:val="Hyperlink"/>
            <w:color w:val="auto"/>
            <w:u w:val="none"/>
          </w:rPr>
          <w:t xml:space="preserve">Езикословните занимания на Иван Пеев Плачков </w:t>
        </w:r>
        <w:r w:rsidR="009529EB">
          <w:rPr>
            <w:rStyle w:val="Hyperlink"/>
            <w:color w:val="auto"/>
            <w:u w:val="none"/>
          </w:rPr>
          <w:t>–</w:t>
        </w:r>
        <w:r w:rsidR="00A96D99" w:rsidRPr="00FE7BC3">
          <w:rPr>
            <w:rStyle w:val="Hyperlink"/>
            <w:color w:val="auto"/>
            <w:u w:val="none"/>
          </w:rPr>
          <w:t xml:space="preserve"> действителен член на Българското </w:t>
        </w:r>
        <w:r w:rsidR="00A96D99">
          <w:rPr>
            <w:rStyle w:val="Hyperlink"/>
            <w:color w:val="auto"/>
            <w:u w:val="none"/>
          </w:rPr>
          <w:tab/>
        </w:r>
        <w:r w:rsidR="00A96D99" w:rsidRPr="00FE7BC3">
          <w:rPr>
            <w:rStyle w:val="Hyperlink"/>
            <w:color w:val="auto"/>
            <w:u w:val="none"/>
          </w:rPr>
          <w:t>книжовно дружество (от 1900 г.) (Предварителни бележки)</w:t>
        </w:r>
      </w:hyperlink>
      <w:r w:rsidR="00A96D99" w:rsidRPr="00FE7BC3">
        <w:t xml:space="preserve">. // В. Бонджолова </w:t>
      </w:r>
      <w:r w:rsidR="00A96D99">
        <w:tab/>
      </w:r>
      <w:r w:rsidR="00A96D99" w:rsidRPr="00FE7BC3">
        <w:t xml:space="preserve">(отг. ред.). </w:t>
      </w:r>
      <w:r w:rsidR="00A96D99" w:rsidRPr="00FE7BC3">
        <w:rPr>
          <w:i/>
        </w:rPr>
        <w:t>Nomen est omen</w:t>
      </w:r>
      <w:r w:rsidR="00A96D99" w:rsidRPr="00FE7BC3">
        <w:t xml:space="preserve">. Научни изследвания в чест на 70-годишнината на проф. д-р Кирил Цанков. Велико Търново: Университетско издателство </w:t>
      </w:r>
      <w:r w:rsidR="009529EB">
        <w:t>„</w:t>
      </w:r>
      <w:r w:rsidR="00A96D99" w:rsidRPr="00FE7BC3">
        <w:t>Св. св. Кирил и Методий</w:t>
      </w:r>
      <w:r w:rsidR="009529EB">
        <w:t>“</w:t>
      </w:r>
      <w:r w:rsidR="00A96D99" w:rsidRPr="00FE7BC3">
        <w:t xml:space="preserve">, 2019, стр. 167–188. </w:t>
      </w:r>
    </w:p>
    <w:p w:rsidR="00FE7BC3" w:rsidRPr="00FE7BC3" w:rsidRDefault="009529EB" w:rsidP="00FE7BC3">
      <w:pPr>
        <w:jc w:val="both"/>
      </w:pPr>
      <w:r>
        <w:tab/>
      </w:r>
      <w:r w:rsidR="001C0C45">
        <w:t xml:space="preserve">138. </w:t>
      </w:r>
      <w:hyperlink r:id="rId14" w:tgtFrame="_blank" w:history="1">
        <w:r w:rsidR="00FE7BC3" w:rsidRPr="00FE7BC3">
          <w:rPr>
            <w:rStyle w:val="Hyperlink"/>
            <w:color w:val="auto"/>
            <w:u w:val="none"/>
          </w:rPr>
          <w:t xml:space="preserve">Концептуализация и граматическо число на веществените съществителни имена в българския език. // Е. Хаджиева, Св. Коева, Ат. Атанасов (съст.) </w:t>
        </w:r>
        <w:r w:rsidR="00FE7BC3" w:rsidRPr="00FE7BC3">
          <w:rPr>
            <w:rStyle w:val="Hyperlink"/>
            <w:i/>
            <w:color w:val="auto"/>
            <w:u w:val="none"/>
          </w:rPr>
          <w:t>Рада и приятели.</w:t>
        </w:r>
        <w:r w:rsidR="00FE7BC3" w:rsidRPr="00FE7BC3">
          <w:rPr>
            <w:rStyle w:val="Hyperlink"/>
            <w:color w:val="auto"/>
            <w:u w:val="none"/>
          </w:rPr>
          <w:t xml:space="preserve"> Сборник в чест на проф. д-р Радка Влахова. София: Университетско издателство </w:t>
        </w:r>
        <w:r>
          <w:rPr>
            <w:rStyle w:val="Hyperlink"/>
            <w:color w:val="auto"/>
            <w:u w:val="none"/>
          </w:rPr>
          <w:t>„</w:t>
        </w:r>
        <w:r w:rsidR="00FE7BC3" w:rsidRPr="00FE7BC3">
          <w:rPr>
            <w:rStyle w:val="Hyperlink"/>
            <w:color w:val="auto"/>
            <w:u w:val="none"/>
          </w:rPr>
          <w:t xml:space="preserve">Св. Климент </w:t>
        </w:r>
      </w:hyperlink>
      <w:hyperlink r:id="rId15" w:tgtFrame="_blank" w:history="1">
        <w:r w:rsidR="00FE7BC3" w:rsidRPr="00FE7BC3">
          <w:rPr>
            <w:rStyle w:val="Hyperlink"/>
            <w:color w:val="auto"/>
            <w:u w:val="none"/>
          </w:rPr>
          <w:t>Охридски</w:t>
        </w:r>
        <w:r>
          <w:rPr>
            <w:rStyle w:val="Hyperlink"/>
            <w:color w:val="auto"/>
            <w:u w:val="none"/>
          </w:rPr>
          <w:t>“</w:t>
        </w:r>
        <w:r w:rsidR="00FE7BC3" w:rsidRPr="00FE7BC3">
          <w:rPr>
            <w:rStyle w:val="Hyperlink"/>
            <w:color w:val="auto"/>
            <w:u w:val="none"/>
          </w:rPr>
          <w:t>, 2019, стр. 55-65.</w:t>
        </w:r>
      </w:hyperlink>
    </w:p>
    <w:p w:rsidR="00FE7BC3" w:rsidRDefault="009529EB" w:rsidP="00FE7BC3">
      <w:pPr>
        <w:jc w:val="both"/>
      </w:pPr>
      <w:r>
        <w:tab/>
      </w:r>
      <w:r w:rsidR="001C0C45">
        <w:t xml:space="preserve">139. </w:t>
      </w:r>
      <w:hyperlink r:id="rId16" w:history="1">
        <w:r w:rsidR="00FE7BC3" w:rsidRPr="00FE7BC3">
          <w:rPr>
            <w:rStyle w:val="Hyperlink"/>
            <w:color w:val="auto"/>
            <w:u w:val="none"/>
          </w:rPr>
          <w:t>Сто години Bulgarische Bibliothek на Иван Парлапанов и Густав Вайганд</w:t>
        </w:r>
      </w:hyperlink>
      <w:r w:rsidR="00FE7BC3" w:rsidRPr="00FE7BC3">
        <w:t xml:space="preserve">. // Л. Бурова, М. Ендрева, Р. Килева-Стаменова (съст.). </w:t>
      </w:r>
      <w:r w:rsidR="00FE7BC3" w:rsidRPr="00FE7BC3">
        <w:rPr>
          <w:i/>
        </w:rPr>
        <w:t>От средновековния немски до съвременния български език.</w:t>
      </w:r>
      <w:r w:rsidR="00FE7BC3" w:rsidRPr="00FE7BC3">
        <w:t xml:space="preserve"> Сборник в чест на проф. д-р Борис Парашкевов. София: </w:t>
      </w:r>
      <w:r w:rsidR="00FE7BC3" w:rsidRPr="00FE7BC3">
        <w:lastRenderedPageBreak/>
        <w:t xml:space="preserve">Университетско издателство </w:t>
      </w:r>
      <w:r>
        <w:t>„</w:t>
      </w:r>
      <w:r w:rsidR="00FE7BC3" w:rsidRPr="00FE7BC3">
        <w:t>Св. Климент Охридски</w:t>
      </w:r>
      <w:r>
        <w:t>“</w:t>
      </w:r>
      <w:r w:rsidR="00FE7BC3" w:rsidRPr="00FE7BC3">
        <w:t>, 2019, стр. 103</w:t>
      </w:r>
      <w:r>
        <w:t>–</w:t>
      </w:r>
      <w:r w:rsidR="00FE7BC3" w:rsidRPr="00FE7BC3">
        <w:t xml:space="preserve">114. </w:t>
      </w:r>
      <w:r w:rsidRPr="009529EB">
        <w:t>(</w:t>
      </w:r>
      <w:r w:rsidR="00FE7BC3" w:rsidRPr="009529EB">
        <w:t>В съавторство с Лилия Бурова.</w:t>
      </w:r>
      <w:r w:rsidRPr="009529EB">
        <w:t>)</w:t>
      </w:r>
    </w:p>
    <w:p w:rsidR="009529EB" w:rsidRDefault="009529EB" w:rsidP="009529EB">
      <w:pPr>
        <w:jc w:val="center"/>
      </w:pPr>
    </w:p>
    <w:p w:rsidR="009529EB" w:rsidRPr="009529EB" w:rsidRDefault="009529EB" w:rsidP="009529EB">
      <w:pPr>
        <w:jc w:val="center"/>
        <w:rPr>
          <w:b/>
        </w:rPr>
      </w:pPr>
      <w:r w:rsidRPr="009529EB">
        <w:rPr>
          <w:b/>
        </w:rPr>
        <w:t>2020</w:t>
      </w:r>
    </w:p>
    <w:p w:rsidR="009529EB" w:rsidRPr="003F031C" w:rsidRDefault="009529EB" w:rsidP="009529EB">
      <w:pPr>
        <w:jc w:val="both"/>
        <w:rPr>
          <w:lang w:val="en-US"/>
        </w:rPr>
      </w:pPr>
      <w:r>
        <w:tab/>
      </w:r>
      <w:r w:rsidR="001C0C45">
        <w:t xml:space="preserve">140. </w:t>
      </w:r>
      <w:r>
        <w:t xml:space="preserve">Граматическа норма и прояви на хиперкоректност в българския език. // </w:t>
      </w:r>
      <w:r w:rsidRPr="009529EB">
        <w:rPr>
          <w:i/>
        </w:rPr>
        <w:t>Доклади от Международната годишна конференция на Института за български език „Проф. Любомир Андрейчин“</w:t>
      </w:r>
      <w:r>
        <w:t xml:space="preserve"> (София, 2020 година). </w:t>
      </w:r>
      <w:r>
        <w:rPr>
          <w:lang w:val="en-US"/>
        </w:rPr>
        <w:t>I</w:t>
      </w:r>
      <w:r>
        <w:t xml:space="preserve"> том. София: Издателство на БАН „Проф. Марин Дринов“, 2020, стр. 15–23. </w:t>
      </w:r>
    </w:p>
    <w:p w:rsidR="003E1B2E" w:rsidRDefault="009529EB" w:rsidP="003E1B2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C0C45">
        <w:rPr>
          <w:rFonts w:ascii="Times New Roman" w:hAnsi="Times New Roman"/>
          <w:sz w:val="24"/>
          <w:szCs w:val="24"/>
        </w:rPr>
        <w:t xml:space="preserve">141. </w:t>
      </w:r>
      <w:r w:rsidR="003E1B2E" w:rsidRPr="00740559">
        <w:rPr>
          <w:rFonts w:ascii="Times New Roman" w:hAnsi="Times New Roman"/>
          <w:sz w:val="24"/>
          <w:szCs w:val="24"/>
        </w:rPr>
        <w:t xml:space="preserve">Зависимост и йерархия между граматичните системи. </w:t>
      </w:r>
      <w:r w:rsidR="008C2A4F">
        <w:rPr>
          <w:rFonts w:ascii="Times New Roman" w:hAnsi="Times New Roman"/>
          <w:sz w:val="24"/>
          <w:szCs w:val="24"/>
        </w:rPr>
        <w:t>–</w:t>
      </w:r>
      <w:r w:rsidR="003E1B2E" w:rsidRPr="00740559">
        <w:rPr>
          <w:rFonts w:ascii="Times New Roman" w:hAnsi="Times New Roman"/>
          <w:sz w:val="24"/>
          <w:szCs w:val="24"/>
        </w:rPr>
        <w:t xml:space="preserve"> </w:t>
      </w:r>
      <w:r w:rsidR="003E1B2E" w:rsidRPr="00740559">
        <w:rPr>
          <w:rFonts w:ascii="Times New Roman" w:hAnsi="Times New Roman"/>
          <w:i/>
          <w:sz w:val="24"/>
          <w:szCs w:val="24"/>
        </w:rPr>
        <w:t>Български език</w:t>
      </w:r>
      <w:r w:rsidR="003E1B2E" w:rsidRPr="00740559">
        <w:rPr>
          <w:rFonts w:ascii="Times New Roman" w:hAnsi="Times New Roman"/>
          <w:sz w:val="24"/>
          <w:szCs w:val="24"/>
        </w:rPr>
        <w:t>, Приложение</w:t>
      </w:r>
      <w:r w:rsidR="008C2A4F">
        <w:rPr>
          <w:rFonts w:ascii="Times New Roman" w:hAnsi="Times New Roman"/>
          <w:sz w:val="24"/>
          <w:szCs w:val="24"/>
        </w:rPr>
        <w:t>,</w:t>
      </w:r>
      <w:r w:rsidR="003E1B2E" w:rsidRPr="00740559">
        <w:rPr>
          <w:rFonts w:ascii="Times New Roman" w:hAnsi="Times New Roman"/>
          <w:sz w:val="24"/>
          <w:szCs w:val="24"/>
        </w:rPr>
        <w:t xml:space="preserve"> </w:t>
      </w:r>
      <w:r w:rsidR="008C2A4F">
        <w:rPr>
          <w:rFonts w:ascii="Times New Roman" w:hAnsi="Times New Roman"/>
          <w:sz w:val="24"/>
          <w:szCs w:val="24"/>
          <w:lang w:val="en-US"/>
        </w:rPr>
        <w:t>LX</w:t>
      </w:r>
      <w:r>
        <w:rPr>
          <w:rFonts w:ascii="Times New Roman" w:hAnsi="Times New Roman"/>
          <w:sz w:val="24"/>
          <w:szCs w:val="24"/>
          <w:lang w:val="en-US"/>
        </w:rPr>
        <w:t>VII</w:t>
      </w:r>
      <w:r w:rsidR="008C2A4F">
        <w:rPr>
          <w:rFonts w:ascii="Times New Roman" w:hAnsi="Times New Roman"/>
          <w:sz w:val="24"/>
          <w:szCs w:val="24"/>
        </w:rPr>
        <w:t>,</w:t>
      </w:r>
      <w:r w:rsidR="003E1B2E" w:rsidRPr="00740559">
        <w:rPr>
          <w:rFonts w:ascii="Times New Roman" w:hAnsi="Times New Roman"/>
          <w:sz w:val="24"/>
          <w:szCs w:val="24"/>
        </w:rPr>
        <w:t xml:space="preserve"> 2020, </w:t>
      </w:r>
      <w:r w:rsidR="008C2A4F">
        <w:rPr>
          <w:rFonts w:ascii="Times New Roman" w:hAnsi="Times New Roman"/>
          <w:sz w:val="24"/>
          <w:szCs w:val="24"/>
        </w:rPr>
        <w:t xml:space="preserve">стр. </w:t>
      </w:r>
      <w:r w:rsidR="003E1B2E" w:rsidRPr="00740559">
        <w:rPr>
          <w:rFonts w:ascii="Times New Roman" w:hAnsi="Times New Roman"/>
          <w:sz w:val="24"/>
          <w:szCs w:val="24"/>
        </w:rPr>
        <w:t>20–33</w:t>
      </w:r>
      <w:r w:rsidR="008C2A4F">
        <w:rPr>
          <w:rFonts w:ascii="Times New Roman" w:hAnsi="Times New Roman"/>
          <w:sz w:val="24"/>
          <w:szCs w:val="24"/>
        </w:rPr>
        <w:t>.</w:t>
      </w:r>
    </w:p>
    <w:p w:rsidR="009529EB" w:rsidRPr="006A3842" w:rsidRDefault="008C2A4F" w:rsidP="009529EB">
      <w:pPr>
        <w:pStyle w:val="Default"/>
        <w:jc w:val="both"/>
        <w:rPr>
          <w:sz w:val="20"/>
          <w:szCs w:val="20"/>
          <w:lang w:val="en-US"/>
        </w:rPr>
      </w:pPr>
      <w:r>
        <w:tab/>
      </w:r>
      <w:r w:rsidR="001C0C45">
        <w:t xml:space="preserve">142. </w:t>
      </w:r>
      <w:r w:rsidR="009529EB" w:rsidRPr="00A07B94">
        <w:t>Н. С. Трубецкой, Болгария и болгарское языкознание.</w:t>
      </w:r>
      <w:r w:rsidR="009529EB">
        <w:t xml:space="preserve"> // </w:t>
      </w:r>
      <w:r w:rsidR="009529EB" w:rsidRPr="008C2A4F">
        <w:rPr>
          <w:i/>
        </w:rPr>
        <w:t>Славянские этносы, языки и культуры в современном мире.</w:t>
      </w:r>
      <w:r w:rsidR="009529EB" w:rsidRPr="005D0057">
        <w:t xml:space="preserve"> Материалы </w:t>
      </w:r>
      <w:r w:rsidR="009529EB" w:rsidRPr="005D0057">
        <w:rPr>
          <w:lang w:val="en-US"/>
        </w:rPr>
        <w:t>VI</w:t>
      </w:r>
      <w:r w:rsidR="009529EB" w:rsidRPr="005D0057">
        <w:t xml:space="preserve"> Международной научно-практической конференции, посвященной 60-летию славистики в Республике Башкортостан. Г. Уфа, 25 сентября 2020 г. Отв. ред. В. Л. Ибрагимова, Л. А. Киселева. Уфа: РИЦ БашГУ, 2020, стр. 7–23.</w:t>
      </w:r>
      <w:r w:rsidR="009529EB">
        <w:t xml:space="preserve"> </w:t>
      </w:r>
    </w:p>
    <w:p w:rsidR="003E1B2E" w:rsidRDefault="008C2A4F" w:rsidP="003E1B2E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 w:rsidR="001C0C45">
        <w:rPr>
          <w:rFonts w:ascii="Times New Roman" w:hAnsi="Times New Roman"/>
          <w:sz w:val="24"/>
          <w:szCs w:val="24"/>
        </w:rPr>
        <w:t xml:space="preserve">143. </w:t>
      </w:r>
      <w:r w:rsidR="003E1B2E" w:rsidRPr="003F031C">
        <w:rPr>
          <w:rFonts w:ascii="Times New Roman" w:hAnsi="Times New Roman"/>
          <w:sz w:val="24"/>
          <w:szCs w:val="24"/>
        </w:rPr>
        <w:t xml:space="preserve">Училищни граматики на Любомир Андрейчин. // </w:t>
      </w:r>
      <w:r w:rsidR="003E1B2E" w:rsidRPr="008C2A4F">
        <w:rPr>
          <w:rFonts w:ascii="Times New Roman" w:hAnsi="Times New Roman"/>
          <w:i/>
          <w:sz w:val="24"/>
          <w:szCs w:val="24"/>
        </w:rPr>
        <w:t>Граматика на духа</w:t>
      </w:r>
      <w:r w:rsidR="003E1B2E" w:rsidRPr="003F031C">
        <w:rPr>
          <w:rFonts w:ascii="Times New Roman" w:hAnsi="Times New Roman"/>
          <w:sz w:val="24"/>
          <w:szCs w:val="24"/>
        </w:rPr>
        <w:t xml:space="preserve">. Сборник статии в чест на доц. д-р Любка Стоичкова по случай нейната 70-годишнина. Велико Търново: Университетско издателство „Св. св. Кирил и Методий“, 2020, стр. 49–63. </w:t>
      </w:r>
    </w:p>
    <w:p w:rsidR="005A0D01" w:rsidRPr="00FE7BC3" w:rsidRDefault="005A0D01" w:rsidP="00FE7BC3">
      <w:pPr>
        <w:jc w:val="both"/>
        <w:rPr>
          <w:lang w:val="ru-RU"/>
        </w:rPr>
      </w:pPr>
    </w:p>
    <w:p w:rsidR="00E617ED" w:rsidRPr="00E617ED" w:rsidRDefault="00E617ED" w:rsidP="00FE7BC3">
      <w:pPr>
        <w:jc w:val="both"/>
      </w:pPr>
    </w:p>
    <w:p w:rsidR="00BE4317" w:rsidRDefault="00BE4317" w:rsidP="00F14F8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14F87" w:rsidRPr="005922D5" w:rsidRDefault="005922D5" w:rsidP="00F14F8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F14F87" w:rsidRPr="005922D5">
        <w:rPr>
          <w:rFonts w:ascii="Times New Roman" w:hAnsi="Times New Roman" w:cs="Times New Roman"/>
          <w:b/>
          <w:sz w:val="32"/>
          <w:szCs w:val="32"/>
        </w:rPr>
        <w:t>Рецензии</w:t>
      </w:r>
    </w:p>
    <w:p w:rsidR="00F14F87" w:rsidRDefault="00F14F87" w:rsidP="00F14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4F87" w:rsidRPr="003F0234" w:rsidRDefault="005922D5" w:rsidP="00F14F87">
      <w:pPr>
        <w:jc w:val="both"/>
      </w:pPr>
      <w:r>
        <w:tab/>
      </w:r>
      <w:r w:rsidR="001C0C45">
        <w:t xml:space="preserve">144. </w:t>
      </w:r>
      <w:r w:rsidR="00F14F87" w:rsidRPr="003F0234">
        <w:t xml:space="preserve">[Рец.] </w:t>
      </w:r>
      <w:r w:rsidR="00F14F87" w:rsidRPr="00315D6D">
        <w:t>Писане по правилата</w:t>
      </w:r>
      <w:r w:rsidR="00F14F87" w:rsidRPr="003F0234">
        <w:t xml:space="preserve"> (Съст. Ел. Георгиева, Вл.</w:t>
      </w:r>
      <w:r w:rsidR="00F14F87" w:rsidRPr="003F0234">
        <w:softHyphen/>
        <w:t xml:space="preserve"> Мурдаров). (Езикова култура.) София: Наука и изкуство, 1985. – </w:t>
      </w:r>
      <w:r w:rsidR="00F14F87" w:rsidRPr="003F0234">
        <w:rPr>
          <w:i/>
        </w:rPr>
        <w:t xml:space="preserve">Съпоставително езикознание, </w:t>
      </w:r>
      <w:r w:rsidR="00F14F87">
        <w:t xml:space="preserve">ХІ, </w:t>
      </w:r>
      <w:r w:rsidR="00F14F87" w:rsidRPr="003F0234">
        <w:t>1986, № 6, стр. 86</w:t>
      </w:r>
      <w:r>
        <w:t>–</w:t>
      </w:r>
      <w:r w:rsidR="00F14F87" w:rsidRPr="003F0234">
        <w:t>88.</w:t>
      </w:r>
    </w:p>
    <w:p w:rsidR="00F14F87" w:rsidRPr="003F0234" w:rsidRDefault="005922D5" w:rsidP="00F14F87">
      <w:pPr>
        <w:jc w:val="both"/>
      </w:pPr>
      <w:r>
        <w:tab/>
      </w:r>
      <w:r w:rsidR="001C0C45">
        <w:t xml:space="preserve">145. </w:t>
      </w:r>
      <w:r w:rsidR="00F14F87" w:rsidRPr="003F0234">
        <w:t xml:space="preserve">[Рец.] Р. Макреева, К. Савова. </w:t>
      </w:r>
      <w:r w:rsidR="00F14F87" w:rsidRPr="00315D6D">
        <w:t>Български език за лекторатите в чужбина</w:t>
      </w:r>
      <w:r w:rsidR="00F14F87" w:rsidRPr="00933B26">
        <w:rPr>
          <w:i/>
        </w:rPr>
        <w:t>.</w:t>
      </w:r>
      <w:r w:rsidR="00F14F87" w:rsidRPr="003F0234">
        <w:t xml:space="preserve"> София, 1985. </w:t>
      </w:r>
      <w:r w:rsidR="00F14F87">
        <w:tab/>
      </w:r>
      <w:r w:rsidR="00F14F87" w:rsidRPr="003F0234">
        <w:t xml:space="preserve">– </w:t>
      </w:r>
      <w:r w:rsidR="00F14F87" w:rsidRPr="003F0234">
        <w:rPr>
          <w:i/>
        </w:rPr>
        <w:t>Български език</w:t>
      </w:r>
      <w:r w:rsidR="00F14F87" w:rsidRPr="003F0234">
        <w:t xml:space="preserve">, </w:t>
      </w:r>
      <w:r w:rsidR="00F14F87">
        <w:t xml:space="preserve">ХХХVІ, </w:t>
      </w:r>
      <w:r w:rsidR="00F14F87" w:rsidRPr="003F0234">
        <w:t>1986, № 2, стр. 185</w:t>
      </w:r>
      <w:r>
        <w:t>–</w:t>
      </w:r>
      <w:r w:rsidR="00F14F87" w:rsidRPr="003F0234">
        <w:t>187.</w:t>
      </w:r>
    </w:p>
    <w:p w:rsidR="00F14F87" w:rsidRPr="003F0234" w:rsidRDefault="005922D5" w:rsidP="00F14F87">
      <w:pPr>
        <w:jc w:val="both"/>
      </w:pPr>
      <w:r>
        <w:tab/>
      </w:r>
      <w:r w:rsidR="001C0C45">
        <w:t xml:space="preserve">146. </w:t>
      </w:r>
      <w:r w:rsidR="00F14F87" w:rsidRPr="003F0234">
        <w:t xml:space="preserve">[Рец.] Р. Русинов. </w:t>
      </w:r>
      <w:r w:rsidR="00F14F87" w:rsidRPr="00315D6D">
        <w:t>История на българския правопис.</w:t>
      </w:r>
      <w:r w:rsidR="00F14F87" w:rsidRPr="003F0234">
        <w:t xml:space="preserve"> София, 1981. 2. изд. 1985. – </w:t>
      </w:r>
      <w:r w:rsidR="00F14F87" w:rsidRPr="003F0234">
        <w:rPr>
          <w:i/>
        </w:rPr>
        <w:t>Съпоставително езикознание</w:t>
      </w:r>
      <w:r w:rsidR="00F14F87" w:rsidRPr="003F0234">
        <w:t xml:space="preserve">, </w:t>
      </w:r>
      <w:r w:rsidR="00F14F87">
        <w:t xml:space="preserve">ХІ, </w:t>
      </w:r>
      <w:r w:rsidR="00F14F87" w:rsidRPr="003F0234">
        <w:t>1986, № 5, стр. 79</w:t>
      </w:r>
      <w:r>
        <w:t>–</w:t>
      </w:r>
      <w:r w:rsidR="00F14F87" w:rsidRPr="003F0234">
        <w:t>81.</w:t>
      </w:r>
    </w:p>
    <w:p w:rsidR="00F14F87" w:rsidRPr="003F0234" w:rsidRDefault="005922D5" w:rsidP="00F14F87">
      <w:pPr>
        <w:jc w:val="both"/>
      </w:pPr>
      <w:r>
        <w:tab/>
      </w:r>
      <w:r w:rsidR="001C0C45">
        <w:t xml:space="preserve">147. </w:t>
      </w:r>
      <w:r w:rsidR="00F14F87" w:rsidRPr="003F0234">
        <w:t>[</w:t>
      </w:r>
      <w:r w:rsidR="00F14F87">
        <w:t>Рец.</w:t>
      </w:r>
      <w:r w:rsidR="00F14F87" w:rsidRPr="003F0234">
        <w:t xml:space="preserve">] Петнадесет години библиотека </w:t>
      </w:r>
      <w:r>
        <w:t>„</w:t>
      </w:r>
      <w:r w:rsidR="00F14F87" w:rsidRPr="003F0234">
        <w:t>Родна реч омай</w:t>
      </w:r>
      <w:r w:rsidR="00F14F87" w:rsidRPr="003F0234">
        <w:softHyphen/>
      </w:r>
      <w:r w:rsidR="00F14F87" w:rsidRPr="003F0234">
        <w:softHyphen/>
        <w:t>на</w:t>
      </w:r>
      <w:r>
        <w:t>“</w:t>
      </w:r>
      <w:r w:rsidR="00F14F87" w:rsidRPr="003F0234">
        <w:t xml:space="preserve">. – </w:t>
      </w:r>
      <w:r w:rsidR="00F14F87" w:rsidRPr="003F0234">
        <w:rPr>
          <w:i/>
        </w:rPr>
        <w:t>Език и литература</w:t>
      </w:r>
      <w:r w:rsidR="00F14F87" w:rsidRPr="003F0234">
        <w:t xml:space="preserve">, </w:t>
      </w:r>
      <w:r w:rsidR="00F14F87">
        <w:t>Х</w:t>
      </w:r>
      <w:r w:rsidR="00F14F87">
        <w:rPr>
          <w:lang w:val="en-US"/>
        </w:rPr>
        <w:t>L</w:t>
      </w:r>
      <w:r w:rsidR="00F14F87">
        <w:t xml:space="preserve">ІІ, </w:t>
      </w:r>
      <w:r w:rsidR="00F14F87" w:rsidRPr="003F0234">
        <w:t>1987, № 3, стр. 123</w:t>
      </w:r>
      <w:r>
        <w:t>–</w:t>
      </w:r>
      <w:r w:rsidR="00F14F87" w:rsidRPr="003F0234">
        <w:t>126.</w:t>
      </w:r>
    </w:p>
    <w:p w:rsidR="00BE4317" w:rsidRPr="003F0234" w:rsidRDefault="005922D5" w:rsidP="00BE4317">
      <w:pPr>
        <w:jc w:val="both"/>
      </w:pPr>
      <w:r>
        <w:tab/>
      </w:r>
      <w:r w:rsidR="001C0C45">
        <w:t xml:space="preserve">148. </w:t>
      </w:r>
      <w:r w:rsidR="00BE4317" w:rsidRPr="003F0234">
        <w:t xml:space="preserve">[Рец.] М. Попова. </w:t>
      </w:r>
      <w:r w:rsidR="00BE4317" w:rsidRPr="00315D6D">
        <w:t>Кратък валентен речник на глаго</w:t>
      </w:r>
      <w:r w:rsidR="00BE4317" w:rsidRPr="00315D6D">
        <w:softHyphen/>
        <w:t>ли</w:t>
      </w:r>
      <w:r w:rsidR="00BE4317" w:rsidRPr="00315D6D">
        <w:softHyphen/>
        <w:t>те в съвременния български книжовен език.</w:t>
      </w:r>
      <w:r w:rsidR="00BE4317" w:rsidRPr="00315D6D">
        <w:rPr>
          <w:i/>
        </w:rPr>
        <w:t xml:space="preserve"> </w:t>
      </w:r>
      <w:r w:rsidR="00BE4317" w:rsidRPr="003F0234">
        <w:t xml:space="preserve">София, 1987. – </w:t>
      </w:r>
      <w:r w:rsidR="00BE4317" w:rsidRPr="003F0234">
        <w:rPr>
          <w:i/>
        </w:rPr>
        <w:t>Съпоставително езикознание</w:t>
      </w:r>
      <w:r w:rsidR="00BE4317" w:rsidRPr="003F0234">
        <w:t xml:space="preserve">, </w:t>
      </w:r>
      <w:r w:rsidR="00BE4317">
        <w:t xml:space="preserve">ХІІІ, </w:t>
      </w:r>
      <w:r w:rsidR="00BE4317" w:rsidRPr="003F0234">
        <w:t>1988, № 4</w:t>
      </w:r>
      <w:r>
        <w:t>–</w:t>
      </w:r>
      <w:r w:rsidR="00BE4317" w:rsidRPr="003F0234">
        <w:t>5, стр. 177</w:t>
      </w:r>
      <w:r>
        <w:t>–</w:t>
      </w:r>
      <w:r w:rsidR="00BE4317" w:rsidRPr="003F0234">
        <w:t>179.</w:t>
      </w:r>
    </w:p>
    <w:p w:rsidR="00BE4317" w:rsidRPr="003F0234" w:rsidRDefault="005922D5" w:rsidP="00BE4317">
      <w:pPr>
        <w:jc w:val="both"/>
      </w:pPr>
      <w:r>
        <w:tab/>
      </w:r>
      <w:r w:rsidR="001C0C45">
        <w:t xml:space="preserve">149. </w:t>
      </w:r>
      <w:r w:rsidR="00BE4317" w:rsidRPr="003F0234">
        <w:t>[Рец.] А. И. Моисеев. Основные вопросы словообразо</w:t>
      </w:r>
      <w:r w:rsidR="00BE4317" w:rsidRPr="003F0234">
        <w:softHyphen/>
        <w:t>ва</w:t>
      </w:r>
      <w:r w:rsidR="00BE4317" w:rsidRPr="003F0234">
        <w:softHyphen/>
        <w:t xml:space="preserve">ния в современном русском литературном языке. Ленинград, 1987. – </w:t>
      </w:r>
      <w:r w:rsidR="00BE4317" w:rsidRPr="003F0234">
        <w:rPr>
          <w:i/>
        </w:rPr>
        <w:t>Съпоставително езикознание</w:t>
      </w:r>
      <w:r w:rsidR="00BE4317" w:rsidRPr="003F0234">
        <w:t xml:space="preserve">, </w:t>
      </w:r>
      <w:r w:rsidR="00BE4317">
        <w:t xml:space="preserve">ХІV, </w:t>
      </w:r>
      <w:r w:rsidR="00BE4317" w:rsidRPr="003F0234">
        <w:t>1989, № 2, стр. 82</w:t>
      </w:r>
      <w:r>
        <w:t>–</w:t>
      </w:r>
      <w:r w:rsidR="00BE4317" w:rsidRPr="003F0234">
        <w:t>84.</w:t>
      </w:r>
    </w:p>
    <w:p w:rsidR="00BE4317" w:rsidRPr="003F0234" w:rsidRDefault="005922D5" w:rsidP="00BE4317">
      <w:pPr>
        <w:jc w:val="both"/>
      </w:pPr>
      <w:r>
        <w:tab/>
      </w:r>
      <w:r w:rsidR="001C0C45">
        <w:t xml:space="preserve">150. </w:t>
      </w:r>
      <w:r w:rsidR="00BE4317" w:rsidRPr="003F0234">
        <w:t xml:space="preserve">[Рец.] П. Пашов. Практическа българска граматика. София, 1989. – </w:t>
      </w:r>
      <w:r w:rsidR="00BE4317" w:rsidRPr="003F0234">
        <w:rPr>
          <w:i/>
        </w:rPr>
        <w:t>Български език</w:t>
      </w:r>
      <w:r w:rsidR="00BE4317" w:rsidRPr="003F0234">
        <w:t xml:space="preserve">, </w:t>
      </w:r>
      <w:r w:rsidR="00BE4317">
        <w:rPr>
          <w:lang w:val="en-US"/>
        </w:rPr>
        <w:t>XL</w:t>
      </w:r>
      <w:r w:rsidR="00BE4317">
        <w:t xml:space="preserve">, </w:t>
      </w:r>
      <w:r w:rsidR="00BE4317" w:rsidRPr="003F0234">
        <w:t>1990, № 4, стр. 378</w:t>
      </w:r>
      <w:r>
        <w:t>–</w:t>
      </w:r>
      <w:r w:rsidR="00BE4317" w:rsidRPr="003F0234">
        <w:t>380.</w:t>
      </w:r>
    </w:p>
    <w:p w:rsidR="00BE4317" w:rsidRPr="003F0234" w:rsidRDefault="005922D5" w:rsidP="00BE4317">
      <w:pPr>
        <w:jc w:val="both"/>
      </w:pPr>
      <w:r>
        <w:tab/>
      </w:r>
      <w:r w:rsidR="001C0C45">
        <w:t xml:space="preserve">151. </w:t>
      </w:r>
      <w:r w:rsidR="00BE4317" w:rsidRPr="003F0234">
        <w:t>[</w:t>
      </w:r>
      <w:r w:rsidR="00BE4317">
        <w:t>Рец.</w:t>
      </w:r>
      <w:r w:rsidR="00BE4317" w:rsidRPr="003F0234">
        <w:t xml:space="preserve">] Лингвистична поредица на Великотърновския университет. [Библиотека </w:t>
      </w:r>
      <w:r>
        <w:t>„</w:t>
      </w:r>
      <w:r w:rsidR="00BE4317" w:rsidRPr="003F0234">
        <w:t>Филология</w:t>
      </w:r>
      <w:r>
        <w:t>“</w:t>
      </w:r>
      <w:r w:rsidR="00BE4317" w:rsidRPr="003F0234">
        <w:t xml:space="preserve">. Езикознание.] – </w:t>
      </w:r>
      <w:r w:rsidR="00BE4317" w:rsidRPr="003F0234">
        <w:rPr>
          <w:i/>
        </w:rPr>
        <w:t>Българ</w:t>
      </w:r>
      <w:r w:rsidR="00BE4317" w:rsidRPr="003F0234">
        <w:rPr>
          <w:i/>
        </w:rPr>
        <w:softHyphen/>
        <w:t>ски език</w:t>
      </w:r>
      <w:r w:rsidR="00BE4317" w:rsidRPr="003F0234">
        <w:t xml:space="preserve">, </w:t>
      </w:r>
      <w:r w:rsidR="00BE4317">
        <w:t>Х</w:t>
      </w:r>
      <w:r w:rsidR="00BE4317">
        <w:rPr>
          <w:lang w:val="en-US"/>
        </w:rPr>
        <w:t>L</w:t>
      </w:r>
      <w:r w:rsidR="00BE4317">
        <w:t xml:space="preserve">VІ, </w:t>
      </w:r>
      <w:r w:rsidR="00BE4317" w:rsidRPr="003F0234">
        <w:t>1996, № 4, стр. 103</w:t>
      </w:r>
      <w:r>
        <w:t>–</w:t>
      </w:r>
      <w:r w:rsidR="00BE4317" w:rsidRPr="003F0234">
        <w:t>104.</w:t>
      </w:r>
    </w:p>
    <w:p w:rsidR="00BE4317" w:rsidRPr="003F0234" w:rsidRDefault="005922D5" w:rsidP="00BE4317">
      <w:pPr>
        <w:jc w:val="both"/>
      </w:pPr>
      <w:r>
        <w:tab/>
      </w:r>
      <w:r w:rsidR="001C0C45">
        <w:t xml:space="preserve">152. </w:t>
      </w:r>
      <w:r w:rsidR="00BE4317" w:rsidRPr="003F0234">
        <w:t xml:space="preserve">[Рец.] Професионално за </w:t>
      </w:r>
      <w:r>
        <w:t>„</w:t>
      </w:r>
      <w:r w:rsidR="00BE4317" w:rsidRPr="003F0234">
        <w:t>говорещите хора</w:t>
      </w:r>
      <w:r>
        <w:t>“</w:t>
      </w:r>
      <w:r w:rsidR="00BE4317" w:rsidRPr="003F0234">
        <w:t>. [К. Ива</w:t>
      </w:r>
      <w:r w:rsidR="00BE4317" w:rsidRPr="003F0234">
        <w:softHyphen/>
        <w:t xml:space="preserve">нова, Р. Ницолова. Ние, говорещите хора. София, 1995. 230 стр.] – </w:t>
      </w:r>
      <w:r w:rsidR="00BE4317" w:rsidRPr="003F0234">
        <w:rPr>
          <w:i/>
        </w:rPr>
        <w:t>Проглас</w:t>
      </w:r>
      <w:r w:rsidR="00BE4317" w:rsidRPr="003F0234">
        <w:t xml:space="preserve"> (Велико Търново), </w:t>
      </w:r>
      <w:r w:rsidR="00BE4317">
        <w:t xml:space="preserve">V, </w:t>
      </w:r>
      <w:r w:rsidR="00BE4317" w:rsidRPr="003F0234">
        <w:t xml:space="preserve">1996, №2, </w:t>
      </w:r>
      <w:r>
        <w:t>с</w:t>
      </w:r>
      <w:r w:rsidR="00BE4317" w:rsidRPr="003F0234">
        <w:t>тр. 107</w:t>
      </w:r>
      <w:r>
        <w:t>–</w:t>
      </w:r>
      <w:r w:rsidR="00BE4317" w:rsidRPr="003F0234">
        <w:t>109.</w:t>
      </w:r>
    </w:p>
    <w:p w:rsidR="00890948" w:rsidRDefault="005922D5" w:rsidP="00890948">
      <w:pPr>
        <w:jc w:val="both"/>
        <w:rPr>
          <w:lang w:val="en-US"/>
        </w:rPr>
      </w:pPr>
      <w:r>
        <w:tab/>
      </w:r>
      <w:r w:rsidR="001C0C45">
        <w:t xml:space="preserve">153. </w:t>
      </w:r>
      <w:r w:rsidR="00890948" w:rsidRPr="003F0234">
        <w:t xml:space="preserve">[Рец.] Д. Генова. За репрезентацията на значението и употребата на езика. Велико Търново, 1997. – </w:t>
      </w:r>
      <w:r w:rsidR="00890948" w:rsidRPr="003F0234">
        <w:rPr>
          <w:i/>
        </w:rPr>
        <w:t>Съ</w:t>
      </w:r>
      <w:r w:rsidR="00890948" w:rsidRPr="003F0234">
        <w:rPr>
          <w:i/>
        </w:rPr>
        <w:softHyphen/>
        <w:t>пос</w:t>
      </w:r>
      <w:r w:rsidR="00890948" w:rsidRPr="003F0234">
        <w:rPr>
          <w:i/>
        </w:rPr>
        <w:softHyphen/>
        <w:t>тавително езикознание</w:t>
      </w:r>
      <w:r w:rsidR="00890948" w:rsidRPr="003F0234">
        <w:t xml:space="preserve">, </w:t>
      </w:r>
      <w:r w:rsidR="00890948">
        <w:t xml:space="preserve">ХХІV, </w:t>
      </w:r>
      <w:r w:rsidR="00890948" w:rsidRPr="003F0234">
        <w:t>1998, № 3</w:t>
      </w:r>
      <w:r>
        <w:t>–</w:t>
      </w:r>
      <w:r w:rsidR="00890948" w:rsidRPr="003F0234">
        <w:t>4, стр.187</w:t>
      </w:r>
      <w:r>
        <w:t>–</w:t>
      </w:r>
      <w:r w:rsidR="00890948" w:rsidRPr="003F0234">
        <w:t>189</w:t>
      </w:r>
      <w:r w:rsidR="00890948">
        <w:t xml:space="preserve"> (в</w:t>
      </w:r>
      <w:r w:rsidR="00890948" w:rsidRPr="00147F37">
        <w:t xml:space="preserve"> съавторство с П. Пехливанова</w:t>
      </w:r>
      <w:r w:rsidR="00890948">
        <w:t>).</w:t>
      </w:r>
    </w:p>
    <w:p w:rsidR="00E617ED" w:rsidRPr="002C238E" w:rsidRDefault="00E126AC" w:rsidP="00E617ED">
      <w:pPr>
        <w:jc w:val="both"/>
        <w:rPr>
          <w:lang w:val="ru-RU"/>
        </w:rPr>
      </w:pPr>
      <w:r>
        <w:rPr>
          <w:lang w:val="ru-RU"/>
        </w:rPr>
        <w:lastRenderedPageBreak/>
        <w:tab/>
      </w:r>
      <w:r w:rsidR="001C0C45">
        <w:rPr>
          <w:lang w:val="ru-RU"/>
        </w:rPr>
        <w:t xml:space="preserve">154. </w:t>
      </w:r>
      <w:r w:rsidR="00E617ED" w:rsidRPr="00F837DA">
        <w:rPr>
          <w:lang w:val="ru-RU"/>
        </w:rPr>
        <w:t>[</w:t>
      </w:r>
      <w:r w:rsidR="00E617ED" w:rsidRPr="00F837DA">
        <w:t>Рец.</w:t>
      </w:r>
      <w:r w:rsidR="00E617ED" w:rsidRPr="00F837DA">
        <w:rPr>
          <w:lang w:val="ru-RU"/>
        </w:rPr>
        <w:t>]</w:t>
      </w:r>
      <w:r w:rsidR="00E617ED" w:rsidRPr="00F837DA">
        <w:t xml:space="preserve"> Вместо предговор. </w:t>
      </w:r>
      <w:r w:rsidR="00E617ED" w:rsidRPr="00F837DA">
        <w:rPr>
          <w:lang w:val="ru-RU"/>
        </w:rPr>
        <w:t>[</w:t>
      </w:r>
      <w:r w:rsidR="00E617ED" w:rsidRPr="00F837DA">
        <w:t>Й. Захариева. Промени в (по)знанието у възрожденския българин. София: Авангард Прима, 2010. 380 стр.</w:t>
      </w:r>
      <w:r w:rsidR="00E617ED" w:rsidRPr="00F837DA">
        <w:rPr>
          <w:lang w:val="ru-RU"/>
        </w:rPr>
        <w:t>]</w:t>
      </w:r>
      <w:r w:rsidR="00E617ED" w:rsidRPr="00F837DA">
        <w:t xml:space="preserve"> – В: </w:t>
      </w:r>
      <w:r w:rsidR="00E617ED" w:rsidRPr="00F837DA">
        <w:rPr>
          <w:i/>
        </w:rPr>
        <w:t>Й. Захариева. Промени в (по)знанието у възрожденския българин.</w:t>
      </w:r>
      <w:r w:rsidR="00E617ED" w:rsidRPr="00F837DA">
        <w:t xml:space="preserve"> София: Авангард Прима, 2010, стр. 5</w:t>
      </w:r>
      <w:r>
        <w:t>–</w:t>
      </w:r>
      <w:r w:rsidR="00E617ED" w:rsidRPr="00F837DA">
        <w:t>7.</w:t>
      </w:r>
    </w:p>
    <w:p w:rsidR="00E617ED" w:rsidRPr="003F0234" w:rsidRDefault="00E126AC" w:rsidP="00E617ED">
      <w:pPr>
        <w:jc w:val="both"/>
      </w:pPr>
      <w:r>
        <w:tab/>
      </w:r>
      <w:r w:rsidR="001C0C45">
        <w:t xml:space="preserve">155. </w:t>
      </w:r>
      <w:r w:rsidR="00E617ED" w:rsidRPr="003F0234">
        <w:t xml:space="preserve">[Рец.] Ив. Куцаров. Теоретична граматика на българския език. Морфология. Пловдив: Университетско издателство </w:t>
      </w:r>
      <w:r>
        <w:t>„</w:t>
      </w:r>
      <w:r w:rsidR="00E617ED" w:rsidRPr="003F0234">
        <w:t>Паисий Хилендарски</w:t>
      </w:r>
      <w:r>
        <w:t>“</w:t>
      </w:r>
      <w:r w:rsidR="00E617ED" w:rsidRPr="003F0234">
        <w:t xml:space="preserve">, 2007. –  </w:t>
      </w:r>
      <w:r w:rsidR="00E617ED" w:rsidRPr="003F0234">
        <w:rPr>
          <w:i/>
        </w:rPr>
        <w:t>Съпоставително</w:t>
      </w:r>
      <w:r w:rsidR="00E617ED">
        <w:rPr>
          <w:i/>
        </w:rPr>
        <w:t xml:space="preserve"> е</w:t>
      </w:r>
      <w:r w:rsidR="00E617ED" w:rsidRPr="003F0234">
        <w:rPr>
          <w:i/>
        </w:rPr>
        <w:t>зикознание</w:t>
      </w:r>
      <w:r w:rsidR="00E617ED" w:rsidRPr="003F0234">
        <w:t xml:space="preserve">, </w:t>
      </w:r>
      <w:r w:rsidR="00E617ED">
        <w:t xml:space="preserve">ХХХV, </w:t>
      </w:r>
      <w:r w:rsidR="00E617ED" w:rsidRPr="003F0234">
        <w:t>2010, № 1, стр. 90</w:t>
      </w:r>
      <w:r>
        <w:t>–</w:t>
      </w:r>
      <w:r w:rsidR="00E617ED" w:rsidRPr="003F0234">
        <w:t>97.</w:t>
      </w:r>
    </w:p>
    <w:p w:rsidR="00E617ED" w:rsidRPr="003F0234" w:rsidRDefault="00E126AC" w:rsidP="00E617ED">
      <w:pPr>
        <w:jc w:val="both"/>
      </w:pPr>
      <w:r>
        <w:rPr>
          <w:lang w:val="ru-RU"/>
        </w:rPr>
        <w:tab/>
      </w:r>
      <w:r w:rsidR="001C0C45">
        <w:rPr>
          <w:lang w:val="ru-RU"/>
        </w:rPr>
        <w:t xml:space="preserve">156. </w:t>
      </w:r>
      <w:r w:rsidR="00E617ED" w:rsidRPr="00B3390B">
        <w:rPr>
          <w:lang w:val="ru-RU"/>
        </w:rPr>
        <w:t>[</w:t>
      </w:r>
      <w:r w:rsidR="00E617ED" w:rsidRPr="003F0234">
        <w:t>Рец.</w:t>
      </w:r>
      <w:r w:rsidR="00E617ED" w:rsidRPr="00B3390B">
        <w:rPr>
          <w:lang w:val="ru-RU"/>
        </w:rPr>
        <w:t>]</w:t>
      </w:r>
      <w:r w:rsidR="00E617ED" w:rsidRPr="003F0234">
        <w:t xml:space="preserve"> Ново изследване за Марин Дринов. </w:t>
      </w:r>
      <w:r w:rsidR="00E617ED" w:rsidRPr="00F837DA">
        <w:rPr>
          <w:lang w:val="ru-RU"/>
        </w:rPr>
        <w:t>[</w:t>
      </w:r>
      <w:r w:rsidR="00E617ED" w:rsidRPr="003F0234">
        <w:t>Н. Николова. Професор Марин Дринов и българската обществено-политическа лексика. София: Академично издателс</w:t>
      </w:r>
      <w:r w:rsidR="00E617ED">
        <w:t xml:space="preserve">тво </w:t>
      </w:r>
      <w:r w:rsidR="00E617ED">
        <w:tab/>
        <w:t>„Проф. Марин Дринов</w:t>
      </w:r>
      <w:r>
        <w:t>“</w:t>
      </w:r>
      <w:r w:rsidR="00E617ED">
        <w:t>, 2009.</w:t>
      </w:r>
      <w:r w:rsidR="00E617ED" w:rsidRPr="00F837DA">
        <w:rPr>
          <w:lang w:val="ru-RU"/>
        </w:rPr>
        <w:t>]</w:t>
      </w:r>
      <w:r w:rsidR="00E617ED" w:rsidRPr="003F0234">
        <w:t xml:space="preserve"> – </w:t>
      </w:r>
      <w:r w:rsidR="00E617ED" w:rsidRPr="003F0234">
        <w:rPr>
          <w:i/>
        </w:rPr>
        <w:t>Проглас</w:t>
      </w:r>
      <w:r w:rsidR="00E617ED" w:rsidRPr="003F0234">
        <w:t xml:space="preserve"> (Велико Търново), </w:t>
      </w:r>
      <w:r w:rsidR="00E617ED">
        <w:t xml:space="preserve">ХІХ, </w:t>
      </w:r>
      <w:r w:rsidR="00E617ED" w:rsidRPr="003F0234">
        <w:t>2010, № 2, стр. 186</w:t>
      </w:r>
      <w:r>
        <w:t>–</w:t>
      </w:r>
      <w:r w:rsidR="00E617ED" w:rsidRPr="003F0234">
        <w:t>190.</w:t>
      </w:r>
    </w:p>
    <w:p w:rsidR="00E617ED" w:rsidRDefault="00E126AC" w:rsidP="00E617ED">
      <w:pPr>
        <w:jc w:val="both"/>
      </w:pPr>
      <w:r>
        <w:tab/>
      </w:r>
      <w:r w:rsidR="001C0C45">
        <w:t xml:space="preserve">157. </w:t>
      </w:r>
      <w:r w:rsidR="00E617ED" w:rsidRPr="003F0234">
        <w:t xml:space="preserve">[Рец.] Р. Ницолова. Българска граматика. Морфология. София: Университетско издателство </w:t>
      </w:r>
      <w:r>
        <w:t>„</w:t>
      </w:r>
      <w:r w:rsidR="00E617ED" w:rsidRPr="003F0234">
        <w:t>Св. Климент Охридски</w:t>
      </w:r>
      <w:r>
        <w:t>“</w:t>
      </w:r>
      <w:r w:rsidR="00E617ED" w:rsidRPr="003F0234">
        <w:t xml:space="preserve">, 2008. – </w:t>
      </w:r>
      <w:r w:rsidR="00E617ED" w:rsidRPr="003F0234">
        <w:rPr>
          <w:i/>
        </w:rPr>
        <w:t>Съпоставително езикознание</w:t>
      </w:r>
      <w:r w:rsidR="00E617ED" w:rsidRPr="003F0234">
        <w:t xml:space="preserve">, </w:t>
      </w:r>
      <w:r w:rsidR="00E617ED">
        <w:t xml:space="preserve">ХХХV, </w:t>
      </w:r>
      <w:r w:rsidR="00E617ED" w:rsidRPr="003F0234">
        <w:t>2010, № 1, стр. 84</w:t>
      </w:r>
      <w:r>
        <w:t>–</w:t>
      </w:r>
      <w:r w:rsidR="00E617ED" w:rsidRPr="003F0234">
        <w:t>90.</w:t>
      </w:r>
    </w:p>
    <w:p w:rsidR="00BB12E3" w:rsidRDefault="00E126AC" w:rsidP="00BB12E3">
      <w:pPr>
        <w:jc w:val="both"/>
        <w:rPr>
          <w:b/>
        </w:rPr>
      </w:pPr>
      <w:r>
        <w:rPr>
          <w:lang w:val="ru-RU"/>
        </w:rPr>
        <w:tab/>
      </w:r>
      <w:r w:rsidR="001C0C45">
        <w:rPr>
          <w:lang w:val="ru-RU"/>
        </w:rPr>
        <w:t xml:space="preserve">158. </w:t>
      </w:r>
      <w:r w:rsidR="00BB12E3" w:rsidRPr="00F837DA">
        <w:rPr>
          <w:lang w:val="ru-RU"/>
        </w:rPr>
        <w:t>[</w:t>
      </w:r>
      <w:r w:rsidR="00BB12E3" w:rsidRPr="00F837DA">
        <w:t>Рец.</w:t>
      </w:r>
      <w:r w:rsidR="00BB12E3" w:rsidRPr="00F837DA">
        <w:rPr>
          <w:lang w:val="ru-RU"/>
        </w:rPr>
        <w:t>]</w:t>
      </w:r>
      <w:r w:rsidR="00BB12E3" w:rsidRPr="00F837DA">
        <w:t xml:space="preserve"> Книга за познавателните процеси у българите през Възраждането. </w:t>
      </w:r>
      <w:r w:rsidR="00BB12E3" w:rsidRPr="00F837DA">
        <w:rPr>
          <w:lang w:val="ru-RU"/>
        </w:rPr>
        <w:t>[</w:t>
      </w:r>
      <w:r w:rsidR="00BB12E3" w:rsidRPr="00F837DA">
        <w:t>Й. Захариева. Промени в (по)знанието у възрожденския българин. София: Авангард Прима, 2010. 380 стр.</w:t>
      </w:r>
      <w:r w:rsidR="00BB12E3" w:rsidRPr="00F837DA">
        <w:rPr>
          <w:lang w:val="ru-RU"/>
        </w:rPr>
        <w:t>]</w:t>
      </w:r>
      <w:r w:rsidR="00BB12E3" w:rsidRPr="00F837DA">
        <w:t xml:space="preserve"> – </w:t>
      </w:r>
      <w:r w:rsidR="00BB12E3" w:rsidRPr="00F837DA">
        <w:rPr>
          <w:i/>
        </w:rPr>
        <w:t>Проглас</w:t>
      </w:r>
      <w:r w:rsidR="00BB12E3" w:rsidRPr="00F837DA">
        <w:t xml:space="preserve"> (Велико Търново), 2011, № 2, стр. 136</w:t>
      </w:r>
      <w:r>
        <w:t>–</w:t>
      </w:r>
      <w:r w:rsidR="00BB12E3" w:rsidRPr="00F837DA">
        <w:t>141.</w:t>
      </w:r>
    </w:p>
    <w:p w:rsidR="00BB12E3" w:rsidRDefault="00E126AC" w:rsidP="00BB12E3">
      <w:pPr>
        <w:jc w:val="both"/>
      </w:pPr>
      <w:r>
        <w:tab/>
      </w:r>
      <w:r w:rsidR="001C0C45">
        <w:t xml:space="preserve">159. </w:t>
      </w:r>
      <w:r w:rsidR="00BB12E3" w:rsidRPr="00621A62">
        <w:t xml:space="preserve">[Рец.] Ст. Гърдев. Езикови структури. Пътища и граници на смисъла. В. Търново: Университетско издателство „Св. св. Кирил и Методий”, 2009. –  </w:t>
      </w:r>
      <w:r w:rsidR="00BB12E3" w:rsidRPr="00E126AC">
        <w:rPr>
          <w:i/>
        </w:rPr>
        <w:t>Съпоставително езикознание</w:t>
      </w:r>
      <w:r w:rsidR="00BB12E3" w:rsidRPr="00621A62">
        <w:t>, 2012, № 1, стр. 83</w:t>
      </w:r>
      <w:r>
        <w:t>–</w:t>
      </w:r>
      <w:r w:rsidR="00BB12E3" w:rsidRPr="00621A62">
        <w:t>86.</w:t>
      </w:r>
    </w:p>
    <w:p w:rsidR="00BB12E3" w:rsidRPr="00705CE7" w:rsidRDefault="00E126AC" w:rsidP="00BB12E3">
      <w:pPr>
        <w:jc w:val="both"/>
      </w:pPr>
      <w:r>
        <w:rPr>
          <w:lang w:val="ru-RU"/>
        </w:rPr>
        <w:tab/>
      </w:r>
      <w:r w:rsidR="001C0C45">
        <w:rPr>
          <w:lang w:val="ru-RU"/>
        </w:rPr>
        <w:t xml:space="preserve">160. </w:t>
      </w:r>
      <w:r w:rsidR="00BB12E3" w:rsidRPr="00705CE7">
        <w:rPr>
          <w:lang w:val="ru-RU"/>
        </w:rPr>
        <w:t>[</w:t>
      </w:r>
      <w:r w:rsidR="00BB12E3" w:rsidRPr="00705CE7">
        <w:t>Рец.</w:t>
      </w:r>
      <w:r w:rsidR="00BB12E3" w:rsidRPr="00705CE7">
        <w:rPr>
          <w:lang w:val="ru-RU"/>
        </w:rPr>
        <w:t>]</w:t>
      </w:r>
      <w:r w:rsidR="00BB12E3" w:rsidRPr="00705CE7">
        <w:t xml:space="preserve"> Мирослава Вътова</w:t>
      </w:r>
      <w:r w:rsidR="00BB12E3">
        <w:t xml:space="preserve">. </w:t>
      </w:r>
      <w:r w:rsidR="00BB12E3" w:rsidRPr="00705CE7">
        <w:t>Представи за пространство, време и движение в българския език (Когнити</w:t>
      </w:r>
      <w:r w:rsidR="00BB12E3">
        <w:t>вно изследване). Велико Търново:</w:t>
      </w:r>
      <w:r w:rsidR="00BB12E3" w:rsidRPr="00705CE7">
        <w:t xml:space="preserve"> У</w:t>
      </w:r>
      <w:r w:rsidR="00BB12E3">
        <w:t>ниверситетско издателство</w:t>
      </w:r>
      <w:r w:rsidR="00BB12E3" w:rsidRPr="00705CE7">
        <w:t xml:space="preserve"> „Св. св. Кирил и Методий“, 2012. </w:t>
      </w:r>
      <w:r w:rsidR="00BB12E3">
        <w:t xml:space="preserve">– </w:t>
      </w:r>
      <w:r w:rsidR="00BB12E3" w:rsidRPr="00705CE7">
        <w:rPr>
          <w:i/>
        </w:rPr>
        <w:t>Български език</w:t>
      </w:r>
      <w:r w:rsidR="00BB12E3">
        <w:t xml:space="preserve">, </w:t>
      </w:r>
      <w:r w:rsidR="00BB12E3">
        <w:rPr>
          <w:lang w:val="en-US"/>
        </w:rPr>
        <w:t>L</w:t>
      </w:r>
      <w:r w:rsidR="00BB12E3">
        <w:t>Х, 2013, № 1, стр. 117</w:t>
      </w:r>
      <w:r>
        <w:t>–</w:t>
      </w:r>
      <w:r w:rsidR="00BB12E3">
        <w:t>121.</w:t>
      </w:r>
    </w:p>
    <w:p w:rsidR="005A0D01" w:rsidRPr="009D3685" w:rsidRDefault="00E126AC" w:rsidP="005A0D01">
      <w:pPr>
        <w:jc w:val="both"/>
      </w:pPr>
      <w:r>
        <w:rPr>
          <w:lang w:val="ru-RU"/>
        </w:rPr>
        <w:tab/>
      </w:r>
      <w:r w:rsidR="001C0C45">
        <w:rPr>
          <w:lang w:val="ru-RU"/>
        </w:rPr>
        <w:t xml:space="preserve">161. </w:t>
      </w:r>
      <w:r w:rsidR="005A0D01" w:rsidRPr="009D3685">
        <w:rPr>
          <w:lang w:val="ru-RU"/>
        </w:rPr>
        <w:t>[</w:t>
      </w:r>
      <w:r w:rsidR="005A0D01">
        <w:t>Рец.</w:t>
      </w:r>
      <w:r w:rsidR="005A0D01" w:rsidRPr="009D3685">
        <w:rPr>
          <w:lang w:val="ru-RU"/>
        </w:rPr>
        <w:t>]</w:t>
      </w:r>
      <w:r w:rsidR="005A0D01">
        <w:t xml:space="preserve"> Никога толкова много. </w:t>
      </w:r>
      <w:r w:rsidR="005A0D01" w:rsidRPr="009D3685">
        <w:rPr>
          <w:lang w:val="ru-RU"/>
        </w:rPr>
        <w:t>[</w:t>
      </w:r>
      <w:r w:rsidR="005A0D01">
        <w:t>А. Ефтимова. Винаги малко повече.</w:t>
      </w:r>
      <w:r w:rsidR="005A0D01" w:rsidRPr="009D3685">
        <w:rPr>
          <w:sz w:val="22"/>
          <w:szCs w:val="22"/>
        </w:rPr>
        <w:t xml:space="preserve"> </w:t>
      </w:r>
      <w:r w:rsidR="005A0D01">
        <w:rPr>
          <w:sz w:val="22"/>
          <w:szCs w:val="22"/>
        </w:rPr>
        <w:t>Наречия за количество и време в обучението по български език като чужд. София: Университетско издателство „Св. Климент Охридски“, 2010. 231 с. ISBN 978-954-07-3122-3.</w:t>
      </w:r>
      <w:r w:rsidR="005A0D01" w:rsidRPr="009D3685">
        <w:rPr>
          <w:lang w:val="ru-RU"/>
        </w:rPr>
        <w:t>]</w:t>
      </w:r>
      <w:r w:rsidR="005A0D01">
        <w:rPr>
          <w:lang w:val="ru-RU"/>
        </w:rPr>
        <w:t xml:space="preserve"> – </w:t>
      </w:r>
      <w:r w:rsidR="005A0D01" w:rsidRPr="00473A21">
        <w:rPr>
          <w:i/>
          <w:lang w:val="ru-RU"/>
        </w:rPr>
        <w:t>Чуждоезиково обучение</w:t>
      </w:r>
      <w:r w:rsidR="005A0D01">
        <w:rPr>
          <w:lang w:val="ru-RU"/>
        </w:rPr>
        <w:t>, Х</w:t>
      </w:r>
      <w:r w:rsidR="005A0D01">
        <w:rPr>
          <w:lang w:val="en-US"/>
        </w:rPr>
        <w:t>L</w:t>
      </w:r>
      <w:r w:rsidR="005A0D01">
        <w:t>І, 2014, № 1, стр. 68</w:t>
      </w:r>
      <w:r>
        <w:t>–</w:t>
      </w:r>
      <w:r w:rsidR="005A0D01">
        <w:t>71.</w:t>
      </w:r>
    </w:p>
    <w:p w:rsidR="005A0D01" w:rsidRPr="00761F3C" w:rsidRDefault="00E126AC" w:rsidP="005A0D01">
      <w:pPr>
        <w:jc w:val="both"/>
      </w:pPr>
      <w:r>
        <w:rPr>
          <w:lang w:val="ru-RU"/>
        </w:rPr>
        <w:tab/>
      </w:r>
      <w:r w:rsidR="001C0C45">
        <w:rPr>
          <w:lang w:val="ru-RU"/>
        </w:rPr>
        <w:t xml:space="preserve">162. </w:t>
      </w:r>
      <w:r w:rsidR="005A0D01" w:rsidRPr="00761F3C">
        <w:rPr>
          <w:lang w:val="ru-RU"/>
        </w:rPr>
        <w:t>[</w:t>
      </w:r>
      <w:r w:rsidR="005A0D01">
        <w:t>Рец.</w:t>
      </w:r>
      <w:r w:rsidR="005A0D01" w:rsidRPr="00761F3C">
        <w:rPr>
          <w:lang w:val="ru-RU"/>
        </w:rPr>
        <w:t>]</w:t>
      </w:r>
      <w:r w:rsidR="005A0D01">
        <w:t xml:space="preserve"> П. Радева. Динамика в синтаксиса на съвременния български език. Велико Търново: Университетско издателство „Св. св. Кирил и Методий”, 2012. 270 с. – </w:t>
      </w:r>
      <w:r w:rsidR="005A0D01" w:rsidRPr="00761F3C">
        <w:rPr>
          <w:i/>
        </w:rPr>
        <w:t>Съпоставително езикознание</w:t>
      </w:r>
      <w:r w:rsidR="005A0D01">
        <w:t>, ХХХІХ, 2014, № 2, стр. 83</w:t>
      </w:r>
      <w:r>
        <w:t>–</w:t>
      </w:r>
      <w:r w:rsidR="005A0D01">
        <w:t xml:space="preserve">86. </w:t>
      </w:r>
    </w:p>
    <w:p w:rsidR="005A0D01" w:rsidRDefault="00E126AC" w:rsidP="005A0D01">
      <w:pPr>
        <w:jc w:val="both"/>
      </w:pPr>
      <w:r>
        <w:tab/>
      </w:r>
      <w:r w:rsidR="001C0C45">
        <w:t xml:space="preserve">163. </w:t>
      </w:r>
      <w:r w:rsidR="005A0D01" w:rsidRPr="00A51941">
        <w:t>[</w:t>
      </w:r>
      <w:r w:rsidR="005A0D01">
        <w:t>Рец.</w:t>
      </w:r>
      <w:r w:rsidR="005A0D01" w:rsidRPr="00A51941">
        <w:t>]</w:t>
      </w:r>
      <w:r w:rsidR="005A0D01">
        <w:t xml:space="preserve"> Комуникативната граматика в помощ на чуждоезиковото обучение</w:t>
      </w:r>
      <w:r w:rsidR="005A0D01" w:rsidRPr="00A51941">
        <w:t xml:space="preserve">.  </w:t>
      </w:r>
      <w:r w:rsidR="005A0D01" w:rsidRPr="00A51941">
        <w:rPr>
          <w:lang w:val="ru-RU"/>
        </w:rPr>
        <w:t>[</w:t>
      </w:r>
      <w:r w:rsidR="005A0D01" w:rsidRPr="00A51941">
        <w:rPr>
          <w:bCs/>
        </w:rPr>
        <w:t>М. Костова</w:t>
      </w:r>
      <w:r w:rsidR="005A0D01" w:rsidRPr="00A51941">
        <w:rPr>
          <w:bCs/>
          <w:lang w:val="ru-RU"/>
        </w:rPr>
        <w:t xml:space="preserve">. </w:t>
      </w:r>
      <w:r w:rsidR="005A0D01" w:rsidRPr="00A51941">
        <w:rPr>
          <w:bCs/>
        </w:rPr>
        <w:t xml:space="preserve"> </w:t>
      </w:r>
      <w:r w:rsidR="005A0D01" w:rsidRPr="00A51941">
        <w:rPr>
          <w:rFonts w:eastAsia="TimesNewRomanPSMT"/>
        </w:rPr>
        <w:t>Комуникативната граматика: теоретични и приложни аспекти</w:t>
      </w:r>
      <w:r w:rsidR="005A0D01" w:rsidRPr="00A51941">
        <w:rPr>
          <w:i/>
          <w:iCs/>
        </w:rPr>
        <w:t>.</w:t>
      </w:r>
      <w:r w:rsidR="005A0D01" w:rsidRPr="00A51941">
        <w:rPr>
          <w:iCs/>
          <w:lang w:val="ru-RU"/>
        </w:rPr>
        <w:t xml:space="preserve"> </w:t>
      </w:r>
      <w:r w:rsidR="005A0D01" w:rsidRPr="00A51941">
        <w:rPr>
          <w:rFonts w:eastAsia="TimesNewRomanPSMT"/>
        </w:rPr>
        <w:t>Варна</w:t>
      </w:r>
      <w:r w:rsidR="005A0D01">
        <w:rPr>
          <w:rFonts w:eastAsia="TimesNewRomanPSMT"/>
        </w:rPr>
        <w:t>:</w:t>
      </w:r>
      <w:r w:rsidR="005A0D01" w:rsidRPr="00A51941">
        <w:rPr>
          <w:rFonts w:eastAsia="TimesNewRomanPSMT"/>
        </w:rPr>
        <w:t xml:space="preserve"> Издателска къща СТЕНО</w:t>
      </w:r>
      <w:r w:rsidR="005A0D01">
        <w:rPr>
          <w:rFonts w:eastAsia="TimesNewRomanPSMT"/>
        </w:rPr>
        <w:t>,</w:t>
      </w:r>
      <w:r w:rsidR="005A0D01" w:rsidRPr="00A51941">
        <w:rPr>
          <w:rFonts w:eastAsia="TimesNewRomanPSMT"/>
        </w:rPr>
        <w:t xml:space="preserve"> 2013</w:t>
      </w:r>
      <w:r w:rsidR="005A0D01">
        <w:rPr>
          <w:rFonts w:eastAsia="TimesNewRomanPSMT"/>
        </w:rPr>
        <w:t>.</w:t>
      </w:r>
      <w:r w:rsidR="005A0D01" w:rsidRPr="00A51941">
        <w:rPr>
          <w:rFonts w:eastAsia="TimesNewRomanPSMT"/>
        </w:rPr>
        <w:t xml:space="preserve"> 195 с. ISBN 978-954-449-697-5</w:t>
      </w:r>
      <w:r w:rsidR="005A0D01">
        <w:rPr>
          <w:rFonts w:eastAsia="TimesNewRomanPSMT"/>
        </w:rPr>
        <w:t>.</w:t>
      </w:r>
      <w:r w:rsidR="005A0D01" w:rsidRPr="00A51941">
        <w:rPr>
          <w:rFonts w:eastAsia="TimesNewRomanPSMT"/>
          <w:lang w:val="ru-RU"/>
        </w:rPr>
        <w:t>]</w:t>
      </w:r>
      <w:r w:rsidR="005A0D01" w:rsidRPr="00A51941">
        <w:rPr>
          <w:lang w:val="ru-RU"/>
        </w:rPr>
        <w:t xml:space="preserve"> </w:t>
      </w:r>
      <w:r w:rsidR="005A0D01">
        <w:rPr>
          <w:lang w:val="ru-RU"/>
        </w:rPr>
        <w:t xml:space="preserve">– </w:t>
      </w:r>
      <w:r w:rsidR="005A0D01" w:rsidRPr="00473A21">
        <w:rPr>
          <w:i/>
          <w:lang w:val="ru-RU"/>
        </w:rPr>
        <w:t>Чуждоезиково обучение</w:t>
      </w:r>
      <w:r w:rsidR="005A0D01">
        <w:rPr>
          <w:lang w:val="ru-RU"/>
        </w:rPr>
        <w:t>, Х</w:t>
      </w:r>
      <w:r w:rsidR="005A0D01">
        <w:rPr>
          <w:lang w:val="en-US"/>
        </w:rPr>
        <w:t>L</w:t>
      </w:r>
      <w:r w:rsidR="005A0D01">
        <w:t xml:space="preserve">І, 2014, № </w:t>
      </w:r>
      <w:r w:rsidR="005A0D01" w:rsidRPr="00A51941">
        <w:rPr>
          <w:lang w:val="ru-RU"/>
        </w:rPr>
        <w:t>6</w:t>
      </w:r>
      <w:r w:rsidR="005A0D01">
        <w:t xml:space="preserve">, стр. </w:t>
      </w:r>
      <w:r w:rsidR="005A0D01" w:rsidRPr="00A51941">
        <w:rPr>
          <w:lang w:val="ru-RU"/>
        </w:rPr>
        <w:t>721</w:t>
      </w:r>
      <w:r>
        <w:rPr>
          <w:lang w:val="ru-RU"/>
        </w:rPr>
        <w:t>–</w:t>
      </w:r>
      <w:r w:rsidR="005A0D01" w:rsidRPr="00A51941">
        <w:rPr>
          <w:lang w:val="ru-RU"/>
        </w:rPr>
        <w:t>724</w:t>
      </w:r>
      <w:r w:rsidR="005A0D01">
        <w:t>.</w:t>
      </w:r>
    </w:p>
    <w:p w:rsidR="005A0D01" w:rsidRDefault="00E126AC" w:rsidP="005A0D01">
      <w:pPr>
        <w:jc w:val="both"/>
      </w:pPr>
      <w:r>
        <w:tab/>
      </w:r>
      <w:r w:rsidR="001C0C45">
        <w:t xml:space="preserve">164. </w:t>
      </w:r>
      <w:r w:rsidR="005A0D01">
        <w:rPr>
          <w:lang w:val="en-US"/>
        </w:rPr>
        <w:t>[</w:t>
      </w:r>
      <w:r w:rsidR="005A0D01">
        <w:t>Рец.</w:t>
      </w:r>
      <w:r w:rsidR="005A0D01">
        <w:rPr>
          <w:lang w:val="en-US"/>
        </w:rPr>
        <w:t>]</w:t>
      </w:r>
      <w:r w:rsidR="005A0D01">
        <w:t xml:space="preserve"> К. Куцаров. Българското причастие. Пловдив: Университетско издателство „Паисий Хилендарски“, 2012. 146 с. – </w:t>
      </w:r>
      <w:r w:rsidR="005A0D01" w:rsidRPr="00DA3737">
        <w:rPr>
          <w:i/>
        </w:rPr>
        <w:t>Славянски диалози</w:t>
      </w:r>
      <w:r w:rsidR="005A0D01">
        <w:t>. Списание за славянски езици, литератури и култури (Пловдив), Х</w:t>
      </w:r>
      <w:r w:rsidR="005A0D01">
        <w:rPr>
          <w:lang w:val="en-US"/>
        </w:rPr>
        <w:t>I</w:t>
      </w:r>
      <w:r w:rsidR="005A0D01">
        <w:t xml:space="preserve"> (2014), кн. 15, стр. 183</w:t>
      </w:r>
      <w:r>
        <w:t>–</w:t>
      </w:r>
      <w:r w:rsidR="005A0D01">
        <w:t>187.</w:t>
      </w:r>
    </w:p>
    <w:p w:rsidR="005A0D01" w:rsidRDefault="00E126AC" w:rsidP="005A0D01">
      <w:pPr>
        <w:jc w:val="both"/>
      </w:pPr>
      <w:r>
        <w:tab/>
      </w:r>
      <w:r w:rsidR="001C0C45">
        <w:t xml:space="preserve">165. </w:t>
      </w:r>
      <w:r w:rsidR="005A0D01">
        <w:rPr>
          <w:lang w:val="en-US"/>
        </w:rPr>
        <w:t>[</w:t>
      </w:r>
      <w:r w:rsidR="005A0D01">
        <w:t>Рец.</w:t>
      </w:r>
      <w:r w:rsidR="005A0D01">
        <w:rPr>
          <w:lang w:val="en-US"/>
        </w:rPr>
        <w:t>]</w:t>
      </w:r>
      <w:r w:rsidR="005A0D01">
        <w:t xml:space="preserve"> Книга за референтния статус на две морфологични категории </w:t>
      </w:r>
      <w:r w:rsidR="005A0D01">
        <w:rPr>
          <w:lang w:val="en-US"/>
        </w:rPr>
        <w:t>[</w:t>
      </w:r>
      <w:r w:rsidR="005A0D01">
        <w:t>В. Маровска. Референция и рефериране в света на езика. Пловдив: Университетско издателство „Паисий Хилендарски“, 2013.</w:t>
      </w:r>
      <w:r w:rsidR="005A0D01">
        <w:rPr>
          <w:lang w:val="en-US"/>
        </w:rPr>
        <w:t>]</w:t>
      </w:r>
      <w:r w:rsidR="005A0D01">
        <w:t xml:space="preserve">. </w:t>
      </w:r>
      <w:r>
        <w:t>–</w:t>
      </w:r>
      <w:r w:rsidR="005A0D01">
        <w:t xml:space="preserve"> </w:t>
      </w:r>
      <w:r w:rsidR="005A0D01" w:rsidRPr="006F6F4B">
        <w:rPr>
          <w:i/>
        </w:rPr>
        <w:t>Проглас</w:t>
      </w:r>
      <w:r w:rsidR="005A0D01">
        <w:t xml:space="preserve"> (В. Търново), 2016, № 1, стр. 219–222.</w:t>
      </w:r>
    </w:p>
    <w:p w:rsidR="005A0D01" w:rsidRDefault="00E126AC" w:rsidP="005A0D01">
      <w:pPr>
        <w:jc w:val="both"/>
      </w:pPr>
      <w:r>
        <w:tab/>
      </w:r>
      <w:r w:rsidR="006B4078">
        <w:t xml:space="preserve">166. </w:t>
      </w:r>
      <w:r w:rsidR="005A0D01">
        <w:rPr>
          <w:lang w:val="en-US"/>
        </w:rPr>
        <w:t>[</w:t>
      </w:r>
      <w:r w:rsidR="005A0D01">
        <w:t>Рец.</w:t>
      </w:r>
      <w:r w:rsidR="005A0D01">
        <w:rPr>
          <w:lang w:val="en-US"/>
        </w:rPr>
        <w:t>]</w:t>
      </w:r>
      <w:r w:rsidR="005A0D01">
        <w:t xml:space="preserve"> Официален правописен речник на българския език. Глаголи. Институт за български език „Проф. Л. Андрейчин“. София: Просвета, 2016. 991 стр. – </w:t>
      </w:r>
      <w:r w:rsidR="005A0D01" w:rsidRPr="006852BB">
        <w:rPr>
          <w:i/>
        </w:rPr>
        <w:t>Български език</w:t>
      </w:r>
      <w:r w:rsidR="005A0D01">
        <w:t xml:space="preserve">, </w:t>
      </w:r>
      <w:r>
        <w:rPr>
          <w:lang w:val="en-US"/>
        </w:rPr>
        <w:t>LXIII</w:t>
      </w:r>
      <w:r>
        <w:t xml:space="preserve">, </w:t>
      </w:r>
      <w:r w:rsidR="005A0D01">
        <w:t>2016, № 2, стр. 114</w:t>
      </w:r>
      <w:r>
        <w:t>–</w:t>
      </w:r>
      <w:r w:rsidR="005A0D01">
        <w:t>117.</w:t>
      </w:r>
    </w:p>
    <w:p w:rsidR="00FE7BC3" w:rsidRDefault="00E126AC" w:rsidP="00FE7BC3">
      <w:pPr>
        <w:jc w:val="both"/>
      </w:pPr>
      <w:r>
        <w:tab/>
      </w:r>
      <w:r w:rsidR="006B4078">
        <w:t xml:space="preserve">167. </w:t>
      </w:r>
      <w:r w:rsidR="00FE7BC3">
        <w:rPr>
          <w:lang w:val="en-US"/>
        </w:rPr>
        <w:t>[</w:t>
      </w:r>
      <w:r w:rsidR="00FE7BC3">
        <w:t>Рец.</w:t>
      </w:r>
      <w:r w:rsidR="00FE7BC3">
        <w:rPr>
          <w:lang w:val="en-US"/>
        </w:rPr>
        <w:t>]</w:t>
      </w:r>
      <w:r w:rsidR="00FE7BC3">
        <w:t xml:space="preserve"> Езиковедският бележник на Михаил Виденов. </w:t>
      </w:r>
      <w:r w:rsidR="00FE7BC3">
        <w:rPr>
          <w:lang w:val="en-US"/>
        </w:rPr>
        <w:t>[</w:t>
      </w:r>
      <w:r w:rsidR="00FE7BC3">
        <w:t xml:space="preserve">М. Виденов. Из моя езиковедски </w:t>
      </w:r>
      <w:r w:rsidR="00FE7BC3">
        <w:tab/>
        <w:t>бележник. София: Издателство „Захарий Стоянов“, 2016. 279 с.</w:t>
      </w:r>
      <w:r w:rsidR="00FE7BC3">
        <w:rPr>
          <w:lang w:val="en-US"/>
        </w:rPr>
        <w:t>]</w:t>
      </w:r>
      <w:r w:rsidR="00FE7BC3">
        <w:t xml:space="preserve"> </w:t>
      </w:r>
      <w:r>
        <w:t>–</w:t>
      </w:r>
      <w:r w:rsidR="00FE7BC3">
        <w:t xml:space="preserve"> </w:t>
      </w:r>
      <w:r w:rsidR="00FE7BC3" w:rsidRPr="00865D44">
        <w:rPr>
          <w:i/>
        </w:rPr>
        <w:t xml:space="preserve">Списание на </w:t>
      </w:r>
      <w:r w:rsidR="00FE7BC3">
        <w:rPr>
          <w:i/>
        </w:rPr>
        <w:tab/>
      </w:r>
      <w:r w:rsidR="00FE7BC3" w:rsidRPr="00865D44">
        <w:rPr>
          <w:i/>
        </w:rPr>
        <w:t>Българската академия на науките</w:t>
      </w:r>
      <w:r w:rsidR="00FE7BC3">
        <w:t>, СХХХ</w:t>
      </w:r>
      <w:r>
        <w:t>,</w:t>
      </w:r>
      <w:r w:rsidR="00FE7BC3">
        <w:t xml:space="preserve"> 2017, № 2, стр. 86</w:t>
      </w:r>
      <w:r w:rsidR="00D03C87">
        <w:t>–</w:t>
      </w:r>
      <w:r w:rsidR="00FE7BC3">
        <w:t>88.</w:t>
      </w:r>
    </w:p>
    <w:p w:rsidR="00FE7BC3" w:rsidRDefault="00D03C87" w:rsidP="00FE7BC3">
      <w:pPr>
        <w:jc w:val="both"/>
      </w:pPr>
      <w:r>
        <w:tab/>
      </w:r>
      <w:r w:rsidR="006B4078">
        <w:t>168.</w:t>
      </w:r>
      <w:r>
        <w:rPr>
          <w:lang w:val="en-US"/>
        </w:rPr>
        <w:t xml:space="preserve"> </w:t>
      </w:r>
      <w:r w:rsidR="00FE7BC3">
        <w:rPr>
          <w:lang w:val="en-US"/>
        </w:rPr>
        <w:t>[</w:t>
      </w:r>
      <w:r w:rsidR="00FE7BC3">
        <w:t>Рец.</w:t>
      </w:r>
      <w:r w:rsidR="00FE7BC3">
        <w:rPr>
          <w:lang w:val="en-US"/>
        </w:rPr>
        <w:t>]</w:t>
      </w:r>
      <w:r w:rsidR="00FE7BC3">
        <w:t xml:space="preserve"> Ст. Абазова. Аорист и имперфект в българския език днес. София: Парадигма, 2017. 143 с. </w:t>
      </w:r>
      <w:r>
        <w:t>–</w:t>
      </w:r>
      <w:r w:rsidR="00FE7BC3">
        <w:t xml:space="preserve"> </w:t>
      </w:r>
      <w:r w:rsidR="00FE7BC3" w:rsidRPr="006F6F4B">
        <w:rPr>
          <w:i/>
        </w:rPr>
        <w:t>Български език</w:t>
      </w:r>
      <w:r w:rsidR="00FE7BC3">
        <w:t xml:space="preserve">, </w:t>
      </w:r>
      <w:r>
        <w:rPr>
          <w:lang w:val="en-US"/>
        </w:rPr>
        <w:t>LXV</w:t>
      </w:r>
      <w:r>
        <w:t>,</w:t>
      </w:r>
      <w:r w:rsidR="00FE7BC3">
        <w:t xml:space="preserve"> 2018</w:t>
      </w:r>
      <w:r>
        <w:t>, № 3, стр. 131–</w:t>
      </w:r>
      <w:r w:rsidR="00FE7BC3">
        <w:t>134.</w:t>
      </w:r>
    </w:p>
    <w:p w:rsidR="00E617ED" w:rsidRPr="00E617ED" w:rsidRDefault="00E617ED" w:rsidP="00890948">
      <w:pPr>
        <w:jc w:val="both"/>
        <w:rPr>
          <w:lang w:val="en-US"/>
        </w:rPr>
      </w:pPr>
    </w:p>
    <w:p w:rsidR="00F14F87" w:rsidRPr="00D03C87" w:rsidRDefault="00D03C87" w:rsidP="00F14F8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426E96" w:rsidRPr="00D03C87">
        <w:rPr>
          <w:rFonts w:ascii="Times New Roman" w:hAnsi="Times New Roman" w:cs="Times New Roman"/>
          <w:b/>
          <w:sz w:val="32"/>
          <w:szCs w:val="32"/>
        </w:rPr>
        <w:t>Хроника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426E96" w:rsidRPr="00D03C87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Г</w:t>
      </w:r>
      <w:r w:rsidR="00426E96" w:rsidRPr="00D03C87">
        <w:rPr>
          <w:rFonts w:ascii="Times New Roman" w:hAnsi="Times New Roman" w:cs="Times New Roman"/>
          <w:b/>
          <w:sz w:val="32"/>
          <w:szCs w:val="32"/>
        </w:rPr>
        <w:t>одишнини</w:t>
      </w:r>
    </w:p>
    <w:p w:rsidR="004F682F" w:rsidRDefault="004F682F" w:rsidP="00F14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F682F" w:rsidRPr="00147F37" w:rsidRDefault="00D03C87" w:rsidP="004F682F">
      <w:pPr>
        <w:jc w:val="both"/>
      </w:pPr>
      <w:r>
        <w:tab/>
      </w:r>
      <w:r w:rsidR="006B4078">
        <w:t xml:space="preserve">169. </w:t>
      </w:r>
      <w:r w:rsidR="004F682F" w:rsidRPr="00147F37">
        <w:t xml:space="preserve">Десети летен семинар по български език и култура за чуждестранни българисти и слависти във Великотърновския университет. – </w:t>
      </w:r>
      <w:r w:rsidR="004F682F" w:rsidRPr="00147F37">
        <w:rPr>
          <w:i/>
        </w:rPr>
        <w:t>Българистика</w:t>
      </w:r>
      <w:r w:rsidR="004F682F" w:rsidRPr="00147F37">
        <w:t xml:space="preserve">, </w:t>
      </w:r>
      <w:r w:rsidR="004F682F">
        <w:t xml:space="preserve">ІІ, </w:t>
      </w:r>
      <w:r w:rsidR="004F682F" w:rsidRPr="00147F37">
        <w:t>1987, № 4, стр. 34</w:t>
      </w:r>
      <w:r>
        <w:t>–</w:t>
      </w:r>
      <w:r w:rsidR="004F682F" w:rsidRPr="00147F37">
        <w:t>36.</w:t>
      </w:r>
    </w:p>
    <w:p w:rsidR="004F682F" w:rsidRPr="00147F37" w:rsidRDefault="00D03C87" w:rsidP="004F682F">
      <w:pPr>
        <w:jc w:val="both"/>
      </w:pPr>
      <w:r>
        <w:tab/>
      </w:r>
      <w:r w:rsidR="006B4078">
        <w:t xml:space="preserve">170. </w:t>
      </w:r>
      <w:r w:rsidR="004F682F" w:rsidRPr="00147F37">
        <w:t xml:space="preserve">Библиография на трудовете на Станьо Георгиев. – </w:t>
      </w:r>
      <w:r w:rsidR="004F682F" w:rsidRPr="00147F37">
        <w:rPr>
          <w:i/>
        </w:rPr>
        <w:t>Съпоста</w:t>
      </w:r>
      <w:r w:rsidR="004F682F" w:rsidRPr="00147F37">
        <w:rPr>
          <w:i/>
        </w:rPr>
        <w:softHyphen/>
        <w:t>ви</w:t>
      </w:r>
      <w:r w:rsidR="004F682F" w:rsidRPr="00147F37">
        <w:rPr>
          <w:i/>
        </w:rPr>
        <w:softHyphen/>
        <w:t>телно езикознание</w:t>
      </w:r>
      <w:r w:rsidR="004F682F" w:rsidRPr="00147F37">
        <w:t xml:space="preserve">, </w:t>
      </w:r>
      <w:r w:rsidR="004F682F">
        <w:t xml:space="preserve">ХІІІ, </w:t>
      </w:r>
      <w:r w:rsidR="004F682F" w:rsidRPr="00147F37">
        <w:t xml:space="preserve">1988, № 1, стр. 116-121 </w:t>
      </w:r>
      <w:r w:rsidR="004F682F">
        <w:t>(в</w:t>
      </w:r>
      <w:r w:rsidR="004F682F" w:rsidRPr="00147F37">
        <w:t xml:space="preserve"> съавторство с Р. Русинов</w:t>
      </w:r>
      <w:r w:rsidR="004F682F">
        <w:t>).</w:t>
      </w:r>
    </w:p>
    <w:p w:rsidR="00E51329" w:rsidRDefault="00D03C87" w:rsidP="00E51329">
      <w:pPr>
        <w:jc w:val="both"/>
      </w:pPr>
      <w:r>
        <w:tab/>
      </w:r>
      <w:r w:rsidR="006B4078">
        <w:t xml:space="preserve">171. </w:t>
      </w:r>
      <w:r w:rsidR="00E51329" w:rsidRPr="00147F37">
        <w:t xml:space="preserve">Библиография на научните трудове на Русин Русинов. – </w:t>
      </w:r>
      <w:r w:rsidR="00E51329" w:rsidRPr="00147F37">
        <w:rPr>
          <w:i/>
        </w:rPr>
        <w:t>Съ</w:t>
      </w:r>
      <w:r w:rsidR="00E51329" w:rsidRPr="00147F37">
        <w:rPr>
          <w:i/>
        </w:rPr>
        <w:softHyphen/>
        <w:t>поста</w:t>
      </w:r>
      <w:r w:rsidR="00E51329" w:rsidRPr="00147F37">
        <w:rPr>
          <w:i/>
        </w:rPr>
        <w:softHyphen/>
        <w:t>вително езикознание</w:t>
      </w:r>
      <w:r w:rsidR="00E51329" w:rsidRPr="00147F37">
        <w:t xml:space="preserve">, </w:t>
      </w:r>
      <w:r w:rsidR="00E51329">
        <w:tab/>
        <w:t xml:space="preserve">ХV, </w:t>
      </w:r>
      <w:r w:rsidR="00E51329" w:rsidRPr="00147F37">
        <w:t>1990, № 1, стр. 107</w:t>
      </w:r>
      <w:r>
        <w:t>–</w:t>
      </w:r>
      <w:r w:rsidR="00E51329" w:rsidRPr="00147F37">
        <w:t>114.</w:t>
      </w:r>
    </w:p>
    <w:p w:rsidR="00E51329" w:rsidRPr="00147F37" w:rsidRDefault="00D03C87" w:rsidP="00E51329">
      <w:pPr>
        <w:jc w:val="both"/>
      </w:pPr>
      <w:r>
        <w:tab/>
      </w:r>
      <w:r w:rsidR="006B4078">
        <w:t xml:space="preserve">172. </w:t>
      </w:r>
      <w:r w:rsidR="00E51329" w:rsidRPr="00147F37">
        <w:t xml:space="preserve">Русин Русинов на 60 години. – </w:t>
      </w:r>
      <w:r w:rsidR="00E51329" w:rsidRPr="00147F37">
        <w:rPr>
          <w:i/>
        </w:rPr>
        <w:t>Съпоставително езико</w:t>
      </w:r>
      <w:r w:rsidR="00E51329" w:rsidRPr="00147F37">
        <w:rPr>
          <w:i/>
        </w:rPr>
        <w:softHyphen/>
        <w:t>знание</w:t>
      </w:r>
      <w:r w:rsidR="00E51329" w:rsidRPr="00147F37">
        <w:t xml:space="preserve">, </w:t>
      </w:r>
      <w:r w:rsidR="00E51329">
        <w:t xml:space="preserve">ХV, </w:t>
      </w:r>
      <w:r w:rsidR="00E51329" w:rsidRPr="00147F37">
        <w:t>1990, № 1, стр. 104</w:t>
      </w:r>
      <w:r>
        <w:t>–</w:t>
      </w:r>
      <w:r w:rsidR="00E51329" w:rsidRPr="00147F37">
        <w:t>107</w:t>
      </w:r>
      <w:r w:rsidR="00E51329">
        <w:t xml:space="preserve"> (в</w:t>
      </w:r>
      <w:r w:rsidR="00E51329" w:rsidRPr="00147F37">
        <w:t xml:space="preserve"> съавторство с Р. Йо</w:t>
      </w:r>
      <w:r w:rsidR="00E51329" w:rsidRPr="00147F37">
        <w:softHyphen/>
        <w:t>си</w:t>
      </w:r>
      <w:r w:rsidR="00E51329" w:rsidRPr="00147F37">
        <w:softHyphen/>
        <w:t>фова</w:t>
      </w:r>
      <w:r w:rsidR="00E51329">
        <w:t>).</w:t>
      </w:r>
    </w:p>
    <w:p w:rsidR="00E51329" w:rsidRPr="00D10A08" w:rsidRDefault="00D03C87" w:rsidP="00E51329">
      <w:pPr>
        <w:jc w:val="both"/>
      </w:pPr>
      <w:r>
        <w:tab/>
      </w:r>
      <w:r w:rsidR="006B4078">
        <w:t xml:space="preserve">173. </w:t>
      </w:r>
      <w:r w:rsidR="00E51329" w:rsidRPr="00D10A08">
        <w:t>Зденек Урбан – почетен доктор на Великотърнов</w:t>
      </w:r>
      <w:r w:rsidR="00E51329" w:rsidRPr="00D10A08">
        <w:softHyphen/>
        <w:t>с</w:t>
      </w:r>
      <w:r w:rsidR="00E51329" w:rsidRPr="00D10A08">
        <w:softHyphen/>
        <w:t xml:space="preserve">кия университет </w:t>
      </w:r>
      <w:r>
        <w:t>„</w:t>
      </w:r>
      <w:r w:rsidR="00E51329" w:rsidRPr="00D10A08">
        <w:t>Св. св. Кирил и Методий</w:t>
      </w:r>
      <w:r>
        <w:t>“</w:t>
      </w:r>
      <w:r w:rsidR="00E51329" w:rsidRPr="00D10A08">
        <w:t xml:space="preserve">. – </w:t>
      </w:r>
      <w:r w:rsidR="00E51329" w:rsidRPr="00D10A08">
        <w:rPr>
          <w:i/>
        </w:rPr>
        <w:t>Проглас</w:t>
      </w:r>
      <w:r w:rsidR="00E51329" w:rsidRPr="00D10A08">
        <w:t xml:space="preserve"> (Велико Тър</w:t>
      </w:r>
      <w:r w:rsidR="00E51329" w:rsidRPr="00D10A08">
        <w:softHyphen/>
        <w:t xml:space="preserve">ново), </w:t>
      </w:r>
      <w:r w:rsidR="00E51329">
        <w:t xml:space="preserve">ІІ, </w:t>
      </w:r>
      <w:r w:rsidR="00E51329" w:rsidRPr="00D10A08">
        <w:t>1993, № 2, стр. 76</w:t>
      </w:r>
      <w:r>
        <w:t>–</w:t>
      </w:r>
      <w:r w:rsidR="00E51329" w:rsidRPr="00D10A08">
        <w:t>78.</w:t>
      </w:r>
    </w:p>
    <w:p w:rsidR="006450E5" w:rsidRPr="003F0234" w:rsidRDefault="00D03C87" w:rsidP="006450E5">
      <w:r>
        <w:tab/>
      </w:r>
      <w:r w:rsidR="006B4078">
        <w:t xml:space="preserve">174. </w:t>
      </w:r>
      <w:r w:rsidR="006450E5" w:rsidRPr="003F0234">
        <w:t xml:space="preserve">Русин Русинов (1930 – 1998). – </w:t>
      </w:r>
      <w:r w:rsidR="006450E5" w:rsidRPr="003F0234">
        <w:rPr>
          <w:i/>
        </w:rPr>
        <w:t>Български език</w:t>
      </w:r>
      <w:r w:rsidR="006450E5" w:rsidRPr="003F0234">
        <w:t xml:space="preserve">, </w:t>
      </w:r>
      <w:r w:rsidR="006450E5">
        <w:t>Х</w:t>
      </w:r>
      <w:r w:rsidR="006450E5">
        <w:rPr>
          <w:lang w:val="en-US"/>
        </w:rPr>
        <w:t>L</w:t>
      </w:r>
      <w:r w:rsidR="006450E5">
        <w:t xml:space="preserve">VІІІ, </w:t>
      </w:r>
      <w:r w:rsidR="006450E5" w:rsidRPr="003F0234">
        <w:t>1999/2000, № 1, стр. 105</w:t>
      </w:r>
      <w:r>
        <w:t>–</w:t>
      </w:r>
      <w:r w:rsidR="006450E5" w:rsidRPr="003F0234">
        <w:t>108.</w:t>
      </w:r>
    </w:p>
    <w:p w:rsidR="005577A5" w:rsidRPr="003F0234" w:rsidRDefault="00D03C87" w:rsidP="005577A5">
      <w:pPr>
        <w:jc w:val="both"/>
      </w:pPr>
      <w:r>
        <w:rPr>
          <w:i/>
        </w:rPr>
        <w:tab/>
      </w:r>
      <w:r w:rsidR="006B4078">
        <w:t xml:space="preserve">175. </w:t>
      </w:r>
      <w:r w:rsidR="005577A5" w:rsidRPr="003F0234">
        <w:rPr>
          <w:i/>
          <w:lang w:val="en-US"/>
        </w:rPr>
        <w:t>IN</w:t>
      </w:r>
      <w:r w:rsidR="005577A5" w:rsidRPr="00F837DA">
        <w:rPr>
          <w:i/>
        </w:rPr>
        <w:t xml:space="preserve"> </w:t>
      </w:r>
      <w:r w:rsidR="005577A5" w:rsidRPr="003F0234">
        <w:rPr>
          <w:i/>
          <w:lang w:val="en-US"/>
        </w:rPr>
        <w:t>MEMORIAM</w:t>
      </w:r>
      <w:r w:rsidR="005577A5" w:rsidRPr="003F0234">
        <w:t>. Доц. д-р Стефан Гърдев (1966</w:t>
      </w:r>
      <w:r>
        <w:t>–</w:t>
      </w:r>
      <w:r w:rsidR="005577A5" w:rsidRPr="003F0234">
        <w:t xml:space="preserve">2010). – </w:t>
      </w:r>
      <w:r w:rsidR="005577A5" w:rsidRPr="003F0234">
        <w:rPr>
          <w:i/>
        </w:rPr>
        <w:t>Проглас</w:t>
      </w:r>
      <w:r w:rsidR="005577A5" w:rsidRPr="003F0234">
        <w:t xml:space="preserve"> (Велико Търново), </w:t>
      </w:r>
      <w:r w:rsidR="005577A5">
        <w:t xml:space="preserve">ХІХ, </w:t>
      </w:r>
      <w:r w:rsidR="005577A5" w:rsidRPr="003F0234">
        <w:t>2010, № 1, стр. 266</w:t>
      </w:r>
      <w:r>
        <w:t>–</w:t>
      </w:r>
      <w:r w:rsidR="005577A5" w:rsidRPr="003F0234">
        <w:t>269.</w:t>
      </w:r>
    </w:p>
    <w:p w:rsidR="008B28BF" w:rsidRPr="00621A62" w:rsidRDefault="00D03C87" w:rsidP="008B28BF">
      <w:pPr>
        <w:jc w:val="both"/>
      </w:pPr>
      <w:r>
        <w:tab/>
      </w:r>
      <w:r w:rsidR="006B4078">
        <w:t xml:space="preserve">176. </w:t>
      </w:r>
      <w:r w:rsidR="008B28BF" w:rsidRPr="00162273">
        <w:t xml:space="preserve">Проф. д.ф.н. Иван Куцаров – един поглед отвън. По случай неговата 70-годишнина. // В. Маровска и др. (съст.). </w:t>
      </w:r>
      <w:r w:rsidR="008B28BF" w:rsidRPr="00162273">
        <w:rPr>
          <w:i/>
        </w:rPr>
        <w:t>Езикът на времето</w:t>
      </w:r>
      <w:r w:rsidR="008B28BF" w:rsidRPr="00162273">
        <w:t>. Сборник с доклади по случай 70</w:t>
      </w:r>
      <w:r w:rsidR="008B28BF" w:rsidRPr="00F837DA">
        <w:t xml:space="preserve">-годишния юбилей на проф. д.ф.н. Иван Куцаров. Пловдив: Университетско </w:t>
      </w:r>
      <w:r w:rsidR="008B28BF" w:rsidRPr="00621A62">
        <w:t>издателство „Паисий Хилендарски</w:t>
      </w:r>
      <w:r>
        <w:t>“</w:t>
      </w:r>
      <w:r w:rsidR="008B28BF" w:rsidRPr="00621A62">
        <w:t>, 2012, стр. 37</w:t>
      </w:r>
      <w:r>
        <w:t>–</w:t>
      </w:r>
      <w:r w:rsidR="008B28BF" w:rsidRPr="00621A62">
        <w:t>42.</w:t>
      </w:r>
    </w:p>
    <w:p w:rsidR="008B28BF" w:rsidRDefault="00D03C87" w:rsidP="008B28BF">
      <w:pPr>
        <w:jc w:val="both"/>
        <w:rPr>
          <w:lang w:val="en-US"/>
        </w:rPr>
      </w:pPr>
      <w:r>
        <w:tab/>
      </w:r>
      <w:r w:rsidR="006B4078">
        <w:t xml:space="preserve">177. </w:t>
      </w:r>
      <w:r w:rsidR="008B28BF" w:rsidRPr="002305C9">
        <w:t xml:space="preserve">Юбилеите на доцент доктор Иванка Тодорова Попова-Велева, или два повода за равносметка. // </w:t>
      </w:r>
      <w:r w:rsidR="008B28BF" w:rsidRPr="002305C9">
        <w:rPr>
          <w:i/>
        </w:rPr>
        <w:t xml:space="preserve">Научни изследвания в чест на доц. д-р Иванка Попова-Велева. </w:t>
      </w:r>
      <w:r w:rsidR="008B28BF" w:rsidRPr="002305C9">
        <w:t>Велико Търново: Издателство „ИВИС</w:t>
      </w:r>
      <w:r>
        <w:t>“</w:t>
      </w:r>
      <w:r w:rsidR="008B28BF" w:rsidRPr="002305C9">
        <w:t>, 2013, стр. 13</w:t>
      </w:r>
      <w:r>
        <w:t>–</w:t>
      </w:r>
      <w:r w:rsidR="008B28BF" w:rsidRPr="002305C9">
        <w:t>23.</w:t>
      </w:r>
    </w:p>
    <w:p w:rsidR="00BB1B5C" w:rsidRPr="00FC5286" w:rsidRDefault="00D03C87" w:rsidP="00BB1B5C">
      <w:pPr>
        <w:jc w:val="both"/>
      </w:pPr>
      <w:r>
        <w:rPr>
          <w:i/>
        </w:rPr>
        <w:tab/>
      </w:r>
      <w:r w:rsidR="006B4078">
        <w:t xml:space="preserve">178. </w:t>
      </w:r>
      <w:r w:rsidR="00BB1B5C" w:rsidRPr="00FC5286">
        <w:rPr>
          <w:i/>
          <w:lang w:val="en-US"/>
        </w:rPr>
        <w:t>IN</w:t>
      </w:r>
      <w:r w:rsidR="00BB1B5C" w:rsidRPr="00FC5286">
        <w:rPr>
          <w:i/>
        </w:rPr>
        <w:t xml:space="preserve"> </w:t>
      </w:r>
      <w:r w:rsidR="00BB1B5C" w:rsidRPr="00FC5286">
        <w:rPr>
          <w:i/>
          <w:lang w:val="en-US"/>
        </w:rPr>
        <w:t>MEMORIAM</w:t>
      </w:r>
      <w:r w:rsidR="00BB1B5C" w:rsidRPr="00FC5286">
        <w:rPr>
          <w:i/>
        </w:rPr>
        <w:t>.</w:t>
      </w:r>
      <w:r w:rsidR="00BB1B5C" w:rsidRPr="00FC5286">
        <w:t xml:space="preserve"> Мара Рафаилова Русинова (1946</w:t>
      </w:r>
      <w:r>
        <w:t>–</w:t>
      </w:r>
      <w:r w:rsidR="00BB1B5C" w:rsidRPr="00FC5286">
        <w:t xml:space="preserve">2013). </w:t>
      </w:r>
      <w:r>
        <w:t>–</w:t>
      </w:r>
      <w:r w:rsidR="00BB1B5C" w:rsidRPr="00FC5286">
        <w:t xml:space="preserve"> </w:t>
      </w:r>
      <w:r w:rsidR="00BB1B5C" w:rsidRPr="00FC5286">
        <w:rPr>
          <w:i/>
        </w:rPr>
        <w:t>Проглас</w:t>
      </w:r>
      <w:r w:rsidR="00BB1B5C" w:rsidRPr="00FC5286">
        <w:t xml:space="preserve"> (Велико Търново), 2013, № 1, стр. 248</w:t>
      </w:r>
      <w:r>
        <w:t>–</w:t>
      </w:r>
      <w:r w:rsidR="00BB1B5C" w:rsidRPr="00FC5286">
        <w:t>253.</w:t>
      </w:r>
    </w:p>
    <w:p w:rsidR="00BB1B5C" w:rsidRPr="00FC5286" w:rsidRDefault="00D03C87" w:rsidP="00BB1B5C">
      <w:pPr>
        <w:jc w:val="both"/>
      </w:pPr>
      <w:r>
        <w:tab/>
      </w:r>
      <w:r w:rsidR="006B4078">
        <w:t xml:space="preserve">179. </w:t>
      </w:r>
      <w:r w:rsidR="00BB1B5C" w:rsidRPr="00FC5286">
        <w:t xml:space="preserve">Проф. д.ф.н. Хилмар Валтер на 80 години. </w:t>
      </w:r>
      <w:r>
        <w:t>–</w:t>
      </w:r>
      <w:r w:rsidR="00BB1B5C" w:rsidRPr="00FC5286">
        <w:t xml:space="preserve"> </w:t>
      </w:r>
      <w:r w:rsidR="00BB1B5C" w:rsidRPr="00FC5286">
        <w:rPr>
          <w:i/>
        </w:rPr>
        <w:t>Проглас</w:t>
      </w:r>
      <w:r w:rsidR="00BB1B5C" w:rsidRPr="00FC5286">
        <w:t xml:space="preserve"> (Велико Търново), 2013, № 1, стр. 219</w:t>
      </w:r>
      <w:r>
        <w:t>–</w:t>
      </w:r>
      <w:r w:rsidR="00BB1B5C" w:rsidRPr="00FC5286">
        <w:t>222.</w:t>
      </w:r>
    </w:p>
    <w:p w:rsidR="00BB1B5C" w:rsidRPr="00AF5D81" w:rsidRDefault="00D03C87" w:rsidP="00BB1B5C">
      <w:pPr>
        <w:jc w:val="both"/>
      </w:pPr>
      <w:r>
        <w:tab/>
      </w:r>
      <w:r w:rsidR="006B4078">
        <w:t xml:space="preserve">180. </w:t>
      </w:r>
      <w:r w:rsidR="00BB1B5C" w:rsidRPr="00AF5D81">
        <w:t xml:space="preserve">50 години великотърновска лингвистична българистика. </w:t>
      </w:r>
      <w:r>
        <w:t>–</w:t>
      </w:r>
      <w:r w:rsidR="00BB1B5C" w:rsidRPr="00AF5D81">
        <w:t xml:space="preserve"> Електронно списание </w:t>
      </w:r>
      <w:r w:rsidR="00BB1B5C" w:rsidRPr="00C35FA7">
        <w:rPr>
          <w:i/>
        </w:rPr>
        <w:t>LiterNet,</w:t>
      </w:r>
      <w:r w:rsidR="00BB1B5C" w:rsidRPr="00AF5D81">
        <w:t xml:space="preserve"> 10.07.2013, № 7 (163) </w:t>
      </w:r>
      <w:r>
        <w:rPr>
          <w:lang w:val="en-US"/>
        </w:rPr>
        <w:t>&lt;</w:t>
      </w:r>
      <w:hyperlink r:id="rId17" w:history="1">
        <w:r w:rsidRPr="00D03C87">
          <w:rPr>
            <w:rStyle w:val="Hyperlink"/>
            <w:color w:val="auto"/>
            <w:u w:val="none"/>
          </w:rPr>
          <w:t>http://liternet.bg/publish28/stoian-burov/50-godini.htm</w:t>
        </w:r>
      </w:hyperlink>
      <w:r>
        <w:rPr>
          <w:lang w:val="en-US"/>
        </w:rPr>
        <w:t>&gt;</w:t>
      </w:r>
      <w:r w:rsidR="00BB1B5C" w:rsidRPr="00AF5D81">
        <w:rPr>
          <w:lang w:val="ru-RU"/>
        </w:rPr>
        <w:t xml:space="preserve"> </w:t>
      </w:r>
      <w:r w:rsidR="00BB1B5C" w:rsidRPr="00AF5D81">
        <w:t>(в съавторство с П. Радева, В. Вътов, Вл. Маринов).</w:t>
      </w:r>
    </w:p>
    <w:p w:rsidR="00BB1B5C" w:rsidRDefault="00D03C87" w:rsidP="00BB1B5C">
      <w:pPr>
        <w:jc w:val="both"/>
        <w:rPr>
          <w:lang w:val="en-US"/>
        </w:rPr>
      </w:pPr>
      <w:r>
        <w:rPr>
          <w:i/>
          <w:lang w:val="en-US"/>
        </w:rPr>
        <w:tab/>
      </w:r>
      <w:r w:rsidR="006B4078">
        <w:t xml:space="preserve">181. </w:t>
      </w:r>
      <w:r w:rsidR="00BB1B5C" w:rsidRPr="00FC5286">
        <w:rPr>
          <w:i/>
          <w:lang w:val="en-US"/>
        </w:rPr>
        <w:t>IN</w:t>
      </w:r>
      <w:r w:rsidR="00BB1B5C" w:rsidRPr="00FC5286">
        <w:rPr>
          <w:i/>
        </w:rPr>
        <w:t xml:space="preserve"> </w:t>
      </w:r>
      <w:r w:rsidR="00BB1B5C" w:rsidRPr="00FC5286">
        <w:rPr>
          <w:i/>
          <w:lang w:val="en-US"/>
        </w:rPr>
        <w:t>MEMORIAM</w:t>
      </w:r>
      <w:r w:rsidR="00BB1B5C" w:rsidRPr="00FC5286">
        <w:rPr>
          <w:i/>
        </w:rPr>
        <w:t>.</w:t>
      </w:r>
      <w:r w:rsidR="00BB1B5C">
        <w:t xml:space="preserve"> Доц. д-р Цветана Карастойчева (1939-2013). </w:t>
      </w:r>
      <w:r>
        <w:rPr>
          <w:lang w:val="en-US"/>
        </w:rPr>
        <w:t>–</w:t>
      </w:r>
      <w:r w:rsidR="00BB1B5C">
        <w:t xml:space="preserve"> </w:t>
      </w:r>
      <w:r w:rsidR="00BB1B5C">
        <w:rPr>
          <w:i/>
        </w:rPr>
        <w:t>Проглас</w:t>
      </w:r>
      <w:r w:rsidR="00BB1B5C">
        <w:t xml:space="preserve"> (Велико Търново), 2013, № 2, стр. 242</w:t>
      </w:r>
      <w:r w:rsidR="003E1E6F">
        <w:rPr>
          <w:lang w:val="en-US"/>
        </w:rPr>
        <w:t>–</w:t>
      </w:r>
      <w:r w:rsidR="00BB1B5C">
        <w:t>243.</w:t>
      </w:r>
    </w:p>
    <w:p w:rsidR="00643DDE" w:rsidRDefault="003E1E6F" w:rsidP="00643DDE">
      <w:pPr>
        <w:jc w:val="both"/>
      </w:pPr>
      <w:r>
        <w:rPr>
          <w:lang w:val="en-US"/>
        </w:rPr>
        <w:tab/>
      </w:r>
      <w:r w:rsidR="006B4078">
        <w:t xml:space="preserve">182. </w:t>
      </w:r>
      <w:r w:rsidR="00643DDE">
        <w:t xml:space="preserve">50 години великотърновска лингвистична българистика. Кратка история и перспективи. </w:t>
      </w:r>
      <w:r w:rsidR="00643DDE">
        <w:tab/>
        <w:t xml:space="preserve">// </w:t>
      </w:r>
      <w:r w:rsidR="00643DDE" w:rsidRPr="00C4197E">
        <w:rPr>
          <w:i/>
        </w:rPr>
        <w:t xml:space="preserve">Трети международен конгрес </w:t>
      </w:r>
      <w:r w:rsidR="00643DDE" w:rsidRPr="00C4197E">
        <w:rPr>
          <w:i/>
        </w:rPr>
        <w:tab/>
        <w:t>по българистика</w:t>
      </w:r>
      <w:r w:rsidR="00643DDE" w:rsidRPr="00C4197E">
        <w:t xml:space="preserve">, София, 23 – 26 май 2013 г. </w:t>
      </w:r>
      <w:r w:rsidR="00643DDE">
        <w:t xml:space="preserve">Кръгла маса „Българистика“. София: Университетско </w:t>
      </w:r>
      <w:r w:rsidR="00643DDE">
        <w:tab/>
        <w:t xml:space="preserve">издателство „Св. Климент Охридски“, Университетски комплекс по хуманитаристика „Алма матер, Софийски университет „Св. Климент Охридски“, Международна асоциация </w:t>
      </w:r>
      <w:r w:rsidR="00643DDE">
        <w:tab/>
        <w:t>по българистика, 2014, стр. 9</w:t>
      </w:r>
      <w:r>
        <w:rPr>
          <w:lang w:val="en-US"/>
        </w:rPr>
        <w:t>–</w:t>
      </w:r>
      <w:r w:rsidR="00643DDE">
        <w:t xml:space="preserve">34. </w:t>
      </w:r>
      <w:r>
        <w:t>(</w:t>
      </w:r>
      <w:r w:rsidR="00643DDE" w:rsidRPr="003E1E6F">
        <w:t>В съавторство с В. Вътов, Вл. Маринов.</w:t>
      </w:r>
      <w:r>
        <w:t>)</w:t>
      </w:r>
    </w:p>
    <w:p w:rsidR="00DF36FC" w:rsidRPr="003E1E6F" w:rsidRDefault="003E1E6F" w:rsidP="00DF36FC">
      <w:pPr>
        <w:jc w:val="both"/>
      </w:pPr>
      <w:r>
        <w:tab/>
      </w:r>
      <w:r w:rsidR="006B4078">
        <w:t xml:space="preserve">183. </w:t>
      </w:r>
      <w:r w:rsidR="00DF36FC">
        <w:t xml:space="preserve">Форум „Граматика и прагматика“ (19 ноември 2015, София). </w:t>
      </w:r>
      <w:r>
        <w:t>–</w:t>
      </w:r>
      <w:r w:rsidR="00DF36FC">
        <w:t xml:space="preserve"> </w:t>
      </w:r>
      <w:r w:rsidR="00DF36FC" w:rsidRPr="003E1E6F">
        <w:rPr>
          <w:i/>
        </w:rPr>
        <w:t>Проглас</w:t>
      </w:r>
      <w:r w:rsidR="00DF36FC">
        <w:t xml:space="preserve"> (В. Търново), 2016, № 1, стр. 225–227.</w:t>
      </w:r>
      <w:r>
        <w:t xml:space="preserve"> (</w:t>
      </w:r>
      <w:r w:rsidR="00DF36FC">
        <w:t>В съавторство с В. Петров.</w:t>
      </w:r>
      <w:r>
        <w:t>)</w:t>
      </w:r>
    </w:p>
    <w:p w:rsidR="00DF36FC" w:rsidRDefault="003E1E6F" w:rsidP="00DF36FC">
      <w:pPr>
        <w:jc w:val="both"/>
      </w:pPr>
      <w:r>
        <w:tab/>
      </w:r>
      <w:r w:rsidR="006B4078">
        <w:t xml:space="preserve">184. </w:t>
      </w:r>
      <w:r w:rsidR="00DF36FC">
        <w:t xml:space="preserve">Форум Граматика и прагматика. </w:t>
      </w:r>
      <w:r>
        <w:t>–</w:t>
      </w:r>
      <w:r w:rsidR="00DF36FC">
        <w:t xml:space="preserve"> </w:t>
      </w:r>
      <w:r w:rsidR="00DF36FC" w:rsidRPr="003E1E6F">
        <w:rPr>
          <w:i/>
        </w:rPr>
        <w:t>Съпоставително езикознание</w:t>
      </w:r>
      <w:r w:rsidR="00DF36FC">
        <w:t>, 2016, № 2, стр. 145</w:t>
      </w:r>
      <w:r>
        <w:t>–</w:t>
      </w:r>
      <w:r w:rsidR="00DF36FC">
        <w:t>147.</w:t>
      </w:r>
      <w:r>
        <w:t xml:space="preserve"> (</w:t>
      </w:r>
      <w:r w:rsidR="00DF36FC">
        <w:t>В съавторство с В. Петров.</w:t>
      </w:r>
      <w:r>
        <w:t>)</w:t>
      </w:r>
    </w:p>
    <w:p w:rsidR="009F57A3" w:rsidRDefault="003E1E6F" w:rsidP="009F57A3">
      <w:pPr>
        <w:jc w:val="both"/>
      </w:pPr>
      <w:r>
        <w:tab/>
      </w:r>
      <w:r w:rsidR="006B4078">
        <w:t xml:space="preserve">185. </w:t>
      </w:r>
      <w:r w:rsidR="009F57A3">
        <w:t xml:space="preserve">Проф. д-р Пенка Радева на 70 години. // </w:t>
      </w:r>
      <w:r w:rsidR="009F57A3" w:rsidRPr="00C62500">
        <w:rPr>
          <w:i/>
        </w:rPr>
        <w:t>Език свещен.</w:t>
      </w:r>
      <w:r w:rsidR="009F57A3">
        <w:t xml:space="preserve"> </w:t>
      </w:r>
      <w:r w:rsidR="009F57A3">
        <w:tab/>
        <w:t>Юбилеен сборник по случай 70-годишнината на проф. д-р Пенка Радева. Велико Търново: Университетско издателство „Св. св. Кирил и Методий“, 2017, стр. 9</w:t>
      </w:r>
      <w:r>
        <w:t>–</w:t>
      </w:r>
      <w:r w:rsidR="009F57A3">
        <w:t>17.</w:t>
      </w:r>
    </w:p>
    <w:p w:rsidR="009F57A3" w:rsidRDefault="003E1E6F" w:rsidP="009F57A3">
      <w:pPr>
        <w:jc w:val="both"/>
      </w:pPr>
      <w:r>
        <w:tab/>
      </w:r>
      <w:r w:rsidR="006B4078">
        <w:t xml:space="preserve">186. </w:t>
      </w:r>
      <w:r w:rsidR="009F57A3">
        <w:t xml:space="preserve">За много години, проф. Пенка Радева! </w:t>
      </w:r>
      <w:r>
        <w:t>–</w:t>
      </w:r>
      <w:r w:rsidR="009F57A3">
        <w:t xml:space="preserve"> </w:t>
      </w:r>
      <w:r w:rsidR="009F57A3" w:rsidRPr="00BE549D">
        <w:rPr>
          <w:i/>
        </w:rPr>
        <w:t>Проглас</w:t>
      </w:r>
      <w:r w:rsidR="009F57A3">
        <w:t xml:space="preserve"> (Велико Търново), ХХ</w:t>
      </w:r>
      <w:r w:rsidR="009F57A3">
        <w:rPr>
          <w:lang w:val="en-US"/>
        </w:rPr>
        <w:t>VI</w:t>
      </w:r>
      <w:r>
        <w:t>,</w:t>
      </w:r>
      <w:r w:rsidR="009F57A3">
        <w:rPr>
          <w:lang w:val="en-US"/>
        </w:rPr>
        <w:t xml:space="preserve"> </w:t>
      </w:r>
      <w:r w:rsidR="009F57A3">
        <w:t>2017, № 2, стр. 284</w:t>
      </w:r>
      <w:r>
        <w:t>–</w:t>
      </w:r>
      <w:r w:rsidR="009F57A3">
        <w:t>286.</w:t>
      </w:r>
    </w:p>
    <w:p w:rsidR="009B59F6" w:rsidRDefault="003E1E6F" w:rsidP="009B59F6">
      <w:pPr>
        <w:jc w:val="both"/>
      </w:pPr>
      <w:r>
        <w:lastRenderedPageBreak/>
        <w:tab/>
      </w:r>
      <w:r w:rsidR="006B4078">
        <w:t xml:space="preserve">187. </w:t>
      </w:r>
      <w:r w:rsidR="009B59F6">
        <w:rPr>
          <w:lang w:val="en-US"/>
        </w:rPr>
        <w:t>In Memoriam</w:t>
      </w:r>
      <w:r w:rsidR="009B59F6">
        <w:t xml:space="preserve"> проф. д.ф.н. Иван Куцаров (1942–2019). </w:t>
      </w:r>
      <w:r>
        <w:t>–</w:t>
      </w:r>
      <w:r w:rsidR="009B59F6">
        <w:t xml:space="preserve"> </w:t>
      </w:r>
      <w:r w:rsidR="009B59F6">
        <w:rPr>
          <w:i/>
        </w:rPr>
        <w:t>Български език</w:t>
      </w:r>
      <w:r w:rsidR="009B59F6">
        <w:t xml:space="preserve">, </w:t>
      </w:r>
      <w:r>
        <w:rPr>
          <w:lang w:val="en-US"/>
        </w:rPr>
        <w:t>LXVI</w:t>
      </w:r>
      <w:r>
        <w:t>,</w:t>
      </w:r>
      <w:r w:rsidR="009B59F6">
        <w:t xml:space="preserve"> 2019, № 1, стр. 131–135). </w:t>
      </w:r>
    </w:p>
    <w:p w:rsidR="00DF36FC" w:rsidRPr="00DF36FC" w:rsidRDefault="003E1E6F" w:rsidP="00DF36FC">
      <w:pPr>
        <w:jc w:val="both"/>
      </w:pPr>
      <w:r>
        <w:tab/>
      </w:r>
      <w:r w:rsidR="006B4078">
        <w:t xml:space="preserve">188. </w:t>
      </w:r>
      <w:hyperlink r:id="rId18" w:history="1">
        <w:r w:rsidR="00A96D99" w:rsidRPr="00FE7BC3">
          <w:rPr>
            <w:rStyle w:val="Hyperlink"/>
            <w:color w:val="auto"/>
            <w:u w:val="none"/>
          </w:rPr>
          <w:t>Проф. д-р Кирил Цанков на 70 години</w:t>
        </w:r>
      </w:hyperlink>
      <w:r w:rsidR="00A96D99" w:rsidRPr="00FE7BC3">
        <w:t xml:space="preserve">. // В. Бонджолова (отг. ред.). </w:t>
      </w:r>
      <w:r w:rsidR="00A96D99" w:rsidRPr="00FE7BC3">
        <w:rPr>
          <w:i/>
        </w:rPr>
        <w:t>Nomen est omen</w:t>
      </w:r>
      <w:r w:rsidR="00A96D99" w:rsidRPr="00FE7BC3">
        <w:t xml:space="preserve">. Научни изследвания в чест на 70-годишнината на проф. д-р Кирил Цанков. Велико Търново: Университетско издателство </w:t>
      </w:r>
      <w:r>
        <w:t>„</w:t>
      </w:r>
      <w:r w:rsidR="00A96D99" w:rsidRPr="00FE7BC3">
        <w:t>Св. св. Кирил и Методий</w:t>
      </w:r>
      <w:r>
        <w:t>“</w:t>
      </w:r>
      <w:r w:rsidR="00A96D99" w:rsidRPr="00FE7BC3">
        <w:t>, 2019, стр. 11–16.</w:t>
      </w:r>
    </w:p>
    <w:p w:rsidR="00DF36FC" w:rsidRPr="00DF36FC" w:rsidRDefault="00DF36FC" w:rsidP="00643DDE">
      <w:pPr>
        <w:jc w:val="both"/>
      </w:pPr>
    </w:p>
    <w:p w:rsidR="004F682F" w:rsidRPr="003E1E6F" w:rsidRDefault="003E1E6F" w:rsidP="00F14F87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3E1E6F">
        <w:rPr>
          <w:rFonts w:ascii="Times New Roman" w:hAnsi="Times New Roman" w:cs="Times New Roman"/>
          <w:b/>
          <w:sz w:val="32"/>
          <w:szCs w:val="32"/>
        </w:rPr>
        <w:t>За него</w:t>
      </w:r>
    </w:p>
    <w:p w:rsidR="005577A5" w:rsidRDefault="005577A5" w:rsidP="00F14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4000" w:rsidRPr="009E4000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E4000">
        <w:rPr>
          <w:rFonts w:ascii="Times New Roman" w:hAnsi="Times New Roman" w:cs="Times New Roman"/>
          <w:sz w:val="24"/>
          <w:szCs w:val="24"/>
        </w:rPr>
        <w:t xml:space="preserve">1. Чл.-кор. проф. д.ф.н. Стоян Панайотов Буров. – </w:t>
      </w:r>
      <w:r w:rsidRPr="009E4000">
        <w:rPr>
          <w:rFonts w:ascii="Times New Roman" w:hAnsi="Times New Roman" w:cs="Times New Roman"/>
          <w:i/>
          <w:sz w:val="24"/>
          <w:szCs w:val="24"/>
        </w:rPr>
        <w:t>Великотърновски университет „Св. св. Кирил и Методий“,</w:t>
      </w:r>
      <w:r w:rsidRPr="009E4000">
        <w:rPr>
          <w:rFonts w:ascii="Times New Roman" w:hAnsi="Times New Roman" w:cs="Times New Roman"/>
          <w:sz w:val="24"/>
          <w:szCs w:val="24"/>
        </w:rPr>
        <w:t xml:space="preserve"> Катедра по съвременен български език.</w:t>
      </w:r>
    </w:p>
    <w:p w:rsidR="009E4000" w:rsidRPr="009E4000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E4000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Pr="009E4000">
        <w:rPr>
          <w:rFonts w:ascii="Times New Roman" w:hAnsi="Times New Roman" w:cs="Times New Roman"/>
          <w:sz w:val="24"/>
          <w:szCs w:val="24"/>
        </w:rPr>
        <w:t>https://www.uni-vt.bg/bul/staffinfo.aspx?u=154&amp;zid=70&amp;ppage=54</w:t>
      </w:r>
      <w:r w:rsidRPr="009E4000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9E4000" w:rsidRPr="009E4000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E4000">
        <w:rPr>
          <w:rFonts w:ascii="Times New Roman" w:hAnsi="Times New Roman" w:cs="Times New Roman"/>
          <w:sz w:val="24"/>
          <w:szCs w:val="24"/>
        </w:rPr>
        <w:tab/>
        <w:t xml:space="preserve">2. Чл.-кор. Стоян Панайотов Буров. – </w:t>
      </w:r>
      <w:r w:rsidRPr="009E4000">
        <w:rPr>
          <w:rFonts w:ascii="Times New Roman" w:hAnsi="Times New Roman" w:cs="Times New Roman"/>
          <w:i/>
          <w:sz w:val="24"/>
          <w:szCs w:val="24"/>
        </w:rPr>
        <w:t>Българска академия на науките</w:t>
      </w:r>
      <w:r w:rsidRPr="009E4000">
        <w:rPr>
          <w:rFonts w:ascii="Times New Roman" w:hAnsi="Times New Roman" w:cs="Times New Roman"/>
          <w:sz w:val="24"/>
          <w:szCs w:val="24"/>
        </w:rPr>
        <w:t xml:space="preserve">. Събрание на академиците и член-кореспондентите. </w:t>
      </w:r>
      <w:r w:rsidRPr="009E4000">
        <w:rPr>
          <w:rFonts w:ascii="Times New Roman" w:hAnsi="Times New Roman" w:cs="Times New Roman"/>
          <w:sz w:val="24"/>
          <w:szCs w:val="24"/>
          <w:lang w:val="en-US"/>
        </w:rPr>
        <w:t>&lt;</w:t>
      </w:r>
      <w:r w:rsidRPr="009E4000">
        <w:rPr>
          <w:rFonts w:ascii="Times New Roman" w:hAnsi="Times New Roman" w:cs="Times New Roman"/>
          <w:sz w:val="24"/>
          <w:szCs w:val="24"/>
        </w:rPr>
        <w:t>https://www.bas.bg/?page_id=52</w:t>
      </w:r>
      <w:r w:rsidRPr="009E4000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9E4000" w:rsidRPr="009E4000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E4000">
        <w:rPr>
          <w:rFonts w:ascii="Times New Roman" w:hAnsi="Times New Roman" w:cs="Times New Roman"/>
          <w:sz w:val="24"/>
          <w:szCs w:val="24"/>
        </w:rPr>
        <w:tab/>
        <w:t xml:space="preserve">3. Стоян Буров. – </w:t>
      </w:r>
      <w:r w:rsidRPr="009E4000">
        <w:rPr>
          <w:rFonts w:ascii="Times New Roman" w:hAnsi="Times New Roman" w:cs="Times New Roman"/>
          <w:i/>
          <w:sz w:val="24"/>
          <w:szCs w:val="24"/>
        </w:rPr>
        <w:t>Уикипедия,свободната енциклопедия.</w:t>
      </w:r>
      <w:r w:rsidRPr="009E40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E40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4000" w:rsidRPr="009E4000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E4000">
        <w:rPr>
          <w:rFonts w:ascii="Times New Roman" w:hAnsi="Times New Roman" w:cs="Times New Roman"/>
          <w:sz w:val="24"/>
          <w:szCs w:val="24"/>
          <w:lang w:val="en-US"/>
        </w:rPr>
        <w:t>&lt;</w:t>
      </w:r>
      <w:hyperlink r:id="rId19" w:history="1"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http://bg.wikipedia.org/wiki/%D0%A1%D1%82%D0%BE%D1%8F%D0%BD_%D0%91%D1%83%D1%80%D0%BE%D0%B2</w:t>
        </w:r>
      </w:hyperlink>
      <w:r w:rsidRPr="009E4000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9E4000" w:rsidRPr="009E4000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4000" w:rsidRPr="009E4000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4000">
        <w:rPr>
          <w:rFonts w:ascii="Times New Roman" w:hAnsi="Times New Roman" w:cs="Times New Roman"/>
          <w:sz w:val="24"/>
          <w:szCs w:val="24"/>
          <w:lang w:val="ru-RU"/>
        </w:rPr>
        <w:tab/>
        <w:t xml:space="preserve">4. К. Цанков. Проф. д.ф.н. Стоян Буров на 60 години. – </w:t>
      </w:r>
      <w:r w:rsidRPr="009E4000">
        <w:rPr>
          <w:rFonts w:ascii="Times New Roman" w:hAnsi="Times New Roman" w:cs="Times New Roman"/>
          <w:i/>
          <w:sz w:val="24"/>
          <w:szCs w:val="24"/>
          <w:lang w:val="ru-RU"/>
        </w:rPr>
        <w:t>Проглас</w:t>
      </w:r>
      <w:r w:rsidRPr="009E4000">
        <w:rPr>
          <w:rFonts w:ascii="Times New Roman" w:hAnsi="Times New Roman" w:cs="Times New Roman"/>
          <w:sz w:val="24"/>
          <w:szCs w:val="24"/>
          <w:lang w:val="ru-RU"/>
        </w:rPr>
        <w:t xml:space="preserve"> (Велико Търново), 2011, № 2, стр. 168–171.</w:t>
      </w:r>
    </w:p>
    <w:p w:rsidR="009E4000" w:rsidRPr="009E4000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4000">
        <w:rPr>
          <w:rFonts w:ascii="Times New Roman" w:hAnsi="Times New Roman" w:cs="Times New Roman"/>
          <w:sz w:val="24"/>
          <w:szCs w:val="24"/>
          <w:lang w:val="ru-RU"/>
        </w:rPr>
        <w:tab/>
        <w:t xml:space="preserve">5. М. Илиева. Стоян Буров на 60 години. – </w:t>
      </w:r>
      <w:r w:rsidRPr="009E4000">
        <w:rPr>
          <w:rFonts w:ascii="Times New Roman" w:hAnsi="Times New Roman" w:cs="Times New Roman"/>
          <w:i/>
          <w:sz w:val="24"/>
          <w:szCs w:val="24"/>
          <w:lang w:val="ru-RU"/>
        </w:rPr>
        <w:t>Съпоставително езикознание</w:t>
      </w:r>
      <w:r w:rsidRPr="009E4000">
        <w:rPr>
          <w:rFonts w:ascii="Times New Roman" w:hAnsi="Times New Roman" w:cs="Times New Roman"/>
          <w:sz w:val="24"/>
          <w:szCs w:val="24"/>
          <w:lang w:val="ru-RU"/>
        </w:rPr>
        <w:t>, 2011, № 3, стр. 92–95.</w:t>
      </w:r>
    </w:p>
    <w:p w:rsidR="009E4000" w:rsidRPr="009E4000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4000">
        <w:rPr>
          <w:rFonts w:ascii="Times New Roman" w:hAnsi="Times New Roman" w:cs="Times New Roman"/>
          <w:sz w:val="24"/>
          <w:szCs w:val="24"/>
          <w:lang w:val="ru-RU"/>
        </w:rPr>
        <w:tab/>
        <w:t xml:space="preserve">6. М. Илиева. Библиография на трудовете на Стоян Буров. – </w:t>
      </w:r>
      <w:r w:rsidRPr="009E4000">
        <w:rPr>
          <w:rFonts w:ascii="Times New Roman" w:hAnsi="Times New Roman" w:cs="Times New Roman"/>
          <w:i/>
          <w:sz w:val="24"/>
          <w:szCs w:val="24"/>
          <w:lang w:val="ru-RU"/>
        </w:rPr>
        <w:t>Съпоставително езикознание</w:t>
      </w:r>
      <w:r w:rsidRPr="009E4000">
        <w:rPr>
          <w:rFonts w:ascii="Times New Roman" w:hAnsi="Times New Roman" w:cs="Times New Roman"/>
          <w:sz w:val="24"/>
          <w:szCs w:val="24"/>
          <w:lang w:val="ru-RU"/>
        </w:rPr>
        <w:t>, 2011, № 3, стр. 96–105.</w:t>
      </w:r>
    </w:p>
    <w:p w:rsidR="009E4000" w:rsidRPr="009E4000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E4000">
        <w:rPr>
          <w:rFonts w:ascii="Times New Roman" w:hAnsi="Times New Roman" w:cs="Times New Roman"/>
          <w:sz w:val="24"/>
          <w:szCs w:val="24"/>
        </w:rPr>
        <w:tab/>
        <w:t xml:space="preserve">7. Стоян Буров. Библиография. – Електронно списание </w:t>
      </w:r>
      <w:r w:rsidRPr="009E4000">
        <w:rPr>
          <w:rFonts w:ascii="Times New Roman" w:hAnsi="Times New Roman" w:cs="Times New Roman"/>
          <w:i/>
          <w:sz w:val="24"/>
          <w:szCs w:val="24"/>
          <w:lang w:val="en-US"/>
        </w:rPr>
        <w:t>LiterNet</w:t>
      </w:r>
      <w:r w:rsidRPr="009E4000">
        <w:rPr>
          <w:rFonts w:ascii="Times New Roman" w:hAnsi="Times New Roman" w:cs="Times New Roman"/>
          <w:sz w:val="24"/>
          <w:szCs w:val="24"/>
        </w:rPr>
        <w:t xml:space="preserve">, 02.08.2013, № 8 (165) </w:t>
      </w:r>
      <w:r w:rsidRPr="009E4000">
        <w:rPr>
          <w:rFonts w:ascii="Times New Roman" w:hAnsi="Times New Roman" w:cs="Times New Roman"/>
          <w:sz w:val="24"/>
          <w:szCs w:val="24"/>
          <w:lang w:val="en-US"/>
        </w:rPr>
        <w:t>&lt;</w:t>
      </w:r>
      <w:hyperlink r:id="rId20" w:history="1"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://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liternet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bg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publish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28/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stoian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burov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bibliografiia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9E4000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htm</w:t>
        </w:r>
      </w:hyperlink>
      <w:r w:rsidRPr="009E4000">
        <w:rPr>
          <w:rFonts w:ascii="Times New Roman" w:hAnsi="Times New Roman" w:cs="Times New Roman"/>
          <w:sz w:val="24"/>
          <w:szCs w:val="24"/>
          <w:lang w:val="en-US"/>
        </w:rPr>
        <w:t>&gt;</w:t>
      </w:r>
    </w:p>
    <w:p w:rsidR="009E4000" w:rsidRPr="009E4000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E4000">
        <w:rPr>
          <w:rFonts w:ascii="Times New Roman" w:hAnsi="Times New Roman" w:cs="Times New Roman"/>
          <w:sz w:val="24"/>
          <w:szCs w:val="24"/>
        </w:rPr>
        <w:tab/>
        <w:t xml:space="preserve">8. В. Петров. Чл.-кор. проф. д.ф.н. Стоян Буров на 65 години. // </w:t>
      </w:r>
      <w:r w:rsidRPr="009E4000">
        <w:rPr>
          <w:rFonts w:ascii="Times New Roman" w:hAnsi="Times New Roman" w:cs="Times New Roman"/>
          <w:i/>
          <w:sz w:val="24"/>
          <w:szCs w:val="24"/>
        </w:rPr>
        <w:t>Български език</w:t>
      </w:r>
      <w:r w:rsidRPr="009E4000">
        <w:rPr>
          <w:rFonts w:ascii="Times New Roman" w:hAnsi="Times New Roman" w:cs="Times New Roman"/>
          <w:sz w:val="24"/>
          <w:szCs w:val="24"/>
        </w:rPr>
        <w:t xml:space="preserve">, </w:t>
      </w:r>
      <w:r w:rsidRPr="009E4000">
        <w:rPr>
          <w:rFonts w:ascii="Times New Roman" w:hAnsi="Times New Roman" w:cs="Times New Roman"/>
          <w:sz w:val="24"/>
          <w:szCs w:val="24"/>
          <w:lang w:val="en-US"/>
        </w:rPr>
        <w:t>LXIII</w:t>
      </w:r>
      <w:r w:rsidRPr="009E4000">
        <w:rPr>
          <w:rFonts w:ascii="Times New Roman" w:hAnsi="Times New Roman" w:cs="Times New Roman"/>
          <w:sz w:val="24"/>
          <w:szCs w:val="24"/>
        </w:rPr>
        <w:t>, 2016, № 3, стр. 138–143.</w:t>
      </w:r>
    </w:p>
    <w:p w:rsidR="006B4078" w:rsidRDefault="009E4000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E4000">
        <w:rPr>
          <w:rFonts w:ascii="Times New Roman" w:hAnsi="Times New Roman" w:cs="Times New Roman"/>
          <w:sz w:val="24"/>
          <w:szCs w:val="24"/>
        </w:rPr>
        <w:tab/>
      </w:r>
      <w:r w:rsidR="006B4078">
        <w:rPr>
          <w:rFonts w:ascii="Times New Roman" w:hAnsi="Times New Roman" w:cs="Times New Roman"/>
          <w:sz w:val="24"/>
          <w:szCs w:val="24"/>
        </w:rPr>
        <w:t xml:space="preserve">9. </w:t>
      </w:r>
      <w:r w:rsidR="006B4078" w:rsidRPr="009E4000">
        <w:rPr>
          <w:rFonts w:ascii="Times New Roman" w:hAnsi="Times New Roman" w:cs="Times New Roman"/>
          <w:i/>
          <w:sz w:val="24"/>
          <w:szCs w:val="24"/>
          <w:lang w:val="en-US"/>
        </w:rPr>
        <w:t>Aut inveniam viam, aut faciam</w:t>
      </w:r>
      <w:r w:rsidR="006B4078" w:rsidRPr="009E4000">
        <w:rPr>
          <w:rFonts w:ascii="Times New Roman" w:hAnsi="Times New Roman" w:cs="Times New Roman"/>
          <w:sz w:val="24"/>
          <w:szCs w:val="24"/>
        </w:rPr>
        <w:t>. Сборник в чест на чл.-кор. проф. д.ф.н. Стоян Буров. В. Търново: Университетско издателство „Св. св. Кирил и Методий“, 2019</w:t>
      </w:r>
      <w:r w:rsidR="006B4078">
        <w:rPr>
          <w:rFonts w:ascii="Times New Roman" w:hAnsi="Times New Roman" w:cs="Times New Roman"/>
          <w:sz w:val="24"/>
          <w:szCs w:val="24"/>
        </w:rPr>
        <w:t>. 688 стр.</w:t>
      </w:r>
    </w:p>
    <w:p w:rsidR="006B4078" w:rsidRDefault="006B4078" w:rsidP="009E40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Вж. там:</w:t>
      </w:r>
    </w:p>
    <w:p w:rsidR="009E4000" w:rsidRPr="006B4078" w:rsidRDefault="006B4078" w:rsidP="009E4000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</w:t>
      </w:r>
      <w:r w:rsidR="009E4000" w:rsidRPr="006B4078">
        <w:rPr>
          <w:rFonts w:ascii="Times New Roman" w:hAnsi="Times New Roman" w:cs="Times New Roman"/>
          <w:sz w:val="20"/>
          <w:szCs w:val="20"/>
        </w:rPr>
        <w:t xml:space="preserve">. М. Илиева. И се роди езиковед. – </w:t>
      </w:r>
      <w:r w:rsidR="009E4000" w:rsidRPr="006B4078">
        <w:rPr>
          <w:rFonts w:ascii="Times New Roman" w:hAnsi="Times New Roman" w:cs="Times New Roman"/>
          <w:i/>
          <w:sz w:val="20"/>
          <w:szCs w:val="20"/>
          <w:lang w:val="en-US"/>
        </w:rPr>
        <w:t>Aut inveniam viam, aut faciam</w:t>
      </w:r>
      <w:r w:rsidR="009E4000" w:rsidRPr="006B4078">
        <w:rPr>
          <w:rFonts w:ascii="Times New Roman" w:hAnsi="Times New Roman" w:cs="Times New Roman"/>
          <w:sz w:val="20"/>
          <w:szCs w:val="20"/>
        </w:rPr>
        <w:t>. Сборник в чест на чл.-кор. проф. д.ф.н. Стоян Буров. В. Търново: Университетско издателство „Св. св. Кирил и Методий“, 2019, стр. 15–20.</w:t>
      </w:r>
    </w:p>
    <w:p w:rsidR="009E4000" w:rsidRPr="006B4078" w:rsidRDefault="006B4078" w:rsidP="009E4000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2</w:t>
      </w:r>
      <w:r w:rsidR="009E4000" w:rsidRPr="006B4078">
        <w:rPr>
          <w:rFonts w:ascii="Times New Roman" w:hAnsi="Times New Roman" w:cs="Times New Roman"/>
          <w:sz w:val="20"/>
          <w:szCs w:val="20"/>
        </w:rPr>
        <w:t xml:space="preserve">. Вл. Маринов. Библиография на трудовете на чл.-кор. проф. д.ф.н. Стоян Буров. – </w:t>
      </w:r>
      <w:r w:rsidR="009E4000" w:rsidRPr="006B4078">
        <w:rPr>
          <w:rFonts w:ascii="Times New Roman" w:hAnsi="Times New Roman" w:cs="Times New Roman"/>
          <w:i/>
          <w:sz w:val="20"/>
          <w:szCs w:val="20"/>
          <w:lang w:val="en-US"/>
        </w:rPr>
        <w:t>Aut inveniam viam, aut faciam</w:t>
      </w:r>
      <w:r w:rsidR="009E4000" w:rsidRPr="006B4078">
        <w:rPr>
          <w:rFonts w:ascii="Times New Roman" w:hAnsi="Times New Roman" w:cs="Times New Roman"/>
          <w:sz w:val="20"/>
          <w:szCs w:val="20"/>
        </w:rPr>
        <w:t>. Сборник в чест на чл.-кор. проф. д.ф.н. Стоян Буров. В. Търново: Университетско издателство „Св. св. Кирил и Методий“, 2019, стр. 25–49.</w:t>
      </w:r>
    </w:p>
    <w:p w:rsidR="009E4000" w:rsidRPr="006B4078" w:rsidRDefault="006B4078" w:rsidP="009E4000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3</w:t>
      </w:r>
      <w:r w:rsidR="009E4000" w:rsidRPr="006B4078">
        <w:rPr>
          <w:rFonts w:ascii="Times New Roman" w:hAnsi="Times New Roman" w:cs="Times New Roman"/>
          <w:sz w:val="20"/>
          <w:szCs w:val="20"/>
        </w:rPr>
        <w:t>. М. Илиева. В дълбините на езиков</w:t>
      </w:r>
      <w:r w:rsidR="00DC2363">
        <w:rPr>
          <w:rFonts w:ascii="Times New Roman" w:hAnsi="Times New Roman" w:cs="Times New Roman"/>
          <w:sz w:val="20"/>
          <w:szCs w:val="20"/>
        </w:rPr>
        <w:t>а</w:t>
      </w:r>
      <w:r w:rsidR="009E4000" w:rsidRPr="006B4078">
        <w:rPr>
          <w:rFonts w:ascii="Times New Roman" w:hAnsi="Times New Roman" w:cs="Times New Roman"/>
          <w:sz w:val="20"/>
          <w:szCs w:val="20"/>
        </w:rPr>
        <w:t xml:space="preserve">та структура. – </w:t>
      </w:r>
      <w:r w:rsidR="009E4000" w:rsidRPr="006B4078">
        <w:rPr>
          <w:rFonts w:ascii="Times New Roman" w:hAnsi="Times New Roman" w:cs="Times New Roman"/>
          <w:i/>
          <w:sz w:val="20"/>
          <w:szCs w:val="20"/>
          <w:lang w:val="en-US"/>
        </w:rPr>
        <w:t>Aut inveniam viam, aut faciam</w:t>
      </w:r>
      <w:r w:rsidR="009E4000" w:rsidRPr="006B4078">
        <w:rPr>
          <w:rFonts w:ascii="Times New Roman" w:hAnsi="Times New Roman" w:cs="Times New Roman"/>
          <w:sz w:val="20"/>
          <w:szCs w:val="20"/>
        </w:rPr>
        <w:t>. Сборник в чест на чл.-кор. проф. д.ф.н. Стоян Буров. В. Търново: Университетско издателство „Св. св. Кирил и Методий“, 2019, стр. 51–58.</w:t>
      </w:r>
    </w:p>
    <w:p w:rsidR="009E4000" w:rsidRPr="006B4078" w:rsidRDefault="006B4078" w:rsidP="009E4000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4</w:t>
      </w:r>
      <w:r w:rsidR="009E4000" w:rsidRPr="006B4078">
        <w:rPr>
          <w:rFonts w:ascii="Times New Roman" w:hAnsi="Times New Roman" w:cs="Times New Roman"/>
          <w:sz w:val="20"/>
          <w:szCs w:val="20"/>
        </w:rPr>
        <w:t>. В. Петров. Предходници и следовници. –</w:t>
      </w:r>
      <w:r w:rsidR="009E4000" w:rsidRPr="006B4078">
        <w:rPr>
          <w:rFonts w:ascii="Times New Roman" w:hAnsi="Times New Roman" w:cs="Times New Roman"/>
          <w:i/>
          <w:sz w:val="20"/>
          <w:szCs w:val="20"/>
          <w:lang w:val="en-US"/>
        </w:rPr>
        <w:t xml:space="preserve"> Aut inveniam viam, aut faciam</w:t>
      </w:r>
      <w:r w:rsidR="009E4000" w:rsidRPr="006B4078">
        <w:rPr>
          <w:rFonts w:ascii="Times New Roman" w:hAnsi="Times New Roman" w:cs="Times New Roman"/>
          <w:sz w:val="20"/>
          <w:szCs w:val="20"/>
        </w:rPr>
        <w:t>. Сборник в чест на чл.-кор. проф. д.ф.н. Стоян Буров. В. Търново: Университетско издателство „Св. св. Кирил и Методий“, 2019, стр. 361–363.</w:t>
      </w:r>
    </w:p>
    <w:p w:rsidR="009E4000" w:rsidRPr="006B4078" w:rsidRDefault="006B4078" w:rsidP="009E4000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5</w:t>
      </w:r>
      <w:r w:rsidR="009E4000" w:rsidRPr="006B4078">
        <w:rPr>
          <w:rFonts w:ascii="Times New Roman" w:hAnsi="Times New Roman" w:cs="Times New Roman"/>
          <w:sz w:val="20"/>
          <w:szCs w:val="20"/>
        </w:rPr>
        <w:t xml:space="preserve">. В. Иванова. С грижа за родния език. – </w:t>
      </w:r>
      <w:r w:rsidR="009E4000" w:rsidRPr="006B4078">
        <w:rPr>
          <w:rFonts w:ascii="Times New Roman" w:hAnsi="Times New Roman" w:cs="Times New Roman"/>
          <w:i/>
          <w:sz w:val="20"/>
          <w:szCs w:val="20"/>
          <w:lang w:val="en-US"/>
        </w:rPr>
        <w:t>Aut inveniam viam, aut faciam</w:t>
      </w:r>
      <w:r w:rsidR="009E4000" w:rsidRPr="006B4078">
        <w:rPr>
          <w:rFonts w:ascii="Times New Roman" w:hAnsi="Times New Roman" w:cs="Times New Roman"/>
          <w:sz w:val="20"/>
          <w:szCs w:val="20"/>
        </w:rPr>
        <w:t>. Сборник в чест на чл.-кор. проф. д.ф.н. Стоян Буров. В. Търново: Университетско издателство „Св. св. Кирил и Методий“, 2019, стр. 481–485.</w:t>
      </w:r>
    </w:p>
    <w:p w:rsidR="005577A5" w:rsidRDefault="009E4000" w:rsidP="006305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E4000">
        <w:rPr>
          <w:rFonts w:ascii="Times New Roman" w:hAnsi="Times New Roman" w:cs="Times New Roman"/>
          <w:sz w:val="24"/>
          <w:szCs w:val="24"/>
        </w:rPr>
        <w:tab/>
        <w:t>1</w:t>
      </w:r>
      <w:r w:rsidR="006B4078">
        <w:rPr>
          <w:rFonts w:ascii="Times New Roman" w:hAnsi="Times New Roman" w:cs="Times New Roman"/>
          <w:sz w:val="24"/>
          <w:szCs w:val="24"/>
        </w:rPr>
        <w:t>0</w:t>
      </w:r>
      <w:r w:rsidRPr="009E4000">
        <w:rPr>
          <w:rFonts w:ascii="Times New Roman" w:hAnsi="Times New Roman" w:cs="Times New Roman"/>
          <w:sz w:val="24"/>
          <w:szCs w:val="24"/>
        </w:rPr>
        <w:t xml:space="preserve">. Пл. Енчев. Чл.-кор. проф. д.ф.н. Стоян Буров – езиковед с мисия. – </w:t>
      </w:r>
      <w:r w:rsidRPr="009E4000">
        <w:rPr>
          <w:rFonts w:ascii="Times New Roman" w:hAnsi="Times New Roman" w:cs="Times New Roman"/>
          <w:i/>
          <w:sz w:val="24"/>
          <w:szCs w:val="24"/>
        </w:rPr>
        <w:t>Труд</w:t>
      </w:r>
      <w:r w:rsidRPr="009E4000">
        <w:rPr>
          <w:rFonts w:ascii="Times New Roman" w:hAnsi="Times New Roman" w:cs="Times New Roman"/>
          <w:sz w:val="24"/>
          <w:szCs w:val="24"/>
        </w:rPr>
        <w:t>, 24 май 2019.</w:t>
      </w:r>
    </w:p>
    <w:p w:rsidR="005577A5" w:rsidRDefault="005577A5" w:rsidP="00F14F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57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87"/>
    <w:rsid w:val="00056E61"/>
    <w:rsid w:val="00126BC0"/>
    <w:rsid w:val="001C0C45"/>
    <w:rsid w:val="001D1560"/>
    <w:rsid w:val="002177B3"/>
    <w:rsid w:val="003E1B2E"/>
    <w:rsid w:val="003E1E6F"/>
    <w:rsid w:val="00426E96"/>
    <w:rsid w:val="004865A0"/>
    <w:rsid w:val="004F682F"/>
    <w:rsid w:val="005376D5"/>
    <w:rsid w:val="005577A5"/>
    <w:rsid w:val="0056778F"/>
    <w:rsid w:val="005922D5"/>
    <w:rsid w:val="005A0D01"/>
    <w:rsid w:val="0063056F"/>
    <w:rsid w:val="00643DDE"/>
    <w:rsid w:val="006450E5"/>
    <w:rsid w:val="0066015C"/>
    <w:rsid w:val="006B4078"/>
    <w:rsid w:val="007E36AA"/>
    <w:rsid w:val="00842209"/>
    <w:rsid w:val="00890948"/>
    <w:rsid w:val="008B28BF"/>
    <w:rsid w:val="008C2A4F"/>
    <w:rsid w:val="009529EB"/>
    <w:rsid w:val="009B59F6"/>
    <w:rsid w:val="009E4000"/>
    <w:rsid w:val="009F57A3"/>
    <w:rsid w:val="00A31C3A"/>
    <w:rsid w:val="00A96D99"/>
    <w:rsid w:val="00AB1711"/>
    <w:rsid w:val="00B27A30"/>
    <w:rsid w:val="00B6007F"/>
    <w:rsid w:val="00B87162"/>
    <w:rsid w:val="00BB12E3"/>
    <w:rsid w:val="00BB1B5C"/>
    <w:rsid w:val="00BE4317"/>
    <w:rsid w:val="00C35FA7"/>
    <w:rsid w:val="00CB64F0"/>
    <w:rsid w:val="00CD4C4B"/>
    <w:rsid w:val="00CE16DC"/>
    <w:rsid w:val="00D03C87"/>
    <w:rsid w:val="00DB2AB3"/>
    <w:rsid w:val="00DC2363"/>
    <w:rsid w:val="00DF36FC"/>
    <w:rsid w:val="00E126AC"/>
    <w:rsid w:val="00E51329"/>
    <w:rsid w:val="00E5649F"/>
    <w:rsid w:val="00E617ED"/>
    <w:rsid w:val="00F14F87"/>
    <w:rsid w:val="00F73AF4"/>
    <w:rsid w:val="00FE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890948"/>
    <w:pPr>
      <w:keepNext/>
      <w:spacing w:line="360" w:lineRule="atLeast"/>
      <w:jc w:val="center"/>
      <w:outlineLvl w:val="0"/>
    </w:pPr>
    <w:rPr>
      <w:rFonts w:ascii="Courier New" w:hAnsi="Courier New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4F87"/>
    <w:pPr>
      <w:spacing w:after="0" w:line="240" w:lineRule="auto"/>
    </w:pPr>
  </w:style>
  <w:style w:type="paragraph" w:styleId="BodyText">
    <w:name w:val="Body Text"/>
    <w:basedOn w:val="Normal"/>
    <w:link w:val="BodyTextChar"/>
    <w:rsid w:val="00F14F87"/>
    <w:pPr>
      <w:spacing w:line="360" w:lineRule="atLeast"/>
      <w:jc w:val="both"/>
    </w:pPr>
    <w:rPr>
      <w:rFonts w:ascii="Courier New" w:hAnsi="Courier New"/>
      <w:sz w:val="2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14F87"/>
    <w:rPr>
      <w:rFonts w:ascii="Courier New" w:eastAsia="Times New Roman" w:hAnsi="Courier New" w:cs="Times New Roman"/>
      <w:sz w:val="28"/>
      <w:szCs w:val="20"/>
      <w:lang w:val="en-US"/>
    </w:rPr>
  </w:style>
  <w:style w:type="paragraph" w:styleId="BodyTextIndent">
    <w:name w:val="Body Text Indent"/>
    <w:basedOn w:val="Normal"/>
    <w:link w:val="BodyTextIndentChar"/>
    <w:rsid w:val="00F14F8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F14F87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rsid w:val="00890948"/>
    <w:rPr>
      <w:rFonts w:ascii="Courier New" w:eastAsia="Times New Roman" w:hAnsi="Courier New" w:cs="Times New Roman"/>
      <w:sz w:val="28"/>
      <w:szCs w:val="20"/>
    </w:rPr>
  </w:style>
  <w:style w:type="character" w:styleId="Hyperlink">
    <w:name w:val="Hyperlink"/>
    <w:rsid w:val="005376D5"/>
    <w:rPr>
      <w:color w:val="0000FF"/>
      <w:u w:val="single"/>
    </w:rPr>
  </w:style>
  <w:style w:type="character" w:customStyle="1" w:styleId="titlepub">
    <w:name w:val="title_pub"/>
    <w:basedOn w:val="DefaultParagraphFont"/>
    <w:rsid w:val="00BB12E3"/>
  </w:style>
  <w:style w:type="paragraph" w:styleId="Subtitle">
    <w:name w:val="Subtitle"/>
    <w:basedOn w:val="Normal"/>
    <w:next w:val="Normal"/>
    <w:link w:val="SubtitleChar"/>
    <w:qFormat/>
    <w:rsid w:val="005A0D01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5A0D01"/>
    <w:rPr>
      <w:rFonts w:ascii="Cambria" w:eastAsia="Times New Roman" w:hAnsi="Cambria" w:cs="Times New Roman"/>
      <w:sz w:val="24"/>
      <w:szCs w:val="24"/>
      <w:lang w:eastAsia="bg-BG"/>
    </w:rPr>
  </w:style>
  <w:style w:type="character" w:styleId="Strong">
    <w:name w:val="Strong"/>
    <w:uiPriority w:val="22"/>
    <w:qFormat/>
    <w:rsid w:val="005A0D01"/>
    <w:rPr>
      <w:b/>
      <w:bCs/>
    </w:rPr>
  </w:style>
  <w:style w:type="paragraph" w:customStyle="1" w:styleId="Default">
    <w:name w:val="Default"/>
    <w:rsid w:val="003E1B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6F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890948"/>
    <w:pPr>
      <w:keepNext/>
      <w:spacing w:line="360" w:lineRule="atLeast"/>
      <w:jc w:val="center"/>
      <w:outlineLvl w:val="0"/>
    </w:pPr>
    <w:rPr>
      <w:rFonts w:ascii="Courier New" w:hAnsi="Courier New"/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4F87"/>
    <w:pPr>
      <w:spacing w:after="0" w:line="240" w:lineRule="auto"/>
    </w:pPr>
  </w:style>
  <w:style w:type="paragraph" w:styleId="BodyText">
    <w:name w:val="Body Text"/>
    <w:basedOn w:val="Normal"/>
    <w:link w:val="BodyTextChar"/>
    <w:rsid w:val="00F14F87"/>
    <w:pPr>
      <w:spacing w:line="360" w:lineRule="atLeast"/>
      <w:jc w:val="both"/>
    </w:pPr>
    <w:rPr>
      <w:rFonts w:ascii="Courier New" w:hAnsi="Courier New"/>
      <w:sz w:val="2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14F87"/>
    <w:rPr>
      <w:rFonts w:ascii="Courier New" w:eastAsia="Times New Roman" w:hAnsi="Courier New" w:cs="Times New Roman"/>
      <w:sz w:val="28"/>
      <w:szCs w:val="20"/>
      <w:lang w:val="en-US"/>
    </w:rPr>
  </w:style>
  <w:style w:type="paragraph" w:styleId="BodyTextIndent">
    <w:name w:val="Body Text Indent"/>
    <w:basedOn w:val="Normal"/>
    <w:link w:val="BodyTextIndentChar"/>
    <w:rsid w:val="00F14F8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F14F87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rsid w:val="00890948"/>
    <w:rPr>
      <w:rFonts w:ascii="Courier New" w:eastAsia="Times New Roman" w:hAnsi="Courier New" w:cs="Times New Roman"/>
      <w:sz w:val="28"/>
      <w:szCs w:val="20"/>
    </w:rPr>
  </w:style>
  <w:style w:type="character" w:styleId="Hyperlink">
    <w:name w:val="Hyperlink"/>
    <w:rsid w:val="005376D5"/>
    <w:rPr>
      <w:color w:val="0000FF"/>
      <w:u w:val="single"/>
    </w:rPr>
  </w:style>
  <w:style w:type="character" w:customStyle="1" w:styleId="titlepub">
    <w:name w:val="title_pub"/>
    <w:basedOn w:val="DefaultParagraphFont"/>
    <w:rsid w:val="00BB12E3"/>
  </w:style>
  <w:style w:type="paragraph" w:styleId="Subtitle">
    <w:name w:val="Subtitle"/>
    <w:basedOn w:val="Normal"/>
    <w:next w:val="Normal"/>
    <w:link w:val="SubtitleChar"/>
    <w:qFormat/>
    <w:rsid w:val="005A0D01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5A0D01"/>
    <w:rPr>
      <w:rFonts w:ascii="Cambria" w:eastAsia="Times New Roman" w:hAnsi="Cambria" w:cs="Times New Roman"/>
      <w:sz w:val="24"/>
      <w:szCs w:val="24"/>
      <w:lang w:eastAsia="bg-BG"/>
    </w:rPr>
  </w:style>
  <w:style w:type="character" w:styleId="Strong">
    <w:name w:val="Strong"/>
    <w:uiPriority w:val="22"/>
    <w:qFormat/>
    <w:rsid w:val="005A0D01"/>
    <w:rPr>
      <w:b/>
      <w:bCs/>
    </w:rPr>
  </w:style>
  <w:style w:type="paragraph" w:customStyle="1" w:styleId="Default">
    <w:name w:val="Default"/>
    <w:rsid w:val="003E1B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6F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ernet.bg/publish28/stoian-burov/bratia-danchovi.htm" TargetMode="External"/><Relationship Id="rId13" Type="http://schemas.openxmlformats.org/officeDocument/2006/relationships/hyperlink" Target="http://da.uni-vt.bg/pubinfo.aspx?p=27659" TargetMode="External"/><Relationship Id="rId18" Type="http://schemas.openxmlformats.org/officeDocument/2006/relationships/hyperlink" Target="http://da.uni-vt.bg/pubinfo.aspx?p=27658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liternet.bg/publish28/stoian-burov/dve-normi.htm" TargetMode="External"/><Relationship Id="rId12" Type="http://schemas.openxmlformats.org/officeDocument/2006/relationships/hyperlink" Target="http://digilib.nalis.bg/dspviewerb/srv/viewer/bul" TargetMode="External"/><Relationship Id="rId17" Type="http://schemas.openxmlformats.org/officeDocument/2006/relationships/hyperlink" Target="http://liternet.bg/publish28/stoian-burov/50-godini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da.uni-vt.bg/pubinfo.aspx?p=27630" TargetMode="External"/><Relationship Id="rId20" Type="http://schemas.openxmlformats.org/officeDocument/2006/relationships/hyperlink" Target="http://liternet.bg/publish28/stoian-burov/bibliografiia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da.uni-vt.bg/pubinfo.aspx?p=29077" TargetMode="External"/><Relationship Id="rId11" Type="http://schemas.openxmlformats.org/officeDocument/2006/relationships/hyperlink" Target="http://da.uni-vt.bg/pubinfo.aspx?p=277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a.uni-vt.bg/pubinfo.aspx?p=27397" TargetMode="External"/><Relationship Id="rId10" Type="http://schemas.openxmlformats.org/officeDocument/2006/relationships/hyperlink" Target="http://ibl.bas.bg/Proceedings_IBL_Conference_2017_Volume_II.pdf" TargetMode="External"/><Relationship Id="rId19" Type="http://schemas.openxmlformats.org/officeDocument/2006/relationships/hyperlink" Target="http://bg.wikipedia.org/wiki/%D0%A1%D1%82%D0%BE%D1%8F%D0%BD_%D0%91%D1%83%D1%80%D0%BE%D0%B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hetoric.bg/" TargetMode="External"/><Relationship Id="rId14" Type="http://schemas.openxmlformats.org/officeDocument/2006/relationships/hyperlink" Target="http://da.uni-vt.bg/pubinfo.aspx?p=2739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FD33-8E11-4C97-B20A-60B4CB7A6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8376</Words>
  <Characters>47745</Characters>
  <Application>Microsoft Office Word</Application>
  <DocSecurity>0</DocSecurity>
  <Lines>397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16</cp:revision>
  <cp:lastPrinted>2021-06-08T06:26:00Z</cp:lastPrinted>
  <dcterms:created xsi:type="dcterms:W3CDTF">2021-03-23T07:16:00Z</dcterms:created>
  <dcterms:modified xsi:type="dcterms:W3CDTF">2021-06-08T13:53:00Z</dcterms:modified>
</cp:coreProperties>
</file>