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19" w:rsidRDefault="00E37615" w:rsidP="00E37615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</w:pPr>
      <w:r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Уважаеми </w:t>
      </w:r>
      <w:r w:rsid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г</w:t>
      </w:r>
      <w:bookmarkStart w:id="0" w:name="_GoBack"/>
      <w:bookmarkEnd w:id="0"/>
      <w:r w:rsidR="00AD0FBC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осподин председател на БАН, </w:t>
      </w:r>
    </w:p>
    <w:p w:rsidR="00E37615" w:rsidRPr="00961719" w:rsidRDefault="00961719" w:rsidP="00E37615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У</w:t>
      </w:r>
      <w:r w:rsidR="00AD0FBC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важаеми </w:t>
      </w:r>
      <w:r w:rsidR="00E37615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колеги,</w:t>
      </w:r>
    </w:p>
    <w:p w:rsidR="000C37C8" w:rsidRPr="00961719" w:rsidRDefault="000C37C8" w:rsidP="00E37615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</w:pPr>
    </w:p>
    <w:p w:rsidR="000C37C8" w:rsidRPr="00961719" w:rsidRDefault="00AD0FBC" w:rsidP="00E37615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</w:pPr>
      <w:r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Тук сме, за </w:t>
      </w:r>
      <w:r w:rsidR="00E37615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да отбележим ден, който всъщност </w:t>
      </w:r>
      <w:r w:rsidR="00E37615" w:rsidRPr="00961719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нищо</w:t>
      </w:r>
      <w:r w:rsidR="00E37615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не говори на мнозина у нас. </w:t>
      </w:r>
    </w:p>
    <w:p w:rsidR="000C37C8" w:rsidRPr="00961719" w:rsidRDefault="00E37615" w:rsidP="00E37615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</w:pPr>
      <w:r w:rsidRPr="00961719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Ние</w:t>
      </w:r>
      <w:r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го броим за важен, но всички значими институции имат свой ден на основаването си, който</w:t>
      </w:r>
      <w:r w:rsidR="000C37C8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обичайно </w:t>
      </w:r>
      <w:r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минава незабелязано</w:t>
      </w:r>
      <w:r w:rsidR="000C37C8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от</w:t>
      </w:r>
      <w:r w:rsidR="00FD1594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работещите в тях</w:t>
      </w:r>
      <w:r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. </w:t>
      </w:r>
    </w:p>
    <w:p w:rsidR="000C37C8" w:rsidRPr="00961719" w:rsidRDefault="00E37615" w:rsidP="00E37615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</w:pPr>
      <w:r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А </w:t>
      </w:r>
      <w:r w:rsidRPr="00961719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ние</w:t>
      </w:r>
      <w:r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го </w:t>
      </w:r>
      <w:r w:rsidR="00AD0FBC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честваме</w:t>
      </w:r>
      <w:r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всяка година. </w:t>
      </w:r>
    </w:p>
    <w:p w:rsidR="000C37C8" w:rsidRPr="00961719" w:rsidRDefault="00FD1594" w:rsidP="00E37615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</w:pPr>
      <w:r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Не за да придаваме лъжлив бля</w:t>
      </w:r>
      <w:r w:rsidR="000C37C8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сък на достолепната и без него Б</w:t>
      </w:r>
      <w:r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ългарска академия на науките, а за </w:t>
      </w:r>
      <w:r w:rsidR="00E37615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да </w:t>
      </w:r>
      <w:r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не бъде забравено</w:t>
      </w:r>
      <w:r w:rsidR="00E37615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, че на този ден през 1869 г. в незначителното тогава петнайсет хилядно румънско </w:t>
      </w:r>
      <w:r w:rsidR="00DB0623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дунавско </w:t>
      </w:r>
      <w:r w:rsidR="00E37615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пристанище Браила за първи път в новата ни история група българи от всички социални слоеве </w:t>
      </w:r>
      <w:r w:rsidR="00DB0623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се с</w:t>
      </w:r>
      <w:r w:rsidR="00E37615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бират, за да </w:t>
      </w:r>
      <w:r w:rsidR="000C37C8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обсъдят </w:t>
      </w:r>
      <w:r w:rsidR="00AD0FBC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важните </w:t>
      </w:r>
      <w:r w:rsidR="003E5EF2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про</w:t>
      </w:r>
      <w:r w:rsidR="000C37C8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блеми пред</w:t>
      </w:r>
      <w:r w:rsidR="00AD0FBC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</w:t>
      </w:r>
      <w:r w:rsidR="00E37615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обществото ни. И преди визионери и малки групи съмишленици са предлагали свои виждания</w:t>
      </w:r>
      <w:r w:rsidR="00AD0FBC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за бъдещето</w:t>
      </w:r>
      <w:r w:rsidR="00E37615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: протекторат и дори евентуално присъединяване към Русия; Балканска федерация; революцион</w:t>
      </w:r>
      <w:r w:rsidR="00DB0623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ни действия, </w:t>
      </w:r>
      <w:r w:rsidR="00E37615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</w:t>
      </w:r>
      <w:r w:rsidR="00DB0623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в </w:t>
      </w:r>
      <w:r w:rsidR="00E37615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които малцина </w:t>
      </w:r>
      <w:r w:rsidR="00DB0623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вярват и още по-малко са единни</w:t>
      </w:r>
      <w:r w:rsidR="00E37615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. </w:t>
      </w:r>
    </w:p>
    <w:p w:rsidR="00E37615" w:rsidRPr="00961719" w:rsidRDefault="00E37615" w:rsidP="00E37615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</w:pPr>
      <w:r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А в Браила и завършили</w:t>
      </w:r>
      <w:r w:rsidR="00DB0623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вече,</w:t>
      </w:r>
      <w:r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и вечни </w:t>
      </w:r>
      <w:r w:rsidR="00DB0623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студенти;</w:t>
      </w:r>
      <w:r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ученици от </w:t>
      </w:r>
      <w:r w:rsidR="00633992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класни училища, </w:t>
      </w:r>
      <w:r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прогимназии и гимназии, сиреч най-образован</w:t>
      </w:r>
      <w:r w:rsidR="000C37C8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ите сред</w:t>
      </w:r>
      <w:r w:rsidR="00633992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българите</w:t>
      </w:r>
      <w:r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; но и дребни и едри занаятчии</w:t>
      </w:r>
      <w:r w:rsidR="000C37C8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,</w:t>
      </w:r>
      <w:r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и търговци, недотам изпидепсани във високите науки, с в</w:t>
      </w:r>
      <w:r w:rsidRPr="00961719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ишегласие</w:t>
      </w:r>
      <w:r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, макар и не без спорове, решават, че трите кита, </w:t>
      </w:r>
      <w:r w:rsidR="000C37C8"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на </w:t>
      </w:r>
      <w:r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които трябва да се опрем са </w:t>
      </w:r>
      <w:r w:rsidRPr="00961719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образованието, науката и Европа</w:t>
      </w:r>
      <w:r w:rsidRPr="00961719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. </w:t>
      </w:r>
    </w:p>
    <w:p w:rsidR="000A4356" w:rsidRPr="00961719" w:rsidRDefault="00633992" w:rsidP="007B08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6665A7" w:rsidRPr="00961719">
        <w:rPr>
          <w:rFonts w:ascii="Times New Roman" w:hAnsi="Times New Roman" w:cs="Times New Roman"/>
          <w:sz w:val="28"/>
          <w:szCs w:val="28"/>
          <w:lang w:val="bg-BG"/>
        </w:rPr>
        <w:t>зправям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се</w:t>
      </w:r>
      <w:r w:rsidR="006665A7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пред вас в двоен ипостас – като преподавател в Софийския университет</w:t>
      </w:r>
      <w:r w:rsidR="00092267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„Св. Климент Охридски“ -</w:t>
      </w:r>
      <w:r w:rsidR="006665A7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вече станаха 43 години </w:t>
      </w:r>
      <w:r w:rsidR="0043191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- </w:t>
      </w:r>
      <w:r w:rsidR="006665A7" w:rsidRPr="00961719">
        <w:rPr>
          <w:rFonts w:ascii="Times New Roman" w:hAnsi="Times New Roman" w:cs="Times New Roman"/>
          <w:sz w:val="28"/>
          <w:szCs w:val="28"/>
          <w:lang w:val="bg-BG"/>
        </w:rPr>
        <w:t>и член на БАН. Но</w:t>
      </w:r>
      <w:r w:rsidR="00431914" w:rsidRPr="00961719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6665A7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както в Библията двата ипостаса са неделими, така и образованието е неделимо от науката. И това</w:t>
      </w:r>
      <w:r w:rsidR="00092267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, което </w:t>
      </w:r>
      <w:r w:rsidR="0043191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 w:rsidR="00092267" w:rsidRPr="00961719">
        <w:rPr>
          <w:rFonts w:ascii="Times New Roman" w:hAnsi="Times New Roman" w:cs="Times New Roman"/>
          <w:sz w:val="28"/>
          <w:szCs w:val="28"/>
          <w:lang w:val="bg-BG"/>
        </w:rPr>
        <w:t>някои наши</w:t>
      </w:r>
      <w:r w:rsidR="0043191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съвременници</w:t>
      </w:r>
      <w:r w:rsidR="00092267" w:rsidRPr="00961719">
        <w:rPr>
          <w:rFonts w:ascii="Times New Roman" w:hAnsi="Times New Roman" w:cs="Times New Roman"/>
          <w:sz w:val="28"/>
          <w:szCs w:val="28"/>
          <w:lang w:val="bg-BG"/>
        </w:rPr>
        <w:t>, удостоени с власт</w:t>
      </w:r>
      <w:r w:rsidR="00DB0623" w:rsidRPr="00961719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DD4F38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е </w:t>
      </w:r>
      <w:r w:rsidR="00DD4F38" w:rsidRPr="00961719">
        <w:rPr>
          <w:rFonts w:ascii="Times New Roman" w:hAnsi="Times New Roman" w:cs="Times New Roman"/>
          <w:i/>
          <w:sz w:val="28"/>
          <w:szCs w:val="28"/>
          <w:lang w:val="bg-BG"/>
        </w:rPr>
        <w:t>мъчително</w:t>
      </w:r>
      <w:r w:rsidR="00DD4F38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прозрение</w:t>
      </w:r>
      <w:r w:rsidR="00E37615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и изненада, пред която озадачено се дивят</w:t>
      </w:r>
      <w:r w:rsidR="00DD4F38" w:rsidRPr="00961719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092267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е било ясно още</w:t>
      </w:r>
      <w:r w:rsidR="0043191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665A7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за основателите на БКД. </w:t>
      </w:r>
      <w:r w:rsidR="00431914" w:rsidRPr="00961719">
        <w:rPr>
          <w:rFonts w:ascii="Times New Roman" w:hAnsi="Times New Roman" w:cs="Times New Roman"/>
          <w:sz w:val="28"/>
          <w:szCs w:val="28"/>
          <w:lang w:val="bg-BG"/>
        </w:rPr>
        <w:t>Които записват в устава си през 1869 г.</w:t>
      </w:r>
      <w:r w:rsidR="00092267" w:rsidRPr="00961719">
        <w:rPr>
          <w:rFonts w:ascii="Times New Roman" w:hAnsi="Times New Roman" w:cs="Times New Roman"/>
          <w:sz w:val="28"/>
          <w:szCs w:val="28"/>
          <w:lang w:val="bg-BG"/>
        </w:rPr>
        <w:t>, че</w:t>
      </w:r>
      <w:r w:rsidR="0043191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34FC7" w:rsidRPr="00961719">
        <w:rPr>
          <w:rFonts w:ascii="Times New Roman" w:hAnsi="Times New Roman" w:cs="Times New Roman"/>
          <w:sz w:val="28"/>
          <w:szCs w:val="28"/>
          <w:lang w:val="bg-BG"/>
        </w:rPr>
        <w:t>задачата</w:t>
      </w:r>
      <w:r w:rsidR="00092267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на новоучреденото дружество</w:t>
      </w:r>
      <w:r w:rsidR="00534FC7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е „</w:t>
      </w:r>
      <w:r w:rsidR="00534FC7" w:rsidRPr="00961719">
        <w:rPr>
          <w:rFonts w:ascii="Times New Roman" w:hAnsi="Times New Roman" w:cs="Times New Roman"/>
          <w:i/>
          <w:sz w:val="28"/>
          <w:szCs w:val="28"/>
          <w:lang w:val="bg-BG"/>
        </w:rPr>
        <w:t>да разпространява всеобщото просвещение у българския народ</w:t>
      </w:r>
      <w:r w:rsidR="00534FC7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“, а средствата: </w:t>
      </w:r>
      <w:r w:rsidR="000A4356" w:rsidRPr="00961719">
        <w:rPr>
          <w:rFonts w:ascii="Times New Roman" w:hAnsi="Times New Roman" w:cs="Times New Roman"/>
          <w:sz w:val="28"/>
          <w:szCs w:val="28"/>
          <w:lang w:val="bg-BG"/>
        </w:rPr>
        <w:t>«</w:t>
      </w:r>
      <w:r w:rsidR="000A4356" w:rsidRPr="00961719">
        <w:rPr>
          <w:rFonts w:ascii="Times New Roman" w:hAnsi="Times New Roman" w:cs="Times New Roman"/>
          <w:i/>
          <w:sz w:val="28"/>
          <w:szCs w:val="28"/>
          <w:lang w:val="bg-BG"/>
        </w:rPr>
        <w:t>подобрение и напредвание на българските училища, мъжки и женски</w:t>
      </w:r>
      <w:r w:rsidR="00534FC7" w:rsidRPr="00961719">
        <w:rPr>
          <w:rFonts w:ascii="Times New Roman" w:hAnsi="Times New Roman" w:cs="Times New Roman"/>
          <w:i/>
          <w:sz w:val="28"/>
          <w:szCs w:val="28"/>
          <w:lang w:val="bg-BG"/>
        </w:rPr>
        <w:t>…</w:t>
      </w:r>
      <w:r w:rsidR="000A4356" w:rsidRPr="00961719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изучаването на народния бит на българите</w:t>
      </w:r>
      <w:r w:rsidR="00534FC7" w:rsidRPr="00961719">
        <w:rPr>
          <w:rFonts w:ascii="Times New Roman" w:hAnsi="Times New Roman" w:cs="Times New Roman"/>
          <w:i/>
          <w:sz w:val="28"/>
          <w:szCs w:val="28"/>
          <w:lang w:val="bg-BG"/>
        </w:rPr>
        <w:t xml:space="preserve">… </w:t>
      </w:r>
      <w:r w:rsidR="00431914" w:rsidRPr="00961719">
        <w:rPr>
          <w:rFonts w:ascii="Times New Roman" w:hAnsi="Times New Roman" w:cs="Times New Roman"/>
          <w:i/>
          <w:sz w:val="28"/>
          <w:szCs w:val="28"/>
          <w:lang w:val="bg-BG"/>
        </w:rPr>
        <w:t>на сич</w:t>
      </w:r>
      <w:r w:rsidR="000A4356" w:rsidRPr="00961719">
        <w:rPr>
          <w:rFonts w:ascii="Times New Roman" w:hAnsi="Times New Roman" w:cs="Times New Roman"/>
          <w:i/>
          <w:sz w:val="28"/>
          <w:szCs w:val="28"/>
          <w:lang w:val="bg-BG"/>
        </w:rPr>
        <w:t>кит</w:t>
      </w:r>
      <w:r w:rsidR="00534FC7" w:rsidRPr="00961719">
        <w:rPr>
          <w:rFonts w:ascii="Times New Roman" w:hAnsi="Times New Roman" w:cs="Times New Roman"/>
          <w:i/>
          <w:sz w:val="28"/>
          <w:szCs w:val="28"/>
          <w:lang w:val="bg-BG"/>
        </w:rPr>
        <w:t>е науки, изкуства и художества</w:t>
      </w:r>
      <w:r w:rsidR="00534FC7" w:rsidRPr="00961719">
        <w:rPr>
          <w:rFonts w:ascii="Times New Roman" w:hAnsi="Times New Roman" w:cs="Times New Roman"/>
          <w:sz w:val="28"/>
          <w:szCs w:val="28"/>
          <w:lang w:val="bg-BG"/>
        </w:rPr>
        <w:t>“ Диреният резултат: „</w:t>
      </w:r>
      <w:r w:rsidR="001514A1" w:rsidRPr="00961719">
        <w:rPr>
          <w:rFonts w:ascii="Times New Roman" w:hAnsi="Times New Roman" w:cs="Times New Roman"/>
          <w:i/>
          <w:sz w:val="28"/>
          <w:szCs w:val="28"/>
          <w:lang w:val="bg-BG"/>
        </w:rPr>
        <w:t>да стане и да бъде средоточие на българските интелигентни сили</w:t>
      </w:r>
      <w:r w:rsidR="001514A1" w:rsidRPr="00961719">
        <w:rPr>
          <w:rFonts w:ascii="Times New Roman" w:hAnsi="Times New Roman" w:cs="Times New Roman"/>
          <w:sz w:val="28"/>
          <w:szCs w:val="28"/>
          <w:lang w:val="bg-BG"/>
        </w:rPr>
        <w:t>“.</w:t>
      </w:r>
    </w:p>
    <w:p w:rsidR="00E37615" w:rsidRPr="00961719" w:rsidRDefault="00E37615" w:rsidP="00E376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>Уставът е</w:t>
      </w:r>
      <w:r w:rsidR="003867BF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дело на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хора, свързани от любовта си към родината. Към родината, която тогава още не е държава. Която е, както обичат да казват сега постмодернистите, само </w:t>
      </w: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проект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Проект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, в който участниците влагат различни идеи.</w:t>
      </w:r>
    </w:p>
    <w:p w:rsidR="00044E3E" w:rsidRPr="00961719" w:rsidRDefault="00044E3E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В тази родина, </w:t>
      </w:r>
      <w:r w:rsidR="00665CA8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мержелееща се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нейде в неясното бъд</w:t>
      </w:r>
      <w:r w:rsidR="00C075DB" w:rsidRPr="00961719">
        <w:rPr>
          <w:rFonts w:ascii="Times New Roman" w:hAnsi="Times New Roman" w:cs="Times New Roman"/>
          <w:sz w:val="28"/>
          <w:szCs w:val="28"/>
          <w:lang w:val="bg-BG"/>
        </w:rPr>
        <w:t>но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382CD9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основателите на БКД д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есетилетия наред </w:t>
      </w:r>
      <w:r w:rsidR="00092267" w:rsidRPr="00961719">
        <w:rPr>
          <w:rFonts w:ascii="Times New Roman" w:hAnsi="Times New Roman" w:cs="Times New Roman"/>
          <w:sz w:val="28"/>
          <w:szCs w:val="28"/>
          <w:lang w:val="bg-BG"/>
        </w:rPr>
        <w:t>влагат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092267" w:rsidRPr="00961719">
        <w:rPr>
          <w:rFonts w:ascii="Times New Roman" w:hAnsi="Times New Roman" w:cs="Times New Roman"/>
          <w:sz w:val="28"/>
          <w:szCs w:val="28"/>
          <w:lang w:val="bg-BG"/>
        </w:rPr>
        <w:t>Влагат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в мечтата си</w:t>
      </w:r>
      <w:r w:rsidR="008E7896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– усилия, труд - </w:t>
      </w:r>
      <w:r w:rsidR="00382CD9" w:rsidRPr="00961719">
        <w:rPr>
          <w:rFonts w:ascii="Times New Roman" w:hAnsi="Times New Roman" w:cs="Times New Roman"/>
          <w:sz w:val="28"/>
          <w:szCs w:val="28"/>
          <w:lang w:val="bg-BG"/>
        </w:rPr>
        <w:t>късат от оскъдните си средства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Не за кяр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. Да видят родния си край свободен, </w:t>
      </w:r>
      <w:r w:rsidR="00E37615" w:rsidRPr="00961719">
        <w:rPr>
          <w:rFonts w:ascii="Times New Roman" w:hAnsi="Times New Roman" w:cs="Times New Roman"/>
          <w:sz w:val="28"/>
          <w:szCs w:val="28"/>
          <w:lang w:val="bg-BG"/>
        </w:rPr>
        <w:t>воден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образовани и разумни хора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8E7896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Усещат, </w:t>
      </w:r>
      <w:r w:rsidR="00D70D1E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че България е </w:t>
      </w:r>
      <w:r w:rsidR="008E7896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неделима </w:t>
      </w:r>
      <w:r w:rsidR="00D70D1E" w:rsidRPr="00961719">
        <w:rPr>
          <w:rFonts w:ascii="Times New Roman" w:hAnsi="Times New Roman" w:cs="Times New Roman"/>
          <w:sz w:val="28"/>
          <w:szCs w:val="28"/>
          <w:lang w:val="bg-BG"/>
        </w:rPr>
        <w:t>час</w:t>
      </w:r>
      <w:r w:rsidR="008E7896" w:rsidRPr="00961719">
        <w:rPr>
          <w:rFonts w:ascii="Times New Roman" w:hAnsi="Times New Roman" w:cs="Times New Roman"/>
          <w:sz w:val="28"/>
          <w:szCs w:val="28"/>
          <w:lang w:val="bg-BG"/>
        </w:rPr>
        <w:t>т от образования свят, та искат</w:t>
      </w:r>
      <w:r w:rsidR="00D70D1E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да влязат „</w:t>
      </w:r>
      <w:r w:rsidR="00D70D1E" w:rsidRPr="00961719">
        <w:rPr>
          <w:rFonts w:ascii="Times New Roman" w:hAnsi="Times New Roman" w:cs="Times New Roman"/>
          <w:i/>
          <w:sz w:val="28"/>
          <w:szCs w:val="28"/>
          <w:lang w:val="bg-BG"/>
        </w:rPr>
        <w:t xml:space="preserve">в тесно </w:t>
      </w:r>
      <w:r w:rsidR="00DC6EA4" w:rsidRPr="00961719">
        <w:rPr>
          <w:rFonts w:ascii="Times New Roman" w:hAnsi="Times New Roman" w:cs="Times New Roman"/>
          <w:i/>
          <w:sz w:val="28"/>
          <w:szCs w:val="28"/>
          <w:lang w:val="bg-BG"/>
        </w:rPr>
        <w:t>сношение с ученият мир въобще</w:t>
      </w:r>
      <w:r w:rsidR="00DC6EA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“. </w:t>
      </w:r>
      <w:r w:rsidR="009C175E" w:rsidRPr="00961719">
        <w:rPr>
          <w:rFonts w:ascii="Times New Roman" w:hAnsi="Times New Roman" w:cs="Times New Roman"/>
          <w:sz w:val="28"/>
          <w:szCs w:val="28"/>
          <w:lang w:val="bg-BG"/>
        </w:rPr>
        <w:t>Д</w:t>
      </w:r>
      <w:r w:rsidR="008E7896" w:rsidRPr="00961719">
        <w:rPr>
          <w:rFonts w:ascii="Times New Roman" w:hAnsi="Times New Roman" w:cs="Times New Roman"/>
          <w:sz w:val="28"/>
          <w:szCs w:val="28"/>
          <w:lang w:val="bg-BG"/>
        </w:rPr>
        <w:t>огажда</w:t>
      </w:r>
      <w:r w:rsidR="009C175E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т </w:t>
      </w:r>
      <w:r w:rsidR="008E7896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се - </w:t>
      </w:r>
      <w:r w:rsidR="00DC6EA4" w:rsidRPr="00961719">
        <w:rPr>
          <w:rFonts w:ascii="Times New Roman" w:hAnsi="Times New Roman" w:cs="Times New Roman"/>
          <w:sz w:val="28"/>
          <w:szCs w:val="28"/>
          <w:lang w:val="bg-BG"/>
        </w:rPr>
        <w:t>дали осъзнато, дали</w:t>
      </w:r>
      <w:r w:rsidR="00665CA8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подсъзнателно</w:t>
      </w:r>
      <w:r w:rsidR="00DC6EA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8E7896" w:rsidRPr="00961719">
        <w:rPr>
          <w:rFonts w:ascii="Times New Roman" w:hAnsi="Times New Roman" w:cs="Times New Roman"/>
          <w:sz w:val="28"/>
          <w:szCs w:val="28"/>
          <w:lang w:val="bg-BG"/>
        </w:rPr>
        <w:t>но в</w:t>
      </w:r>
      <w:r w:rsidR="009C175E" w:rsidRPr="00961719">
        <w:rPr>
          <w:rFonts w:ascii="Times New Roman" w:hAnsi="Times New Roman" w:cs="Times New Roman"/>
          <w:sz w:val="28"/>
          <w:szCs w:val="28"/>
          <w:lang w:val="bg-BG"/>
        </w:rPr>
        <w:t>инаги</w:t>
      </w:r>
      <w:r w:rsidR="008E7896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непристорено, </w:t>
      </w:r>
      <w:r w:rsidR="00DC6EA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че науката и образованието са неделими от стремежа към свобода. </w:t>
      </w:r>
    </w:p>
    <w:p w:rsidR="00044E3E" w:rsidRPr="00961719" w:rsidRDefault="008E7896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Дали са се надали на </w:t>
      </w:r>
      <w:r w:rsidR="00DB0623" w:rsidRPr="00961719">
        <w:rPr>
          <w:rFonts w:ascii="Times New Roman" w:hAnsi="Times New Roman" w:cs="Times New Roman"/>
          <w:sz w:val="28"/>
          <w:szCs w:val="28"/>
          <w:lang w:val="bg-BG"/>
        </w:rPr>
        <w:t>благодарност?</w:t>
      </w:r>
      <w:r w:rsidR="00382CD9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Чудя се.</w:t>
      </w:r>
      <w:r w:rsidR="00382CD9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Б</w:t>
      </w:r>
      <w:r w:rsidR="00044E3E" w:rsidRPr="00961719">
        <w:rPr>
          <w:rFonts w:ascii="Times New Roman" w:hAnsi="Times New Roman" w:cs="Times New Roman"/>
          <w:sz w:val="28"/>
          <w:szCs w:val="28"/>
          <w:lang w:val="bg-BG"/>
        </w:rPr>
        <w:t>лагодарността на съвременниците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82CD9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обичайно е скъперническа, </w:t>
      </w:r>
      <w:r w:rsidR="00044E3E" w:rsidRPr="00961719">
        <w:rPr>
          <w:rFonts w:ascii="Times New Roman" w:hAnsi="Times New Roman" w:cs="Times New Roman"/>
          <w:sz w:val="28"/>
          <w:szCs w:val="28"/>
          <w:lang w:val="bg-BG"/>
        </w:rPr>
        <w:t>оцветена от политически пристрастия, от приязни и неприязни. Но</w:t>
      </w:r>
      <w:r w:rsidR="00DC6EA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3185C" w:rsidRPr="00961719">
        <w:rPr>
          <w:rFonts w:ascii="Times New Roman" w:hAnsi="Times New Roman" w:cs="Times New Roman"/>
          <w:sz w:val="28"/>
          <w:szCs w:val="28"/>
          <w:lang w:val="bg-BG"/>
        </w:rPr>
        <w:t>основателите</w:t>
      </w:r>
      <w:r w:rsidR="00DB0623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44E3E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направиха каквото можаха, за да положат </w:t>
      </w:r>
      <w:r w:rsidR="0083185C" w:rsidRPr="00961719">
        <w:rPr>
          <w:rFonts w:ascii="Times New Roman" w:hAnsi="Times New Roman" w:cs="Times New Roman"/>
          <w:sz w:val="28"/>
          <w:szCs w:val="28"/>
          <w:lang w:val="bg-BG"/>
        </w:rPr>
        <w:t>темелите</w:t>
      </w:r>
      <w:r w:rsidR="00044E3E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на новата България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, за която</w:t>
      </w:r>
      <w:r w:rsidR="00024EC0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мечтаеха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, че ще е </w:t>
      </w: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държава</w:t>
      </w:r>
      <w:r w:rsidR="00044E3E" w:rsidRPr="00961719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 духа и интелекта</w:t>
      </w:r>
      <w:r w:rsidR="00044E3E" w:rsidRPr="00961719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5E0FF0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На мнозина от тях</w:t>
      </w:r>
      <w:r w:rsidR="00665CA8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3185C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историята дори не е запазила </w:t>
      </w:r>
      <w:r w:rsidR="005E0FF0" w:rsidRPr="00961719">
        <w:rPr>
          <w:rFonts w:ascii="Times New Roman" w:hAnsi="Times New Roman" w:cs="Times New Roman"/>
          <w:sz w:val="28"/>
          <w:szCs w:val="28"/>
          <w:lang w:val="bg-BG"/>
        </w:rPr>
        <w:t>ликовете</w:t>
      </w:r>
      <w:r w:rsidR="00665CA8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в излинели фотографии</w:t>
      </w:r>
      <w:r w:rsidR="005E0FF0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. Или ги виждаме </w:t>
      </w:r>
      <w:r w:rsidR="00665CA8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вече </w:t>
      </w:r>
      <w:r w:rsidR="005E0FF0" w:rsidRPr="00961719">
        <w:rPr>
          <w:rFonts w:ascii="Times New Roman" w:hAnsi="Times New Roman" w:cs="Times New Roman"/>
          <w:sz w:val="28"/>
          <w:szCs w:val="28"/>
          <w:lang w:val="bg-BG"/>
        </w:rPr>
        <w:t>оплешивели, с посребрени коси, натежали от мъдростта на годините,</w:t>
      </w:r>
      <w:r w:rsidR="00DB0623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някои запазили, д</w:t>
      </w:r>
      <w:r w:rsidR="005E0FF0" w:rsidRPr="00961719">
        <w:rPr>
          <w:rFonts w:ascii="Times New Roman" w:hAnsi="Times New Roman" w:cs="Times New Roman"/>
          <w:sz w:val="28"/>
          <w:szCs w:val="28"/>
          <w:lang w:val="bg-BG"/>
        </w:rPr>
        <w:t>руги</w:t>
      </w:r>
      <w:r w:rsidR="00665CA8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E0FF0" w:rsidRPr="00961719">
        <w:rPr>
          <w:rFonts w:ascii="Times New Roman" w:hAnsi="Times New Roman" w:cs="Times New Roman"/>
          <w:sz w:val="28"/>
          <w:szCs w:val="28"/>
          <w:lang w:val="bg-BG"/>
        </w:rPr>
        <w:t>- за</w:t>
      </w:r>
      <w:r w:rsidR="0083185C" w:rsidRPr="00961719">
        <w:rPr>
          <w:rFonts w:ascii="Times New Roman" w:hAnsi="Times New Roman" w:cs="Times New Roman"/>
          <w:sz w:val="28"/>
          <w:szCs w:val="28"/>
          <w:lang w:val="bg-BG"/>
        </w:rPr>
        <w:t>гърбили</w:t>
      </w:r>
      <w:r w:rsidR="005E0FF0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младежките си мечти. </w:t>
      </w:r>
    </w:p>
    <w:p w:rsidR="00534FC7" w:rsidRPr="00961719" w:rsidRDefault="00534FC7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Но да не изпадаме в нездраво умиление. И тогава имаше хора, </w:t>
      </w:r>
      <w:r w:rsidR="005078D0" w:rsidRPr="00961719">
        <w:rPr>
          <w:rFonts w:ascii="Times New Roman" w:hAnsi="Times New Roman" w:cs="Times New Roman"/>
          <w:sz w:val="28"/>
          <w:szCs w:val="28"/>
          <w:lang w:val="bg-BG"/>
        </w:rPr>
        <w:t>на които</w:t>
      </w:r>
      <w:r w:rsidR="00665CA8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се зл</w:t>
      </w:r>
      <w:r w:rsidR="0083185C" w:rsidRPr="00961719">
        <w:rPr>
          <w:rFonts w:ascii="Times New Roman" w:hAnsi="Times New Roman" w:cs="Times New Roman"/>
          <w:sz w:val="28"/>
          <w:szCs w:val="28"/>
          <w:lang w:val="bg-BG"/>
        </w:rPr>
        <w:t>овидеше да се пилеят бадева</w:t>
      </w:r>
      <w:r w:rsidR="005078D0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B0623" w:rsidRPr="00961719">
        <w:rPr>
          <w:rFonts w:ascii="Times New Roman" w:hAnsi="Times New Roman" w:cs="Times New Roman"/>
          <w:sz w:val="28"/>
          <w:szCs w:val="28"/>
          <w:lang w:val="bg-BG"/>
        </w:rPr>
        <w:t>пари за образование и наука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. Наследниците на </w:t>
      </w:r>
      <w:r w:rsidR="0083185C" w:rsidRPr="00961719">
        <w:rPr>
          <w:rFonts w:ascii="Times New Roman" w:hAnsi="Times New Roman" w:cs="Times New Roman"/>
          <w:sz w:val="28"/>
          <w:szCs w:val="28"/>
          <w:lang w:val="bg-BG"/>
        </w:rPr>
        <w:t>заможния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Николай Тошков не върнаха оставените на съхранение при него </w:t>
      </w:r>
      <w:r w:rsidR="005078D0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оскъдни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средства</w:t>
      </w:r>
      <w:r w:rsidR="005078D0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на БКД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83185C" w:rsidRPr="00961719">
        <w:rPr>
          <w:rFonts w:ascii="Times New Roman" w:hAnsi="Times New Roman" w:cs="Times New Roman"/>
          <w:sz w:val="28"/>
          <w:szCs w:val="28"/>
          <w:lang w:val="bg-BG"/>
        </w:rPr>
        <w:t>Вярваха</w:t>
      </w:r>
      <w:r w:rsidR="005078D0" w:rsidRPr="00961719">
        <w:rPr>
          <w:rFonts w:ascii="Times New Roman" w:hAnsi="Times New Roman" w:cs="Times New Roman"/>
          <w:sz w:val="28"/>
          <w:szCs w:val="28"/>
          <w:lang w:val="bg-BG"/>
        </w:rPr>
        <w:t>, че в техните ръце ще са по-п</w:t>
      </w:r>
      <w:r w:rsidR="0083185C" w:rsidRPr="00961719">
        <w:rPr>
          <w:rFonts w:ascii="Times New Roman" w:hAnsi="Times New Roman" w:cs="Times New Roman"/>
          <w:sz w:val="28"/>
          <w:szCs w:val="28"/>
          <w:lang w:val="bg-BG"/>
        </w:rPr>
        <w:t>ечеливши</w:t>
      </w:r>
      <w:r w:rsidR="005078D0" w:rsidRPr="00961719">
        <w:rPr>
          <w:rFonts w:ascii="Times New Roman" w:hAnsi="Times New Roman" w:cs="Times New Roman"/>
          <w:sz w:val="28"/>
          <w:szCs w:val="28"/>
          <w:lang w:val="bg-BG"/>
        </w:rPr>
        <w:t>, отколкото в ръцете на мечтатели с нездрави идеи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65CA8" w:rsidRPr="00961719" w:rsidRDefault="00534FC7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Но не за тях и </w:t>
      </w:r>
      <w:r w:rsidR="00E37615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техните многобройни, </w:t>
      </w:r>
      <w:r w:rsidR="00E37615" w:rsidRPr="00961719">
        <w:rPr>
          <w:rFonts w:ascii="Times New Roman" w:hAnsi="Times New Roman" w:cs="Times New Roman"/>
          <w:i/>
          <w:sz w:val="28"/>
          <w:szCs w:val="28"/>
          <w:lang w:val="bg-BG"/>
        </w:rPr>
        <w:t>за съжаление</w:t>
      </w:r>
      <w:r w:rsidR="00E37615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следовници ще става реч през следващите минути, а за тези</w:t>
      </w:r>
      <w:r w:rsidR="00DC6EA4" w:rsidRPr="00961719">
        <w:rPr>
          <w:rFonts w:ascii="Times New Roman" w:hAnsi="Times New Roman" w:cs="Times New Roman"/>
          <w:sz w:val="28"/>
          <w:szCs w:val="28"/>
          <w:lang w:val="bg-BG"/>
        </w:rPr>
        <w:t>, които оттогава</w:t>
      </w:r>
      <w:r w:rsidR="006B29F7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самоотвержено</w:t>
      </w:r>
      <w:r w:rsidR="00DC6EA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работят в </w:t>
      </w:r>
      <w:r w:rsidR="00DC6EA4" w:rsidRPr="00961719">
        <w:rPr>
          <w:rFonts w:ascii="Times New Roman" w:hAnsi="Times New Roman" w:cs="Times New Roman"/>
          <w:i/>
          <w:sz w:val="28"/>
          <w:szCs w:val="28"/>
          <w:lang w:val="bg-BG"/>
        </w:rPr>
        <w:t xml:space="preserve">бизнеса </w:t>
      </w:r>
      <w:r w:rsidR="00DC6EA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с бъдещето. </w:t>
      </w:r>
    </w:p>
    <w:p w:rsidR="00DB66AC" w:rsidRPr="00961719" w:rsidRDefault="00DB0623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С колебание използвам тази </w:t>
      </w:r>
      <w:r w:rsidR="0083185C" w:rsidRPr="00961719">
        <w:rPr>
          <w:rFonts w:ascii="Times New Roman" w:hAnsi="Times New Roman" w:cs="Times New Roman"/>
          <w:sz w:val="28"/>
          <w:szCs w:val="28"/>
          <w:lang w:val="bg-BG"/>
        </w:rPr>
        <w:t>чуждица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DC6EA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Зле </w:t>
      </w:r>
      <w:r w:rsidR="0049147C" w:rsidRPr="00961719">
        <w:rPr>
          <w:rFonts w:ascii="Times New Roman" w:hAnsi="Times New Roman" w:cs="Times New Roman"/>
          <w:sz w:val="28"/>
          <w:szCs w:val="28"/>
          <w:lang w:val="bg-BG"/>
        </w:rPr>
        <w:t>кънти</w:t>
      </w:r>
      <w:r w:rsidR="00DC6EA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думата бизнес тук. Мантрата на нашето </w:t>
      </w:r>
      <w:r w:rsidR="005078D0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болно </w:t>
      </w:r>
      <w:r w:rsidR="0049147C" w:rsidRPr="00961719">
        <w:rPr>
          <w:rFonts w:ascii="Times New Roman" w:hAnsi="Times New Roman" w:cs="Times New Roman"/>
          <w:sz w:val="28"/>
          <w:szCs w:val="28"/>
          <w:lang w:val="bg-BG"/>
        </w:rPr>
        <w:t>време били</w:t>
      </w:r>
      <w:r w:rsidR="00DC6EA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парите.</w:t>
      </w:r>
      <w:r w:rsidR="0049147C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От значение било само колко са.</w:t>
      </w:r>
      <w:r w:rsidR="00DC6EA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Само че ако</w:t>
      </w:r>
      <w:r w:rsidR="00665CA8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хвърлим </w:t>
      </w:r>
      <w:r w:rsidR="00E37615" w:rsidRPr="00961719">
        <w:rPr>
          <w:rFonts w:ascii="Times New Roman" w:hAnsi="Times New Roman" w:cs="Times New Roman"/>
          <w:sz w:val="28"/>
          <w:szCs w:val="28"/>
          <w:lang w:val="bg-BG"/>
        </w:rPr>
        <w:t>поглед към широкия свят</w:t>
      </w:r>
      <w:r w:rsidR="005078D0" w:rsidRPr="00961719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DC6EA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ще видим, че най-добре живеят там, където </w:t>
      </w:r>
      <w:r w:rsidR="005078D0" w:rsidRPr="00961719">
        <w:rPr>
          <w:rFonts w:ascii="Times New Roman" w:hAnsi="Times New Roman" w:cs="Times New Roman"/>
          <w:sz w:val="28"/>
          <w:szCs w:val="28"/>
          <w:lang w:val="bg-BG"/>
        </w:rPr>
        <w:t>отделят най-много средства за</w:t>
      </w:r>
      <w:r w:rsidR="00DC6EA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наука и образование. </w:t>
      </w:r>
      <w:r w:rsidR="00DB66AC" w:rsidRPr="00961719">
        <w:rPr>
          <w:rFonts w:ascii="Times New Roman" w:hAnsi="Times New Roman" w:cs="Times New Roman"/>
          <w:sz w:val="28"/>
          <w:szCs w:val="28"/>
          <w:lang w:val="bg-BG"/>
        </w:rPr>
        <w:t>Да оставим настрана</w:t>
      </w:r>
      <w:r w:rsidR="00E37615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еснафското разбиране за  до</w:t>
      </w:r>
      <w:r w:rsidR="00F51F6F" w:rsidRPr="00961719">
        <w:rPr>
          <w:rFonts w:ascii="Times New Roman" w:hAnsi="Times New Roman" w:cs="Times New Roman"/>
          <w:sz w:val="28"/>
          <w:szCs w:val="28"/>
          <w:lang w:val="bg-BG"/>
        </w:rPr>
        <w:t>б</w:t>
      </w:r>
      <w:r w:rsidR="00E37615" w:rsidRPr="00961719">
        <w:rPr>
          <w:rFonts w:ascii="Times New Roman" w:hAnsi="Times New Roman" w:cs="Times New Roman"/>
          <w:sz w:val="28"/>
          <w:szCs w:val="28"/>
          <w:lang w:val="bg-BG"/>
        </w:rPr>
        <w:t>ър</w:t>
      </w:r>
      <w:r w:rsidR="00DB66AC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живот. Най-добре живеят там, където обществото чрез науката</w:t>
      </w:r>
      <w:r w:rsidR="005078D0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и образованието</w:t>
      </w:r>
      <w:r w:rsidR="00DB66AC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00839" w:rsidRPr="00961719">
        <w:rPr>
          <w:rFonts w:ascii="Times New Roman" w:hAnsi="Times New Roman" w:cs="Times New Roman"/>
          <w:sz w:val="28"/>
          <w:szCs w:val="28"/>
          <w:lang w:val="bg-BG"/>
        </w:rPr>
        <w:t>влага</w:t>
      </w:r>
      <w:r w:rsidR="00DB66AC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в бъдещето, в своето самоуважение. Това го </w:t>
      </w:r>
      <w:r w:rsidR="00F51F6F" w:rsidRPr="00961719">
        <w:rPr>
          <w:rFonts w:ascii="Times New Roman" w:hAnsi="Times New Roman" w:cs="Times New Roman"/>
          <w:sz w:val="28"/>
          <w:szCs w:val="28"/>
          <w:lang w:val="bg-BG"/>
        </w:rPr>
        <w:t>е разбрал още Бачо Киро в своето</w:t>
      </w:r>
      <w:r w:rsidR="00DB66AC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п</w:t>
      </w:r>
      <w:r w:rsidR="00F51F6F" w:rsidRPr="00961719">
        <w:rPr>
          <w:rFonts w:ascii="Times New Roman" w:hAnsi="Times New Roman" w:cs="Times New Roman"/>
          <w:sz w:val="28"/>
          <w:szCs w:val="28"/>
          <w:lang w:val="bg-BG"/>
        </w:rPr>
        <w:t>релестно в наивността си стихоплетство</w:t>
      </w:r>
      <w:r w:rsidR="00DB66AC" w:rsidRPr="00961719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DB66AC" w:rsidRPr="00961719" w:rsidRDefault="00DB66AC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От как зех вестници да прочитам</w:t>
      </w:r>
    </w:p>
    <w:p w:rsidR="00DB66AC" w:rsidRPr="00961719" w:rsidRDefault="00DB66AC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и учени хора да питам</w:t>
      </w:r>
    </w:p>
    <w:p w:rsidR="00DB66AC" w:rsidRPr="00961719" w:rsidRDefault="00DB66AC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– от тугиз зех малко повóд</w:t>
      </w:r>
    </w:p>
    <w:p w:rsidR="00DB66AC" w:rsidRPr="00961719" w:rsidRDefault="00DB66AC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и зех да разбирам що е народ,</w:t>
      </w:r>
    </w:p>
    <w:p w:rsidR="00DB66AC" w:rsidRPr="00961719" w:rsidRDefault="00DB66AC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и зех да мисля свободно</w:t>
      </w:r>
    </w:p>
    <w:p w:rsidR="00DB66AC" w:rsidRPr="00961719" w:rsidRDefault="00DB66AC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за всяко дело народно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”</w:t>
      </w:r>
    </w:p>
    <w:p w:rsidR="001111A2" w:rsidRPr="00961719" w:rsidRDefault="00DB66AC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83185C" w:rsidRPr="00961719">
        <w:rPr>
          <w:rFonts w:ascii="Times New Roman" w:hAnsi="Times New Roman" w:cs="Times New Roman"/>
          <w:sz w:val="28"/>
          <w:szCs w:val="28"/>
          <w:lang w:val="bg-BG"/>
        </w:rPr>
        <w:t>ли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свободната мисъл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, намерила израз в науката</w:t>
      </w:r>
      <w:r w:rsidR="005078D0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и образованието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е </w:t>
      </w: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свобода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. Та нашият бизнес е </w:t>
      </w: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свободата</w:t>
      </w:r>
      <w:r w:rsidR="005078D0" w:rsidRPr="00961719">
        <w:rPr>
          <w:rFonts w:ascii="Times New Roman" w:hAnsi="Times New Roman" w:cs="Times New Roman"/>
          <w:i/>
          <w:sz w:val="28"/>
          <w:szCs w:val="28"/>
          <w:lang w:val="bg-BG"/>
        </w:rPr>
        <w:t>, свободата на духа и знанието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:rsidR="008F065E" w:rsidRPr="00961719" w:rsidRDefault="00F51F6F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lastRenderedPageBreak/>
        <w:t>В държави, които обгрижват бъд</w:t>
      </w:r>
      <w:r w:rsidR="00F46141"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>нините си</w:t>
      </w:r>
      <w:r w:rsidR="008F065E"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на </w:t>
      </w:r>
      <w:r w:rsidR="008F065E"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>научните</w:t>
      </w:r>
      <w:r w:rsidR="0097161B"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F46141"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>работници</w:t>
      </w:r>
      <w:r w:rsidR="00B954B9"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>, на преподавателите</w:t>
      </w:r>
      <w:r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гледат като на </w:t>
      </w:r>
      <w:r w:rsidR="008F065E"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>извор на идеи</w:t>
      </w:r>
      <w:r w:rsidR="00F46141"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за</w:t>
      </w:r>
      <w:r w:rsidR="008F065E"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961719">
        <w:rPr>
          <w:rFonts w:ascii="Times New Roman" w:hAnsi="Times New Roman" w:cs="Times New Roman"/>
          <w:i/>
          <w:color w:val="000000"/>
          <w:sz w:val="28"/>
          <w:szCs w:val="28"/>
          <w:lang w:val="bg-BG"/>
        </w:rPr>
        <w:t>бъдещето</w:t>
      </w:r>
      <w:r w:rsidR="008F065E"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. Предимството им е, че не са кахърят за политическо влияние, та могат и би трябвало да разсъждават спокойно за </w:t>
      </w:r>
      <w:r w:rsidR="00957FAA"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>него</w:t>
      </w:r>
      <w:r w:rsidR="008F065E"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>, като оставят болезнените въпроси на деня, които никой няма и да помни след три месеца, на политици и журналисти.</w:t>
      </w:r>
      <w:r w:rsidR="007A6347"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A01AD2"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>Опитите да</w:t>
      </w:r>
      <w:r w:rsidR="008160E6"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последват  омайващите напеви на политически сирени и да </w:t>
      </w:r>
      <w:r w:rsidR="00A01AD2"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>влязат в мръсната политическа игра обичайно завършват</w:t>
      </w:r>
      <w:r w:rsidR="00952ADB"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A01AD2"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>с крах. Да припомним академик</w:t>
      </w:r>
      <w:r w:rsidR="009239A7"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>а и ректор на СУ</w:t>
      </w:r>
      <w:r w:rsidR="00A01AD2"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Богдан Филов.</w:t>
      </w:r>
    </w:p>
    <w:p w:rsidR="005332BD" w:rsidRPr="00961719" w:rsidRDefault="005332BD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Въпросът е за избора. За пътищата, които си избираме. </w:t>
      </w:r>
    </w:p>
    <w:p w:rsidR="005332BD" w:rsidRPr="00961719" w:rsidRDefault="005332BD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Да цитирам Алиса, която пита Червения котак: </w:t>
      </w:r>
    </w:p>
    <w:p w:rsidR="005332BD" w:rsidRPr="00961719" w:rsidRDefault="005332BD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>„-</w:t>
      </w: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 xml:space="preserve">Би ли ми казал кой път да хвана оттук? – </w:t>
      </w:r>
    </w:p>
    <w:p w:rsidR="005332BD" w:rsidRPr="00961719" w:rsidRDefault="005332BD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-Зависи накъде отиваш – отвърна Котака</w:t>
      </w:r>
    </w:p>
    <w:p w:rsidR="005332BD" w:rsidRPr="00961719" w:rsidRDefault="005332BD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-Все едно накъде…. – каза Алиса</w:t>
      </w:r>
    </w:p>
    <w:p w:rsidR="005332BD" w:rsidRPr="00961719" w:rsidRDefault="005332BD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-Тогаз е все едно кой път ще вземеш – рече Котака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“.</w:t>
      </w:r>
    </w:p>
    <w:p w:rsidR="005332BD" w:rsidRPr="00961719" w:rsidRDefault="005332BD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Та на нас не ни е все едно кой път към знанието ще </w:t>
      </w:r>
      <w:r w:rsidR="00B954B9" w:rsidRPr="00961719">
        <w:rPr>
          <w:rFonts w:ascii="Times New Roman" w:hAnsi="Times New Roman" w:cs="Times New Roman"/>
          <w:sz w:val="28"/>
          <w:szCs w:val="28"/>
          <w:lang w:val="bg-BG"/>
        </w:rPr>
        <w:t>поемем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и няма да престанем да се борим обществото ни да хване този, който ще</w:t>
      </w:r>
      <w:r w:rsidR="00957FAA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ни води към истинското знание, защото когато не знаеш къде отиваш, винаги отиваш другаде е </w:t>
      </w:r>
      <w:r w:rsidR="00957FAA" w:rsidRPr="00961719">
        <w:rPr>
          <w:rFonts w:ascii="Times New Roman" w:hAnsi="Times New Roman" w:cs="Times New Roman"/>
          <w:i/>
          <w:sz w:val="28"/>
          <w:szCs w:val="28"/>
          <w:lang w:val="bg-BG"/>
        </w:rPr>
        <w:t>уверен</w:t>
      </w:r>
      <w:r w:rsidR="00957FAA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Мечо пух.</w:t>
      </w:r>
    </w:p>
    <w:p w:rsidR="005E0FF0" w:rsidRPr="00961719" w:rsidRDefault="003F1CF3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У</w:t>
      </w:r>
      <w:r w:rsidR="006166E3" w:rsidRPr="00961719">
        <w:rPr>
          <w:rFonts w:ascii="Times New Roman" w:hAnsi="Times New Roman" w:cs="Times New Roman"/>
          <w:i/>
          <w:sz w:val="28"/>
          <w:szCs w:val="28"/>
          <w:lang w:val="bg-BG"/>
        </w:rPr>
        <w:t>беждават</w:t>
      </w: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ни</w:t>
      </w:r>
      <w:r w:rsidR="006166E3" w:rsidRPr="00961719">
        <w:rPr>
          <w:rFonts w:ascii="Times New Roman" w:hAnsi="Times New Roman" w:cs="Times New Roman"/>
          <w:sz w:val="28"/>
          <w:szCs w:val="28"/>
          <w:lang w:val="bg-BG"/>
        </w:rPr>
        <w:t>, че знанието е стока, че можем да го размерваме на метър, да го продаваме на килограм. Затова трябва</w:t>
      </w:r>
      <w:r w:rsidR="00957FAA" w:rsidRPr="00961719">
        <w:rPr>
          <w:rFonts w:ascii="Times New Roman" w:hAnsi="Times New Roman" w:cs="Times New Roman"/>
          <w:sz w:val="28"/>
          <w:szCs w:val="28"/>
          <w:lang w:val="bg-BG"/>
        </w:rPr>
        <w:t>ло</w:t>
      </w:r>
      <w:r w:rsidR="006166E3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да е транжирано, опростено, приятно за дъвчене и леко за храносмилане. Но това е</w:t>
      </w:r>
      <w:r w:rsidR="00957FAA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идея </w:t>
      </w:r>
      <w:r w:rsidR="006166E3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на тези, които не отлепят поглед от калните коловози на битието ни. Не знанието трябва да е просто, хората трябва да бъдат извисени, за да са достойни за него.  </w:t>
      </w:r>
    </w:p>
    <w:p w:rsidR="006166E3" w:rsidRPr="00961719" w:rsidRDefault="00273CD8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У</w:t>
      </w:r>
      <w:r w:rsidR="006166E3" w:rsidRPr="00961719">
        <w:rPr>
          <w:rFonts w:ascii="Times New Roman" w:hAnsi="Times New Roman" w:cs="Times New Roman"/>
          <w:i/>
          <w:sz w:val="28"/>
          <w:szCs w:val="28"/>
          <w:lang w:val="bg-BG"/>
        </w:rPr>
        <w:t>беждават</w:t>
      </w: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ни</w:t>
      </w:r>
      <w:r w:rsidR="006166E3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, че </w:t>
      </w:r>
      <w:r w:rsidR="00B954B9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мерило за </w:t>
      </w:r>
      <w:r w:rsidR="006166E3" w:rsidRPr="00961719">
        <w:rPr>
          <w:rFonts w:ascii="Times New Roman" w:hAnsi="Times New Roman" w:cs="Times New Roman"/>
          <w:sz w:val="28"/>
          <w:szCs w:val="28"/>
          <w:lang w:val="bg-BG"/>
        </w:rPr>
        <w:t>знанието е пазар</w:t>
      </w:r>
      <w:r w:rsidR="00961719">
        <w:rPr>
          <w:rFonts w:ascii="Times New Roman" w:hAnsi="Times New Roman" w:cs="Times New Roman"/>
          <w:sz w:val="28"/>
          <w:szCs w:val="28"/>
          <w:lang w:val="bg-BG"/>
        </w:rPr>
        <w:t>ът</w:t>
      </w:r>
      <w:r w:rsidR="006166E3" w:rsidRPr="00961719">
        <w:rPr>
          <w:rFonts w:ascii="Times New Roman" w:hAnsi="Times New Roman" w:cs="Times New Roman"/>
          <w:sz w:val="28"/>
          <w:szCs w:val="28"/>
          <w:lang w:val="bg-BG"/>
        </w:rPr>
        <w:t>. Няма пазар – няма нужда от знание.</w:t>
      </w:r>
      <w:r w:rsidR="005332BD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Управителят на най-голямата българска банка </w:t>
      </w:r>
      <w:r w:rsidR="005078D0" w:rsidRPr="00961719">
        <w:rPr>
          <w:rFonts w:ascii="Times New Roman" w:hAnsi="Times New Roman" w:cs="Times New Roman"/>
          <w:sz w:val="28"/>
          <w:szCs w:val="28"/>
          <w:lang w:val="bg-BG"/>
        </w:rPr>
        <w:t>красноречиво витийстваше пред мен</w:t>
      </w:r>
      <w:r w:rsidR="005332BD" w:rsidRPr="00961719">
        <w:rPr>
          <w:rFonts w:ascii="Times New Roman" w:hAnsi="Times New Roman" w:cs="Times New Roman"/>
          <w:sz w:val="28"/>
          <w:szCs w:val="28"/>
          <w:lang w:val="bg-BG"/>
        </w:rPr>
        <w:t>, че България нямала нужда от фундаментална наука. Прескъпа била</w:t>
      </w:r>
      <w:r w:rsidR="005E0FF0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за нас</w:t>
      </w:r>
      <w:r w:rsidR="005332BD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6166E3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Но знанието е логос. То е и божествено начало, и разумна основа на света, и висш разум, както са го осмисляли още древните. </w:t>
      </w:r>
      <w:r w:rsidR="006166E3" w:rsidRPr="00961719">
        <w:rPr>
          <w:rFonts w:ascii="Times New Roman" w:hAnsi="Times New Roman" w:cs="Times New Roman"/>
          <w:i/>
          <w:sz w:val="28"/>
          <w:szCs w:val="28"/>
          <w:lang w:val="bg-BG"/>
        </w:rPr>
        <w:t>Знанието е чарът на непредвидимото, на непредсказуемото</w:t>
      </w:r>
      <w:r w:rsidR="006166E3" w:rsidRPr="00961719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166E3" w:rsidRPr="00961719" w:rsidRDefault="00F16A1C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У</w:t>
      </w:r>
      <w:r w:rsidR="005078D0" w:rsidRPr="00961719">
        <w:rPr>
          <w:rFonts w:ascii="Times New Roman" w:hAnsi="Times New Roman" w:cs="Times New Roman"/>
          <w:i/>
          <w:sz w:val="28"/>
          <w:szCs w:val="28"/>
          <w:lang w:val="bg-BG"/>
        </w:rPr>
        <w:t>беждават</w:t>
      </w: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ни</w:t>
      </w:r>
      <w:r w:rsidR="005078D0" w:rsidRPr="00961719">
        <w:rPr>
          <w:rFonts w:ascii="Times New Roman" w:hAnsi="Times New Roman" w:cs="Times New Roman"/>
          <w:sz w:val="28"/>
          <w:szCs w:val="28"/>
          <w:lang w:val="bg-BG"/>
        </w:rPr>
        <w:t>, че политиката е по-важна от знанието. И го доказват с безграмотността си някои доморасли политици</w:t>
      </w:r>
      <w:r w:rsidR="005E0FF0" w:rsidRPr="00961719">
        <w:rPr>
          <w:rFonts w:ascii="Times New Roman" w:hAnsi="Times New Roman" w:cs="Times New Roman"/>
          <w:sz w:val="28"/>
          <w:szCs w:val="28"/>
          <w:lang w:val="bg-BG"/>
        </w:rPr>
        <w:t>, които фамилиарно пренебрежително се обръщат на „ти“ към хора, които интелектуално са</w:t>
      </w:r>
      <w:r w:rsidR="00957FAA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глави по-високи</w:t>
      </w:r>
      <w:r w:rsidR="005E0FF0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от тях.</w:t>
      </w:r>
      <w:r w:rsidR="005078D0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Но з</w:t>
      </w:r>
      <w:r w:rsidR="006166E3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нанието </w:t>
      </w:r>
      <w:r w:rsidR="006166E3" w:rsidRPr="00961719">
        <w:rPr>
          <w:rFonts w:ascii="Times New Roman" w:hAnsi="Times New Roman" w:cs="Times New Roman"/>
          <w:i/>
          <w:sz w:val="28"/>
          <w:szCs w:val="28"/>
          <w:lang w:val="bg-BG"/>
        </w:rPr>
        <w:t xml:space="preserve">е </w:t>
      </w:r>
      <w:r w:rsidR="006166E3" w:rsidRPr="00961719">
        <w:rPr>
          <w:rFonts w:ascii="Times New Roman" w:hAnsi="Times New Roman" w:cs="Times New Roman"/>
          <w:sz w:val="28"/>
          <w:szCs w:val="28"/>
          <w:lang w:val="bg-BG"/>
        </w:rPr>
        <w:t>политика. Най-успешната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166E3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политика. </w:t>
      </w:r>
      <w:r w:rsidR="00665CA8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Подусеща го </w:t>
      </w:r>
      <w:r w:rsidR="005078D0" w:rsidRPr="00961719">
        <w:rPr>
          <w:rFonts w:ascii="Times New Roman" w:hAnsi="Times New Roman" w:cs="Times New Roman"/>
          <w:sz w:val="28"/>
          <w:szCs w:val="28"/>
          <w:lang w:val="bg-BG"/>
        </w:rPr>
        <w:t>преди дванадесет века</w:t>
      </w:r>
      <w:r w:rsidR="006166E3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княз Борис, когато изпраща св. Климент</w:t>
      </w:r>
      <w:r w:rsidR="00665CA8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Охридски в </w:t>
      </w:r>
      <w:r w:rsidR="006166E3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Кутмичевица. </w:t>
      </w:r>
      <w:r w:rsidR="00665CA8" w:rsidRPr="00961719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6166E3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политическа цел</w:t>
      </w:r>
      <w:r w:rsidR="00665CA8" w:rsidRPr="00961719">
        <w:rPr>
          <w:rFonts w:ascii="Times New Roman" w:hAnsi="Times New Roman" w:cs="Times New Roman"/>
          <w:sz w:val="28"/>
          <w:szCs w:val="28"/>
          <w:lang w:val="bg-BG"/>
        </w:rPr>
        <w:t>!</w:t>
      </w:r>
      <w:r w:rsidR="006166E3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- със знанието да създаде нов дух в тези български предели,  дух различен от този на Византия. </w:t>
      </w:r>
      <w:r w:rsidR="00665CA8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Или - </w:t>
      </w:r>
      <w:r w:rsidR="006166E3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знанието </w:t>
      </w:r>
      <w:r w:rsidR="00665CA8" w:rsidRPr="00961719">
        <w:rPr>
          <w:rFonts w:ascii="Times New Roman" w:hAnsi="Times New Roman" w:cs="Times New Roman"/>
          <w:sz w:val="28"/>
          <w:szCs w:val="28"/>
          <w:lang w:val="bg-BG"/>
        </w:rPr>
        <w:t>изписва</w:t>
      </w:r>
      <w:r w:rsidR="006166E3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образа на държавата. </w:t>
      </w:r>
    </w:p>
    <w:p w:rsidR="006166E3" w:rsidRPr="00961719" w:rsidRDefault="006166E3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Та да се запитаме - какъв образ </w:t>
      </w:r>
      <w:r w:rsidR="00A03EED" w:rsidRPr="00961719">
        <w:rPr>
          <w:rFonts w:ascii="Times New Roman" w:hAnsi="Times New Roman" w:cs="Times New Roman"/>
          <w:sz w:val="28"/>
          <w:szCs w:val="28"/>
          <w:lang w:val="bg-BG"/>
        </w:rPr>
        <w:t>жадуваме за н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ашата държава? </w:t>
      </w:r>
      <w:r w:rsidR="006754BD" w:rsidRPr="00961719">
        <w:rPr>
          <w:rFonts w:ascii="Times New Roman" w:hAnsi="Times New Roman" w:cs="Times New Roman"/>
          <w:sz w:val="28"/>
          <w:szCs w:val="28"/>
          <w:lang w:val="bg-BG"/>
        </w:rPr>
        <w:t>Дали този, който виждаме през последните месеци, а защо не и години.</w:t>
      </w:r>
    </w:p>
    <w:p w:rsidR="006166E3" w:rsidRPr="00961719" w:rsidRDefault="006166E3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lastRenderedPageBreak/>
        <w:t>Едва ли е било леко на княза</w:t>
      </w:r>
      <w:r w:rsidR="00B954B9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. И тогава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са искали повече пари – кой за войската, кой за дворци, кой за разкош. Но той </w:t>
      </w:r>
      <w:r w:rsidR="00A03EED" w:rsidRPr="00961719">
        <w:rPr>
          <w:rFonts w:ascii="Times New Roman" w:hAnsi="Times New Roman" w:cs="Times New Roman"/>
          <w:sz w:val="28"/>
          <w:szCs w:val="28"/>
          <w:lang w:val="bg-BG"/>
        </w:rPr>
        <w:t>подкрепя</w:t>
      </w:r>
      <w:r w:rsidR="005E0FF0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знанието. И с </w:t>
      </w:r>
      <w:r w:rsidR="003027A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това остава в историята, не с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военните си победи. </w:t>
      </w:r>
    </w:p>
    <w:p w:rsidR="006166E3" w:rsidRPr="00961719" w:rsidRDefault="006166E3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Та знанието е политика. </w:t>
      </w:r>
      <w:r w:rsidR="00B954B9" w:rsidRPr="00961719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роекти</w:t>
      </w:r>
      <w:r w:rsidR="00B954B9" w:rsidRPr="00961719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за ново лекарство</w:t>
      </w:r>
      <w:r w:rsidR="003027A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1349EC" w:rsidRPr="00961719">
        <w:rPr>
          <w:rFonts w:ascii="Times New Roman" w:hAnsi="Times New Roman" w:cs="Times New Roman"/>
          <w:sz w:val="28"/>
          <w:szCs w:val="28"/>
          <w:lang w:val="bg-BG"/>
        </w:rPr>
        <w:t>з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а нов хибрид или изследването на водния знак върху евангелие от преди </w:t>
      </w:r>
      <w:r w:rsidR="006754BD" w:rsidRPr="00961719">
        <w:rPr>
          <w:rFonts w:ascii="Times New Roman" w:hAnsi="Times New Roman" w:cs="Times New Roman"/>
          <w:sz w:val="28"/>
          <w:szCs w:val="28"/>
          <w:lang w:val="bg-BG"/>
        </w:rPr>
        <w:t>стотици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години са политика в добрия смисъл на думата.</w:t>
      </w:r>
    </w:p>
    <w:p w:rsidR="006166E3" w:rsidRPr="00961719" w:rsidRDefault="006166E3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>Вярно е, че</w:t>
      </w:r>
      <w:r w:rsidR="00B954B9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не е леко да постигнеш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знанието. </w:t>
      </w:r>
      <w:r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>Соломон казва: „Който прибавя знание, при</w:t>
      </w:r>
      <w:r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softHyphen/>
        <w:t xml:space="preserve">бавя грижи”. Но това е съдбата ни. Да прибавяме грижи – и на нас самите и на тези около нас.  </w:t>
      </w:r>
    </w:p>
    <w:p w:rsidR="000537CB" w:rsidRPr="00961719" w:rsidRDefault="000537CB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Непрестанно </w:t>
      </w:r>
      <w:r w:rsidR="00EB335B" w:rsidRPr="00961719">
        <w:rPr>
          <w:rFonts w:ascii="Times New Roman" w:hAnsi="Times New Roman" w:cs="Times New Roman"/>
          <w:sz w:val="28"/>
          <w:szCs w:val="28"/>
          <w:lang w:val="bg-BG"/>
        </w:rPr>
        <w:t>каканижат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, че държавата ни е малка. Но в</w:t>
      </w:r>
      <w:r w:rsidR="00237CC0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ъв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високото образование и високата наука няма малки, а успешни</w:t>
      </w:r>
      <w:r w:rsidR="00E4433D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и неуспешни държави. Нека </w:t>
      </w:r>
      <w:r w:rsidR="00EB335B" w:rsidRPr="00961719">
        <w:rPr>
          <w:rFonts w:ascii="Times New Roman" w:hAnsi="Times New Roman" w:cs="Times New Roman"/>
          <w:sz w:val="28"/>
          <w:szCs w:val="28"/>
          <w:lang w:val="bg-BG"/>
        </w:rPr>
        <w:t>правим всичко по силите с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и, за да се наредим сред успешните.</w:t>
      </w:r>
    </w:p>
    <w:p w:rsidR="000537CB" w:rsidRPr="00961719" w:rsidRDefault="000537CB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>Избор нямаме - трябва да преследваме съвършенството. Не че някога ще го достигнем.</w:t>
      </w:r>
    </w:p>
    <w:p w:rsidR="000537CB" w:rsidRPr="00961719" w:rsidRDefault="00F440C4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Пожелавам с</w:t>
      </w:r>
      <w:r w:rsidR="000537CB" w:rsidRPr="00961719">
        <w:rPr>
          <w:rFonts w:ascii="Times New Roman" w:hAnsi="Times New Roman" w:cs="Times New Roman"/>
          <w:i/>
          <w:sz w:val="28"/>
          <w:szCs w:val="28"/>
          <w:lang w:val="bg-BG"/>
        </w:rPr>
        <w:t>и</w:t>
      </w:r>
      <w:r w:rsidR="000537CB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да развиваме заедно области</w:t>
      </w:r>
      <w:r w:rsidR="00237CC0" w:rsidRPr="00961719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="000537CB" w:rsidRPr="00961719">
        <w:rPr>
          <w:rFonts w:ascii="Times New Roman" w:hAnsi="Times New Roman" w:cs="Times New Roman"/>
          <w:sz w:val="28"/>
          <w:szCs w:val="28"/>
          <w:lang w:val="bg-BG"/>
        </w:rPr>
        <w:t>, в които сме силни и които ще направят по-силно отечеството ни. Няма да се уморя да повтарям – това, което е България днес – и хубавото, и за съжаление не малкото лошо - е дело на тези от нас, които сме тук, които не напуснахме родината си, за да даваме съвети изотвън.</w:t>
      </w:r>
    </w:p>
    <w:p w:rsidR="000537CB" w:rsidRPr="00961719" w:rsidRDefault="000537CB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 xml:space="preserve">Пожелавам </w:t>
      </w:r>
      <w:r w:rsidR="00F440C4" w:rsidRPr="00961719">
        <w:rPr>
          <w:rFonts w:ascii="Times New Roman" w:hAnsi="Times New Roman" w:cs="Times New Roman"/>
          <w:i/>
          <w:sz w:val="28"/>
          <w:szCs w:val="28"/>
          <w:lang w:val="bg-BG"/>
        </w:rPr>
        <w:t>си</w:t>
      </w:r>
      <w:r w:rsidR="00F440C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винаги да работим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с любов и надежда за </w:t>
      </w:r>
      <w:r w:rsidR="00AA16F8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съотечествениците ни, особено за </w:t>
      </w:r>
      <w:r w:rsidR="00F440C4" w:rsidRPr="00961719">
        <w:rPr>
          <w:rFonts w:ascii="Times New Roman" w:hAnsi="Times New Roman" w:cs="Times New Roman"/>
          <w:sz w:val="28"/>
          <w:szCs w:val="28"/>
          <w:lang w:val="bg-BG"/>
        </w:rPr>
        <w:t>младите, да ги подкрепям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е, докато размахат укрепналите си крила и се устрелят възбог.</w:t>
      </w:r>
    </w:p>
    <w:p w:rsidR="000537CB" w:rsidRPr="00961719" w:rsidRDefault="00F440C4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Пожелавам си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като колегия да доказвам</w:t>
      </w:r>
      <w:r w:rsidR="000537CB" w:rsidRPr="00961719">
        <w:rPr>
          <w:rFonts w:ascii="Times New Roman" w:hAnsi="Times New Roman" w:cs="Times New Roman"/>
          <w:sz w:val="28"/>
          <w:szCs w:val="28"/>
          <w:lang w:val="bg-BG"/>
        </w:rPr>
        <w:t>е неуморно, че икономиката е важна, но не само тя прави човекът човек.</w:t>
      </w:r>
    </w:p>
    <w:p w:rsidR="000537CB" w:rsidRPr="00961719" w:rsidRDefault="00F440C4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Пожелавам си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да работим без да се надам</w:t>
      </w:r>
      <w:r w:rsidR="000537CB" w:rsidRPr="00961719">
        <w:rPr>
          <w:rFonts w:ascii="Times New Roman" w:hAnsi="Times New Roman" w:cs="Times New Roman"/>
          <w:sz w:val="28"/>
          <w:szCs w:val="28"/>
          <w:lang w:val="bg-BG"/>
        </w:rPr>
        <w:t>е на благодарност. Да помена думите на св. Мелитон Саркийски, казани за Спасителя:</w:t>
      </w:r>
    </w:p>
    <w:p w:rsidR="000537CB" w:rsidRPr="00961719" w:rsidRDefault="000537CB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„Убиват Го…</w:t>
      </w:r>
    </w:p>
    <w:p w:rsidR="000537CB" w:rsidRPr="00961719" w:rsidRDefault="000537CB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Защо?</w:t>
      </w:r>
    </w:p>
    <w:p w:rsidR="000537CB" w:rsidRPr="00961719" w:rsidRDefault="000537CB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Защото изцели сакатите</w:t>
      </w:r>
    </w:p>
    <w:p w:rsidR="000537CB" w:rsidRPr="00961719" w:rsidRDefault="000537CB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И очисти прокажените,</w:t>
      </w:r>
    </w:p>
    <w:p w:rsidR="000537CB" w:rsidRPr="00961719" w:rsidRDefault="000537CB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Слепите изведе към светлина</w:t>
      </w:r>
      <w:r w:rsidR="001349EC" w:rsidRPr="00961719">
        <w:rPr>
          <w:rFonts w:ascii="Times New Roman" w:hAnsi="Times New Roman" w:cs="Times New Roman"/>
          <w:i/>
          <w:sz w:val="28"/>
          <w:szCs w:val="28"/>
          <w:lang w:val="bg-BG"/>
        </w:rPr>
        <w:t>…</w:t>
      </w: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”</w:t>
      </w:r>
    </w:p>
    <w:p w:rsidR="000537CB" w:rsidRPr="00961719" w:rsidRDefault="000537CB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Та</w:t>
      </w:r>
      <w:r w:rsidR="00F440C4" w:rsidRPr="00961719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пожелавам с</w:t>
      </w:r>
      <w:r w:rsidR="006F2FA8" w:rsidRPr="00961719">
        <w:rPr>
          <w:rFonts w:ascii="Times New Roman" w:hAnsi="Times New Roman" w:cs="Times New Roman"/>
          <w:i/>
          <w:sz w:val="28"/>
          <w:szCs w:val="28"/>
          <w:lang w:val="bg-BG"/>
        </w:rPr>
        <w:t>и</w:t>
      </w:r>
      <w:r w:rsidR="006F2FA8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винаги да извеждам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е б</w:t>
      </w:r>
      <w:r w:rsidR="006F2FA8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ългарите към </w:t>
      </w:r>
      <w:r w:rsidR="005E0FF0" w:rsidRPr="00961719">
        <w:rPr>
          <w:rFonts w:ascii="Times New Roman" w:hAnsi="Times New Roman" w:cs="Times New Roman"/>
          <w:sz w:val="28"/>
          <w:szCs w:val="28"/>
          <w:lang w:val="bg-BG"/>
        </w:rPr>
        <w:t>нашия светлик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. Без </w:t>
      </w:r>
      <w:r w:rsidR="005E0FF0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да чакаме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награда. Доста</w:t>
      </w:r>
      <w:r w:rsidR="006F2FA8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ще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е вътрешното удовлетворение. </w:t>
      </w:r>
    </w:p>
    <w:p w:rsidR="0046181C" w:rsidRPr="00961719" w:rsidRDefault="0046181C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>Начесто, отвратени от политически боричкания, от бездуховни водачи, от унило ежедневие, се отчайваме. Но трябва да</w:t>
      </w:r>
      <w:r w:rsidR="001B413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надмогнем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отвращението и да</w:t>
      </w:r>
      <w:r w:rsidR="001B413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не се отклоняваме от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пътя, който сме поели.</w:t>
      </w:r>
    </w:p>
    <w:p w:rsidR="0046181C" w:rsidRPr="00961719" w:rsidRDefault="0046181C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Улисани в дребнави крамоли, удавени в разпри, угрижени как да </w:t>
      </w:r>
      <w:r w:rsidR="007B0849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не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разпарчетосаме националното богатство, сме изложени на опасността да загубим най-ценното, завещано ни от дедите – българския възрожденски дух. </w:t>
      </w:r>
    </w:p>
    <w:p w:rsidR="0046181C" w:rsidRPr="00961719" w:rsidRDefault="0046181C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Уважаеми колеги, </w:t>
      </w:r>
      <w:r w:rsidR="005E0FF0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ние сме сред тези, на които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е доверено бъдещето на народа ни. И едва ли има по-тежка отговорн</w:t>
      </w:r>
      <w:r w:rsidR="00961719">
        <w:rPr>
          <w:rFonts w:ascii="Times New Roman" w:hAnsi="Times New Roman" w:cs="Times New Roman"/>
          <w:sz w:val="28"/>
          <w:szCs w:val="28"/>
          <w:lang w:val="bg-BG"/>
        </w:rPr>
        <w:t>ост. Нека бъдем достойни за нея.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Да не допускаме злобите на деня, временното, преходното, да затулват взора ни.</w:t>
      </w:r>
    </w:p>
    <w:p w:rsidR="0046181C" w:rsidRPr="00961719" w:rsidRDefault="0046181C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Трудно е, защото живеем във времена, когато </w:t>
      </w:r>
      <w:r w:rsidR="007B0849" w:rsidRPr="00961719">
        <w:rPr>
          <w:rFonts w:ascii="Times New Roman" w:hAnsi="Times New Roman" w:cs="Times New Roman"/>
          <w:sz w:val="28"/>
          <w:szCs w:val="28"/>
          <w:lang w:val="bg-BG"/>
        </w:rPr>
        <w:t>някои хора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смирено си признават, че са прости. </w:t>
      </w:r>
      <w:r w:rsidR="004C56FC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Някои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с неудобство. Защото знаят, че не би трябвало да бъдат. </w:t>
      </w:r>
    </w:p>
    <w:p w:rsidR="0046181C" w:rsidRPr="00961719" w:rsidRDefault="0046181C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>А ние</w:t>
      </w:r>
      <w:r w:rsidR="004C56FC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и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скаме да им вдъхнем кураж, да ги убеждаваме, че не бива да се примиряват, да ги тикаме </w:t>
      </w:r>
      <w:r w:rsidR="005E0FF0" w:rsidRPr="00961719">
        <w:rPr>
          <w:rFonts w:ascii="Times New Roman" w:hAnsi="Times New Roman" w:cs="Times New Roman"/>
          <w:i/>
          <w:sz w:val="28"/>
          <w:szCs w:val="28"/>
          <w:lang w:val="bg-BG"/>
        </w:rPr>
        <w:t>насила дори</w:t>
      </w:r>
      <w:r w:rsidR="005E0FF0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нагоре. Че ако не те самите, то децата им, за които и ние сме отговорни, </w:t>
      </w:r>
      <w:r w:rsidR="0058713A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да не </w:t>
      </w:r>
      <w:r w:rsidR="004C56FC" w:rsidRPr="00961719">
        <w:rPr>
          <w:rFonts w:ascii="Times New Roman" w:hAnsi="Times New Roman" w:cs="Times New Roman"/>
          <w:sz w:val="28"/>
          <w:szCs w:val="28"/>
          <w:lang w:val="bg-BG"/>
        </w:rPr>
        <w:t>остават прости.</w:t>
      </w:r>
    </w:p>
    <w:p w:rsidR="0046181C" w:rsidRPr="00961719" w:rsidRDefault="0046181C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Да ги тикаме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, но как? Пъхтим като уморен остарял локомотив, който</w:t>
      </w:r>
      <w:r w:rsidR="004C56FC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възлазя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по стръмен склон, по страничен коловоз. Прелитат край нас </w:t>
      </w:r>
      <w:r w:rsidR="00A10015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модерни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скоростни експреси – дизелови, електрически. А зяпачите негодуват – бавно сме се движели, седалките били охлузени. </w:t>
      </w:r>
    </w:p>
    <w:p w:rsidR="007B0849" w:rsidRPr="00961719" w:rsidRDefault="00AA16F8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>Нямаме право да се отчайваме. Опитваме да градим хора интелигентни. Не интелектуалци, защото да си интелектуалец трябва да си невъобразимо свободен и независим, а на малцина това е дадено, а хора интелигентни, хора питащи, хора любопитни, хора, за които мястото им в мирозданието</w:t>
      </w:r>
      <w:r w:rsidR="007B0849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е важно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, хора, от които управниците ще се дразнят, защото ще им задават неудобни въпроси. </w:t>
      </w:r>
    </w:p>
    <w:p w:rsidR="00AA16F8" w:rsidRPr="00961719" w:rsidRDefault="00AA16F8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Защото  ние сме призвани да създаваме бъдещето. Ние сме пазители на бъдещето, на цветното бъдеще, родено от мечтатели, на нееднаквото, различното бъдеще. </w:t>
      </w: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 xml:space="preserve">Да бъдем достойни за нашето служение. </w:t>
      </w:r>
    </w:p>
    <w:p w:rsidR="00AB6631" w:rsidRPr="00961719" w:rsidRDefault="00AB6631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el-GR"/>
        </w:rPr>
      </w:pPr>
      <w:r w:rsidRPr="00961719">
        <w:rPr>
          <w:rFonts w:ascii="Times New Roman" w:hAnsi="Times New Roman" w:cs="Times New Roman"/>
          <w:color w:val="000000"/>
          <w:sz w:val="28"/>
          <w:szCs w:val="28"/>
          <w:lang w:val="bg-BG" w:eastAsia="el-GR"/>
        </w:rPr>
        <w:t>Знаменателно е, че за списователя на житието на св. Климент Теофилакт Охридски знанието е светлина. Винаги е светлина, дори в мрачни есенни дни, когато сърцата ни се свиват в предчувствие за студена и тягостна зима. Защото, както се казва още в четвъртия стих на глава първа на Битие „</w:t>
      </w:r>
      <w:r w:rsidRPr="00961719">
        <w:rPr>
          <w:rFonts w:ascii="Times New Roman" w:hAnsi="Times New Roman" w:cs="Times New Roman"/>
          <w:i/>
          <w:color w:val="000000"/>
          <w:sz w:val="28"/>
          <w:szCs w:val="28"/>
          <w:lang w:val="bg-BG" w:eastAsia="el-GR"/>
        </w:rPr>
        <w:t>видя Бог, че светлината е добро нещо</w:t>
      </w:r>
      <w:r w:rsidRPr="00961719">
        <w:rPr>
          <w:rFonts w:ascii="Times New Roman" w:hAnsi="Times New Roman" w:cs="Times New Roman"/>
          <w:color w:val="000000"/>
          <w:sz w:val="28"/>
          <w:szCs w:val="28"/>
          <w:lang w:val="bg-BG" w:eastAsia="el-GR"/>
        </w:rPr>
        <w:t>”. Та да не се свиваме, когато посягаме да пръскаме светлина.</w:t>
      </w:r>
    </w:p>
    <w:p w:rsidR="00AB6631" w:rsidRPr="00961719" w:rsidRDefault="00AB6631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g-BG" w:eastAsia="el-GR"/>
        </w:rPr>
      </w:pPr>
      <w:r w:rsidRPr="00961719">
        <w:rPr>
          <w:rFonts w:ascii="Times New Roman" w:hAnsi="Times New Roman" w:cs="Times New Roman"/>
          <w:color w:val="000000"/>
          <w:sz w:val="28"/>
          <w:szCs w:val="28"/>
          <w:lang w:val="bg-BG" w:eastAsia="el-GR"/>
        </w:rPr>
        <w:t xml:space="preserve"> Защото тя прогонва заблудата и осветява истината, а Давид казва „</w:t>
      </w:r>
      <w:r w:rsidRPr="00961719">
        <w:rPr>
          <w:rFonts w:ascii="Times New Roman" w:hAnsi="Times New Roman" w:cs="Times New Roman"/>
          <w:i/>
          <w:color w:val="000000"/>
          <w:sz w:val="28"/>
          <w:szCs w:val="28"/>
          <w:lang w:val="bg-BG" w:eastAsia="el-GR"/>
        </w:rPr>
        <w:t>Близо е Господ до всички, които го викат в истината</w:t>
      </w:r>
      <w:r w:rsidRPr="00961719">
        <w:rPr>
          <w:rFonts w:ascii="Times New Roman" w:hAnsi="Times New Roman" w:cs="Times New Roman"/>
          <w:color w:val="000000"/>
          <w:sz w:val="28"/>
          <w:szCs w:val="28"/>
          <w:lang w:val="bg-BG" w:eastAsia="el-GR"/>
        </w:rPr>
        <w:t xml:space="preserve">”. </w:t>
      </w:r>
    </w:p>
    <w:p w:rsidR="003017F1" w:rsidRPr="00961719" w:rsidRDefault="003017F1" w:rsidP="007B08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>Големият народовед</w:t>
      </w:r>
      <w:r w:rsidR="00C313EC" w:rsidRPr="00961719">
        <w:rPr>
          <w:rFonts w:ascii="Times New Roman" w:hAnsi="Times New Roman" w:cs="Times New Roman"/>
          <w:sz w:val="28"/>
          <w:szCs w:val="28"/>
          <w:lang w:val="bg-BG"/>
        </w:rPr>
        <w:t>, членът на БАН,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Стойо Шишков казва, че когато българите мюсюлмани в Родопите съграждали чешма, до нея засаждали и плодно дърво. Хаирник го наричали. От „хаир” – добро, благополучие, доброчестина.  Да може умореният, след като се напие, да разкваси устата си с ароматен плод. Всеки ден, тези от </w:t>
      </w:r>
      <w:r w:rsidR="00AA23AD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нас, които вярват в </w:t>
      </w:r>
      <w:r w:rsidR="004C56FC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бъдещето на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България</w:t>
      </w:r>
      <w:r w:rsidR="007B0849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, поливат своя хаирник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за в</w:t>
      </w:r>
      <w:r w:rsidR="007B0849" w:rsidRPr="00961719">
        <w:rPr>
          <w:rFonts w:ascii="Times New Roman" w:hAnsi="Times New Roman" w:cs="Times New Roman"/>
          <w:sz w:val="28"/>
          <w:szCs w:val="28"/>
          <w:lang w:val="bg-BG"/>
        </w:rPr>
        <w:t>сички българи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.  С надеждата, че </w:t>
      </w:r>
      <w:r w:rsidR="007B0849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те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ще </w:t>
      </w:r>
      <w:r w:rsidR="007B0849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вкусят от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плодовете му.</w:t>
      </w:r>
    </w:p>
    <w:p w:rsidR="00617084" w:rsidRPr="00961719" w:rsidRDefault="007B0849" w:rsidP="007B08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lastRenderedPageBreak/>
        <w:t>Вярвам, че н</w:t>
      </w:r>
      <w:r w:rsidR="00617084" w:rsidRPr="00961719">
        <w:rPr>
          <w:rFonts w:ascii="Times New Roman" w:hAnsi="Times New Roman" w:cs="Times New Roman"/>
          <w:sz w:val="28"/>
          <w:szCs w:val="28"/>
          <w:lang w:val="bg-BG"/>
        </w:rPr>
        <w:t>е всичко е загубено. Така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61708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както в изгорялата гора през пепелчука си пробиват нагоре път нови стръкове, така</w:t>
      </w:r>
      <w:r w:rsidR="0078378A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52E91" w:rsidRPr="00961719">
        <w:rPr>
          <w:rFonts w:ascii="Times New Roman" w:hAnsi="Times New Roman" w:cs="Times New Roman"/>
          <w:sz w:val="28"/>
          <w:szCs w:val="28"/>
          <w:lang w:val="bg-BG"/>
        </w:rPr>
        <w:t>става</w:t>
      </w:r>
      <w:r w:rsidR="0078378A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и сега</w:t>
      </w:r>
      <w:r w:rsidR="0061708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617084" w:rsidRPr="00961719">
        <w:rPr>
          <w:rFonts w:ascii="Times New Roman" w:hAnsi="Times New Roman" w:cs="Times New Roman"/>
          <w:i/>
          <w:iCs/>
          <w:spacing w:val="-2"/>
          <w:kern w:val="24"/>
          <w:sz w:val="28"/>
          <w:szCs w:val="28"/>
          <w:lang w:val="bg-BG"/>
        </w:rPr>
        <w:t>На требенината кукуруза лудее, житото прави зърно като дренки</w:t>
      </w:r>
      <w:r w:rsidRPr="00961719">
        <w:rPr>
          <w:rFonts w:ascii="Times New Roman" w:hAnsi="Times New Roman" w:cs="Times New Roman"/>
          <w:i/>
          <w:iCs/>
          <w:spacing w:val="-2"/>
          <w:kern w:val="24"/>
          <w:sz w:val="28"/>
          <w:szCs w:val="28"/>
          <w:lang w:val="bg-BG"/>
        </w:rPr>
        <w:t>, казва народът</w:t>
      </w:r>
      <w:r w:rsidR="00617084" w:rsidRPr="00961719">
        <w:rPr>
          <w:rFonts w:ascii="Times New Roman" w:hAnsi="Times New Roman" w:cs="Times New Roman"/>
          <w:i/>
          <w:iCs/>
          <w:spacing w:val="-2"/>
          <w:kern w:val="24"/>
          <w:sz w:val="28"/>
          <w:szCs w:val="28"/>
          <w:lang w:val="bg-BG"/>
        </w:rPr>
        <w:t xml:space="preserve">. </w:t>
      </w:r>
      <w:r w:rsidR="0061708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него</w:t>
      </w:r>
      <w:r w:rsidR="0061708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работим. Може би не всички, </w:t>
      </w:r>
      <w:r w:rsidR="00617084" w:rsidRPr="00961719">
        <w:rPr>
          <w:rFonts w:ascii="Times New Roman" w:hAnsi="Times New Roman" w:cs="Times New Roman"/>
          <w:i/>
          <w:sz w:val="28"/>
          <w:szCs w:val="28"/>
          <w:lang w:val="bg-BG"/>
        </w:rPr>
        <w:t>сигурно не през цялото време</w:t>
      </w:r>
      <w:r w:rsidR="00617084" w:rsidRPr="00961719">
        <w:rPr>
          <w:rFonts w:ascii="Times New Roman" w:hAnsi="Times New Roman" w:cs="Times New Roman"/>
          <w:sz w:val="28"/>
          <w:szCs w:val="28"/>
          <w:lang w:val="bg-BG"/>
        </w:rPr>
        <w:t>, но това ни крепи. Или както казва в последните мигове на живота си героят на Гогол Тарас Булба „</w:t>
      </w:r>
      <w:r w:rsidR="00617084" w:rsidRPr="00961719">
        <w:rPr>
          <w:rFonts w:ascii="Times New Roman" w:hAnsi="Times New Roman" w:cs="Times New Roman"/>
          <w:i/>
          <w:sz w:val="28"/>
          <w:szCs w:val="28"/>
          <w:lang w:val="bg-BG"/>
        </w:rPr>
        <w:t>има още барут в барутниците</w:t>
      </w:r>
      <w:r w:rsidR="00617084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”.  </w:t>
      </w:r>
    </w:p>
    <w:p w:rsidR="00617084" w:rsidRPr="00961719" w:rsidRDefault="00617084" w:rsidP="007B08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>Времето, в което живеем не е просто. То и пр</w:t>
      </w:r>
      <w:r w:rsidR="00252E91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осто време няма. Българинът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живее </w:t>
      </w:r>
      <w:r w:rsidR="00252E91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или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в криза, или в спомен за криза, или в очакване на криза. </w:t>
      </w:r>
    </w:p>
    <w:p w:rsidR="006754BD" w:rsidRPr="00961719" w:rsidRDefault="006754BD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>Уморяваме се от неразбирането, отчайваме се, искаме да махнем с ръка, да позволим на самодоволната простащина да победи</w:t>
      </w:r>
      <w:r w:rsidR="00E65BD6"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>, да използва знанията и уменията ни</w:t>
      </w:r>
      <w:r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>. А не бива. Така, както цар Симеон не позволява на уморения св. Климент да се оттегли. И му казва: „</w:t>
      </w:r>
      <w:r w:rsidRPr="00961719">
        <w:rPr>
          <w:rFonts w:ascii="Times New Roman" w:hAnsi="Times New Roman" w:cs="Times New Roman"/>
          <w:i/>
          <w:color w:val="000000"/>
          <w:sz w:val="28"/>
          <w:szCs w:val="28"/>
          <w:lang w:val="bg-BG"/>
        </w:rPr>
        <w:t>оттеглянето, мисля, е само</w:t>
      </w:r>
      <w:r w:rsidR="005527D6" w:rsidRPr="00961719">
        <w:rPr>
          <w:rFonts w:ascii="Times New Roman" w:hAnsi="Times New Roman" w:cs="Times New Roman"/>
          <w:i/>
          <w:color w:val="000000"/>
          <w:sz w:val="28"/>
          <w:szCs w:val="28"/>
          <w:lang w:val="bg-BG"/>
        </w:rPr>
        <w:t xml:space="preserve"> за недо</w:t>
      </w:r>
      <w:r w:rsidRPr="00961719">
        <w:rPr>
          <w:rFonts w:ascii="Times New Roman" w:hAnsi="Times New Roman" w:cs="Times New Roman"/>
          <w:i/>
          <w:color w:val="000000"/>
          <w:sz w:val="28"/>
          <w:szCs w:val="28"/>
          <w:lang w:val="bg-BG"/>
        </w:rPr>
        <w:t>стойните</w:t>
      </w:r>
      <w:r w:rsidRPr="00961719">
        <w:rPr>
          <w:rFonts w:ascii="Times New Roman" w:hAnsi="Times New Roman" w:cs="Times New Roman"/>
          <w:color w:val="000000"/>
          <w:sz w:val="28"/>
          <w:szCs w:val="28"/>
          <w:lang w:val="bg-BG"/>
        </w:rPr>
        <w:t>“.</w:t>
      </w:r>
    </w:p>
    <w:p w:rsidR="00EC0225" w:rsidRPr="00961719" w:rsidRDefault="005527D6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Да завърша със страстта </w:t>
      </w:r>
      <w:r w:rsidR="00EC0225" w:rsidRPr="00961719">
        <w:rPr>
          <w:rFonts w:ascii="Times New Roman" w:hAnsi="Times New Roman" w:cs="Times New Roman"/>
          <w:sz w:val="28"/>
          <w:szCs w:val="28"/>
          <w:lang w:val="bg-BG"/>
        </w:rPr>
        <w:t>на Зорба от великолепната книга на Казандзакис: „</w:t>
      </w:r>
      <w:r w:rsidR="00EC0225" w:rsidRPr="00961719">
        <w:rPr>
          <w:rFonts w:ascii="Times New Roman" w:hAnsi="Times New Roman" w:cs="Times New Roman"/>
          <w:i/>
          <w:sz w:val="28"/>
          <w:szCs w:val="28"/>
          <w:lang w:val="bg-BG"/>
        </w:rPr>
        <w:t>Честна дума, колкото повече остарявам, толкова по-див ставам!</w:t>
      </w:r>
      <w:r w:rsidR="0017500D" w:rsidRPr="00961719">
        <w:rPr>
          <w:rFonts w:ascii="Times New Roman" w:hAnsi="Times New Roman" w:cs="Times New Roman"/>
          <w:i/>
          <w:sz w:val="28"/>
          <w:szCs w:val="28"/>
          <w:lang w:val="bg-BG"/>
        </w:rPr>
        <w:t xml:space="preserve">... </w:t>
      </w:r>
      <w:r w:rsidR="00EC0225" w:rsidRPr="00961719">
        <w:rPr>
          <w:rFonts w:ascii="Times New Roman" w:hAnsi="Times New Roman" w:cs="Times New Roman"/>
          <w:i/>
          <w:sz w:val="28"/>
          <w:szCs w:val="28"/>
          <w:lang w:val="bg-BG"/>
        </w:rPr>
        <w:t>Не се предавам аз, искам да глътна света</w:t>
      </w:r>
      <w:r w:rsidR="00EC0225" w:rsidRPr="00961719">
        <w:rPr>
          <w:rFonts w:ascii="Times New Roman" w:hAnsi="Times New Roman" w:cs="Times New Roman"/>
          <w:sz w:val="28"/>
          <w:szCs w:val="28"/>
          <w:lang w:val="bg-BG"/>
        </w:rPr>
        <w:t>“</w:t>
      </w:r>
    </w:p>
    <w:p w:rsidR="00EC0225" w:rsidRPr="00961719" w:rsidRDefault="00EC0225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Пожелавам Ви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с </w:t>
      </w:r>
      <w:r w:rsidR="00AE5E0A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Вашата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наука</w:t>
      </w:r>
      <w:r w:rsidR="005E0FF0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, с нашата наука да глътнем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света.</w:t>
      </w:r>
    </w:p>
    <w:p w:rsidR="0046181C" w:rsidRPr="00961719" w:rsidRDefault="0046181C" w:rsidP="007B08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>Понякога ми се струва, че</w:t>
      </w:r>
      <w:r w:rsidR="00252E91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 изгазваме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лепкава кал. </w:t>
      </w:r>
      <w:r w:rsidR="002D0D3B" w:rsidRPr="00961719">
        <w:rPr>
          <w:rFonts w:ascii="Times New Roman" w:hAnsi="Times New Roman" w:cs="Times New Roman"/>
          <w:sz w:val="28"/>
          <w:szCs w:val="28"/>
          <w:lang w:val="bg-BG"/>
        </w:rPr>
        <w:t>Дот</w:t>
      </w:r>
      <w:r w:rsidR="00E6562A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яга 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ми мъчително да вадя крака от нея.  Но в кал са газили и строителите на космодрума в Байконур и тези в Кейп Канаверал. Месили са калта с краката си, вперили поглед в звездите. Както казва абатът брат Толозани още през Средновековието</w:t>
      </w:r>
    </w:p>
    <w:p w:rsidR="0046181C" w:rsidRPr="00961719" w:rsidRDefault="0046181C" w:rsidP="007B0849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Тези неща наизуст запомни:</w:t>
      </w:r>
    </w:p>
    <w:p w:rsidR="0046181C" w:rsidRPr="00961719" w:rsidRDefault="0046181C" w:rsidP="007B08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i/>
          <w:sz w:val="28"/>
          <w:szCs w:val="28"/>
          <w:lang w:val="bg-BG"/>
        </w:rPr>
        <w:t>Знаещият звездите покори</w:t>
      </w:r>
      <w:r w:rsidRPr="00961719">
        <w:rPr>
          <w:rFonts w:ascii="Times New Roman" w:hAnsi="Times New Roman" w:cs="Times New Roman"/>
          <w:sz w:val="28"/>
          <w:szCs w:val="28"/>
          <w:lang w:val="bg-BG"/>
        </w:rPr>
        <w:t>“.</w:t>
      </w:r>
    </w:p>
    <w:p w:rsidR="00EE3905" w:rsidRPr="00961719" w:rsidRDefault="00EE3905" w:rsidP="007B08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6181C" w:rsidRPr="00961719" w:rsidRDefault="005E0FF0" w:rsidP="007B08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На многая лета, </w:t>
      </w:r>
      <w:r w:rsidR="0046181C" w:rsidRPr="00961719">
        <w:rPr>
          <w:rFonts w:ascii="Times New Roman" w:hAnsi="Times New Roman" w:cs="Times New Roman"/>
          <w:sz w:val="28"/>
          <w:szCs w:val="28"/>
          <w:lang w:val="bg-BG"/>
        </w:rPr>
        <w:t xml:space="preserve">знаещи сестри и братя! </w:t>
      </w:r>
    </w:p>
    <w:p w:rsidR="007A1EEA" w:rsidRPr="00961719" w:rsidRDefault="007A1EEA" w:rsidP="007B08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6562A" w:rsidRPr="00961719" w:rsidRDefault="00E6562A" w:rsidP="007B08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66151" w:rsidRPr="00961719" w:rsidRDefault="00266151" w:rsidP="007B08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80863" w:rsidRPr="00961719" w:rsidRDefault="00D80863" w:rsidP="007B0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sectPr w:rsidR="00D80863" w:rsidRPr="0096171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5D" w:rsidRDefault="00A01E5D" w:rsidP="006754BD">
      <w:pPr>
        <w:spacing w:after="0" w:line="240" w:lineRule="auto"/>
      </w:pPr>
      <w:r>
        <w:separator/>
      </w:r>
    </w:p>
  </w:endnote>
  <w:endnote w:type="continuationSeparator" w:id="0">
    <w:p w:rsidR="00A01E5D" w:rsidRDefault="00A01E5D" w:rsidP="0067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5D" w:rsidRDefault="00A01E5D" w:rsidP="006754BD">
      <w:pPr>
        <w:spacing w:after="0" w:line="240" w:lineRule="auto"/>
      </w:pPr>
      <w:r>
        <w:separator/>
      </w:r>
    </w:p>
  </w:footnote>
  <w:footnote w:type="continuationSeparator" w:id="0">
    <w:p w:rsidR="00A01E5D" w:rsidRDefault="00A01E5D" w:rsidP="0067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2433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54BD" w:rsidRDefault="006754B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7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54BD" w:rsidRDefault="006754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DB"/>
    <w:rsid w:val="000018E3"/>
    <w:rsid w:val="00006989"/>
    <w:rsid w:val="000219ED"/>
    <w:rsid w:val="00024EC0"/>
    <w:rsid w:val="0003423F"/>
    <w:rsid w:val="00044E3E"/>
    <w:rsid w:val="0005078D"/>
    <w:rsid w:val="000537CB"/>
    <w:rsid w:val="00092267"/>
    <w:rsid w:val="00096F1D"/>
    <w:rsid w:val="000970D4"/>
    <w:rsid w:val="000A4356"/>
    <w:rsid w:val="000A7D28"/>
    <w:rsid w:val="000C1EA8"/>
    <w:rsid w:val="000C37C8"/>
    <w:rsid w:val="000F1424"/>
    <w:rsid w:val="000F43D6"/>
    <w:rsid w:val="001111A2"/>
    <w:rsid w:val="001333D4"/>
    <w:rsid w:val="001336A9"/>
    <w:rsid w:val="001349EC"/>
    <w:rsid w:val="00136FD7"/>
    <w:rsid w:val="00144968"/>
    <w:rsid w:val="001514A1"/>
    <w:rsid w:val="00157366"/>
    <w:rsid w:val="0017500D"/>
    <w:rsid w:val="001A6B0B"/>
    <w:rsid w:val="001B4134"/>
    <w:rsid w:val="001D1D76"/>
    <w:rsid w:val="001F26D0"/>
    <w:rsid w:val="001F4601"/>
    <w:rsid w:val="00200839"/>
    <w:rsid w:val="002225B7"/>
    <w:rsid w:val="00225E70"/>
    <w:rsid w:val="00237CC0"/>
    <w:rsid w:val="00252E91"/>
    <w:rsid w:val="00266151"/>
    <w:rsid w:val="00273CD8"/>
    <w:rsid w:val="00297BDB"/>
    <w:rsid w:val="002C3135"/>
    <w:rsid w:val="002D0D3B"/>
    <w:rsid w:val="003017F1"/>
    <w:rsid w:val="003027A4"/>
    <w:rsid w:val="00304FE6"/>
    <w:rsid w:val="003346C7"/>
    <w:rsid w:val="00342BD6"/>
    <w:rsid w:val="00382CD9"/>
    <w:rsid w:val="003867BF"/>
    <w:rsid w:val="003E5EF2"/>
    <w:rsid w:val="003F004E"/>
    <w:rsid w:val="003F1CF3"/>
    <w:rsid w:val="00406744"/>
    <w:rsid w:val="00407176"/>
    <w:rsid w:val="00431914"/>
    <w:rsid w:val="004347F1"/>
    <w:rsid w:val="00456F4F"/>
    <w:rsid w:val="0046181C"/>
    <w:rsid w:val="00471F64"/>
    <w:rsid w:val="004757DD"/>
    <w:rsid w:val="0049109F"/>
    <w:rsid w:val="0049147C"/>
    <w:rsid w:val="004C56FC"/>
    <w:rsid w:val="0050279D"/>
    <w:rsid w:val="005078D0"/>
    <w:rsid w:val="00511936"/>
    <w:rsid w:val="005332BD"/>
    <w:rsid w:val="00534FC7"/>
    <w:rsid w:val="005527D6"/>
    <w:rsid w:val="005719CC"/>
    <w:rsid w:val="0058713A"/>
    <w:rsid w:val="005E0FF0"/>
    <w:rsid w:val="00605877"/>
    <w:rsid w:val="00615E6A"/>
    <w:rsid w:val="006166E3"/>
    <w:rsid w:val="00617084"/>
    <w:rsid w:val="00621FCD"/>
    <w:rsid w:val="00633992"/>
    <w:rsid w:val="00644B10"/>
    <w:rsid w:val="00663D2D"/>
    <w:rsid w:val="00665CA8"/>
    <w:rsid w:val="006665A7"/>
    <w:rsid w:val="006754BD"/>
    <w:rsid w:val="00694958"/>
    <w:rsid w:val="006B279C"/>
    <w:rsid w:val="006B29F7"/>
    <w:rsid w:val="006C21C8"/>
    <w:rsid w:val="006C28F0"/>
    <w:rsid w:val="006E15E5"/>
    <w:rsid w:val="006F2FA8"/>
    <w:rsid w:val="0070033D"/>
    <w:rsid w:val="00717DB8"/>
    <w:rsid w:val="00724174"/>
    <w:rsid w:val="00743291"/>
    <w:rsid w:val="00751416"/>
    <w:rsid w:val="0076633C"/>
    <w:rsid w:val="0078378A"/>
    <w:rsid w:val="0078528F"/>
    <w:rsid w:val="007A1EEA"/>
    <w:rsid w:val="007A6347"/>
    <w:rsid w:val="007B0849"/>
    <w:rsid w:val="007C510E"/>
    <w:rsid w:val="008160E6"/>
    <w:rsid w:val="00816B31"/>
    <w:rsid w:val="0083185C"/>
    <w:rsid w:val="00856B3F"/>
    <w:rsid w:val="00863FC6"/>
    <w:rsid w:val="008751A5"/>
    <w:rsid w:val="008753A3"/>
    <w:rsid w:val="008876FA"/>
    <w:rsid w:val="008E7896"/>
    <w:rsid w:val="008F065E"/>
    <w:rsid w:val="00921070"/>
    <w:rsid w:val="009239A7"/>
    <w:rsid w:val="00952ADB"/>
    <w:rsid w:val="00957FAA"/>
    <w:rsid w:val="00961719"/>
    <w:rsid w:val="00967752"/>
    <w:rsid w:val="0097161B"/>
    <w:rsid w:val="009721AA"/>
    <w:rsid w:val="009A5B96"/>
    <w:rsid w:val="009B0ACF"/>
    <w:rsid w:val="009B3AF4"/>
    <w:rsid w:val="009B4D18"/>
    <w:rsid w:val="009C175E"/>
    <w:rsid w:val="009C654A"/>
    <w:rsid w:val="009D399C"/>
    <w:rsid w:val="009F5DB7"/>
    <w:rsid w:val="009F7600"/>
    <w:rsid w:val="00A01AD2"/>
    <w:rsid w:val="00A01E5D"/>
    <w:rsid w:val="00A03EED"/>
    <w:rsid w:val="00A0558D"/>
    <w:rsid w:val="00A10015"/>
    <w:rsid w:val="00A345BE"/>
    <w:rsid w:val="00A36056"/>
    <w:rsid w:val="00A605E1"/>
    <w:rsid w:val="00A60C48"/>
    <w:rsid w:val="00A70B33"/>
    <w:rsid w:val="00A8041C"/>
    <w:rsid w:val="00AA16F8"/>
    <w:rsid w:val="00AA23AD"/>
    <w:rsid w:val="00AA3415"/>
    <w:rsid w:val="00AB6631"/>
    <w:rsid w:val="00AD0FBC"/>
    <w:rsid w:val="00AE5E0A"/>
    <w:rsid w:val="00AF103F"/>
    <w:rsid w:val="00AF371C"/>
    <w:rsid w:val="00B378E7"/>
    <w:rsid w:val="00B521BC"/>
    <w:rsid w:val="00B5304E"/>
    <w:rsid w:val="00B954B9"/>
    <w:rsid w:val="00BD6F78"/>
    <w:rsid w:val="00C00CF6"/>
    <w:rsid w:val="00C05C8B"/>
    <w:rsid w:val="00C075DB"/>
    <w:rsid w:val="00C14D08"/>
    <w:rsid w:val="00C313EC"/>
    <w:rsid w:val="00C35CA8"/>
    <w:rsid w:val="00C36DD2"/>
    <w:rsid w:val="00C47179"/>
    <w:rsid w:val="00C63EA5"/>
    <w:rsid w:val="00C8600D"/>
    <w:rsid w:val="00C96BB3"/>
    <w:rsid w:val="00CB3D10"/>
    <w:rsid w:val="00CF6B45"/>
    <w:rsid w:val="00D62A5A"/>
    <w:rsid w:val="00D70D1E"/>
    <w:rsid w:val="00D723B7"/>
    <w:rsid w:val="00D80863"/>
    <w:rsid w:val="00DB0623"/>
    <w:rsid w:val="00DB66AC"/>
    <w:rsid w:val="00DC5261"/>
    <w:rsid w:val="00DC6EA4"/>
    <w:rsid w:val="00DD4F38"/>
    <w:rsid w:val="00DF385E"/>
    <w:rsid w:val="00E17EA1"/>
    <w:rsid w:val="00E326EE"/>
    <w:rsid w:val="00E37615"/>
    <w:rsid w:val="00E4433D"/>
    <w:rsid w:val="00E6562A"/>
    <w:rsid w:val="00E65BD6"/>
    <w:rsid w:val="00E67D88"/>
    <w:rsid w:val="00EB335B"/>
    <w:rsid w:val="00EC0225"/>
    <w:rsid w:val="00EC3C06"/>
    <w:rsid w:val="00EC4AA5"/>
    <w:rsid w:val="00EC5D46"/>
    <w:rsid w:val="00ED5A76"/>
    <w:rsid w:val="00EE0429"/>
    <w:rsid w:val="00EE3905"/>
    <w:rsid w:val="00F073D8"/>
    <w:rsid w:val="00F16A1C"/>
    <w:rsid w:val="00F366B3"/>
    <w:rsid w:val="00F417A1"/>
    <w:rsid w:val="00F440C4"/>
    <w:rsid w:val="00F46141"/>
    <w:rsid w:val="00F51F6F"/>
    <w:rsid w:val="00F5371C"/>
    <w:rsid w:val="00FC1628"/>
    <w:rsid w:val="00FC6785"/>
    <w:rsid w:val="00FD0CD5"/>
    <w:rsid w:val="00FD1469"/>
    <w:rsid w:val="00FD1594"/>
    <w:rsid w:val="00FE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7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7B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29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-text">
    <w:name w:val="q-text"/>
    <w:basedOn w:val="Normal"/>
    <w:rsid w:val="0088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component-sc-1oskqb9-0">
    <w:name w:val="csscomponent-sc-1oskqb9-0"/>
    <w:basedOn w:val="DefaultParagraphFont"/>
    <w:rsid w:val="008876FA"/>
  </w:style>
  <w:style w:type="character" w:styleId="Emphasis">
    <w:name w:val="Emphasis"/>
    <w:qFormat/>
    <w:rsid w:val="0069495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FE6"/>
    <w:rPr>
      <w:rFonts w:ascii="Segoe UI" w:hAnsi="Segoe UI" w:cs="Segoe UI"/>
      <w:sz w:val="18"/>
      <w:szCs w:val="18"/>
    </w:rPr>
  </w:style>
  <w:style w:type="character" w:customStyle="1" w:styleId="bodybold1">
    <w:name w:val="bodybold1"/>
    <w:rsid w:val="00C47179"/>
    <w:rPr>
      <w:rFonts w:ascii="Verdana" w:hAnsi="Verdana" w:hint="default"/>
      <w:b/>
      <w:bCs/>
      <w:sz w:val="20"/>
      <w:szCs w:val="20"/>
    </w:rPr>
  </w:style>
  <w:style w:type="character" w:styleId="Hyperlink">
    <w:name w:val="Hyperlink"/>
    <w:basedOn w:val="DefaultParagraphFont"/>
    <w:rsid w:val="00617084"/>
    <w:rPr>
      <w:color w:val="0000FF"/>
      <w:u w:val="single"/>
    </w:rPr>
  </w:style>
  <w:style w:type="character" w:customStyle="1" w:styleId="title1">
    <w:name w:val="title1"/>
    <w:basedOn w:val="DefaultParagraphFont"/>
    <w:rsid w:val="00617084"/>
    <w:rPr>
      <w:rFonts w:ascii="Verdana" w:hAnsi="Verdana" w:hint="default"/>
      <w:b/>
      <w:bCs/>
      <w:cap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5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4BD"/>
  </w:style>
  <w:style w:type="paragraph" w:styleId="Footer">
    <w:name w:val="footer"/>
    <w:basedOn w:val="Normal"/>
    <w:link w:val="FooterChar"/>
    <w:uiPriority w:val="99"/>
    <w:unhideWhenUsed/>
    <w:rsid w:val="00675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7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7B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29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-text">
    <w:name w:val="q-text"/>
    <w:basedOn w:val="Normal"/>
    <w:rsid w:val="0088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component-sc-1oskqb9-0">
    <w:name w:val="csscomponent-sc-1oskqb9-0"/>
    <w:basedOn w:val="DefaultParagraphFont"/>
    <w:rsid w:val="008876FA"/>
  </w:style>
  <w:style w:type="character" w:styleId="Emphasis">
    <w:name w:val="Emphasis"/>
    <w:qFormat/>
    <w:rsid w:val="0069495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FE6"/>
    <w:rPr>
      <w:rFonts w:ascii="Segoe UI" w:hAnsi="Segoe UI" w:cs="Segoe UI"/>
      <w:sz w:val="18"/>
      <w:szCs w:val="18"/>
    </w:rPr>
  </w:style>
  <w:style w:type="character" w:customStyle="1" w:styleId="bodybold1">
    <w:name w:val="bodybold1"/>
    <w:rsid w:val="00C47179"/>
    <w:rPr>
      <w:rFonts w:ascii="Verdana" w:hAnsi="Verdana" w:hint="default"/>
      <w:b/>
      <w:bCs/>
      <w:sz w:val="20"/>
      <w:szCs w:val="20"/>
    </w:rPr>
  </w:style>
  <w:style w:type="character" w:styleId="Hyperlink">
    <w:name w:val="Hyperlink"/>
    <w:basedOn w:val="DefaultParagraphFont"/>
    <w:rsid w:val="00617084"/>
    <w:rPr>
      <w:color w:val="0000FF"/>
      <w:u w:val="single"/>
    </w:rPr>
  </w:style>
  <w:style w:type="character" w:customStyle="1" w:styleId="title1">
    <w:name w:val="title1"/>
    <w:basedOn w:val="DefaultParagraphFont"/>
    <w:rsid w:val="00617084"/>
    <w:rPr>
      <w:rFonts w:ascii="Verdana" w:hAnsi="Verdana" w:hint="default"/>
      <w:b/>
      <w:bCs/>
      <w:cap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5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4BD"/>
  </w:style>
  <w:style w:type="paragraph" w:styleId="Footer">
    <w:name w:val="footer"/>
    <w:basedOn w:val="Normal"/>
    <w:link w:val="FooterChar"/>
    <w:uiPriority w:val="99"/>
    <w:unhideWhenUsed/>
    <w:rsid w:val="00675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0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1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90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petya</cp:lastModifiedBy>
  <cp:revision>3</cp:revision>
  <cp:lastPrinted>2021-10-10T03:16:00Z</cp:lastPrinted>
  <dcterms:created xsi:type="dcterms:W3CDTF">2021-10-12T11:22:00Z</dcterms:created>
  <dcterms:modified xsi:type="dcterms:W3CDTF">2021-10-12T11:31:00Z</dcterms:modified>
</cp:coreProperties>
</file>