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194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7020"/>
        <w:gridCol w:w="1620"/>
      </w:tblGrid>
      <w:tr w:rsidR="00357A9E" w:rsidRPr="00A9108B" w14:paraId="56F2565E" w14:textId="77777777" w:rsidTr="00357A9E">
        <w:tc>
          <w:tcPr>
            <w:tcW w:w="2610" w:type="dxa"/>
          </w:tcPr>
          <w:p w14:paraId="3D8EC233" w14:textId="77777777" w:rsidR="00357A9E" w:rsidRDefault="00357A9E" w:rsidP="00357A9E">
            <w:pPr>
              <w:spacing w:before="160" w:after="160"/>
              <w:ind w:right="-176"/>
              <w:rPr>
                <w:rFonts w:asciiTheme="majorHAnsi" w:hAnsiTheme="majorHAnsi"/>
                <w:lang w:val="bg-BG"/>
              </w:rPr>
            </w:pPr>
            <w:r w:rsidRPr="002274FA">
              <w:rPr>
                <w:rFonts w:asciiTheme="majorHAnsi" w:hAnsiTheme="majorHAnsi"/>
                <w:noProof/>
              </w:rPr>
              <w:drawing>
                <wp:inline distT="0" distB="0" distL="0" distR="0" wp14:anchorId="64CF17DE" wp14:editId="77D393B6">
                  <wp:extent cx="1495425" cy="666750"/>
                  <wp:effectExtent l="19050" t="0" r="9525" b="0"/>
                  <wp:docPr id="4" name="Picture 1" descr="Българска академия на науките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ългарска академия на науките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</w:tcPr>
          <w:p w14:paraId="28BCE81C" w14:textId="77777777" w:rsidR="00357A9E" w:rsidRDefault="00357A9E" w:rsidP="00357A9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</w:pPr>
            <w:r w:rsidRPr="0078719F"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  <w:t>ЦЕНТЪР ЗА ОБУЧЕНИЕ</w:t>
            </w:r>
          </w:p>
          <w:p w14:paraId="72213BE2" w14:textId="77777777" w:rsidR="00357A9E" w:rsidRPr="009D171D" w:rsidRDefault="00357A9E" w:rsidP="00357A9E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/>
                <w:sz w:val="36"/>
                <w:szCs w:val="36"/>
                <w:lang w:val="bg-BG"/>
              </w:rPr>
            </w:pPr>
            <w:r w:rsidRPr="0078719F"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  <w:t>Б</w:t>
            </w:r>
            <w:r>
              <w:rPr>
                <w:rFonts w:asciiTheme="majorHAnsi" w:eastAsia="+mn-ea" w:hAnsiTheme="majorHAnsi" w:cs="+mn-cs"/>
                <w:b/>
                <w:bCs/>
                <w:color w:val="000000"/>
                <w:kern w:val="24"/>
                <w:sz w:val="36"/>
                <w:szCs w:val="36"/>
                <w:lang w:val="bg-BG"/>
              </w:rPr>
              <w:t>ЪЛГАРСКА АКАДЕМИЯ НА НАУКИТЕ</w:t>
            </w:r>
          </w:p>
          <w:p w14:paraId="00033269" w14:textId="77777777" w:rsidR="00357A9E" w:rsidRDefault="00357A9E" w:rsidP="00357A9E">
            <w:pPr>
              <w:spacing w:before="160" w:after="160"/>
              <w:ind w:right="-176"/>
              <w:jc w:val="right"/>
              <w:rPr>
                <w:rFonts w:asciiTheme="majorHAnsi" w:hAnsiTheme="majorHAnsi"/>
                <w:lang w:val="bg-BG"/>
              </w:rPr>
            </w:pPr>
          </w:p>
        </w:tc>
        <w:tc>
          <w:tcPr>
            <w:tcW w:w="1620" w:type="dxa"/>
          </w:tcPr>
          <w:p w14:paraId="15B18970" w14:textId="77777777" w:rsidR="00357A9E" w:rsidRDefault="00357A9E" w:rsidP="00357A9E">
            <w:pPr>
              <w:tabs>
                <w:tab w:val="left" w:pos="330"/>
              </w:tabs>
              <w:spacing w:before="160" w:after="160"/>
              <w:ind w:right="-176"/>
              <w:rPr>
                <w:rFonts w:asciiTheme="majorHAnsi" w:hAnsiTheme="majorHAnsi"/>
                <w:lang w:val="bg-BG"/>
              </w:rPr>
            </w:pPr>
            <w:r w:rsidRPr="002274FA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0AD694D2" wp14:editId="6517FEC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41275</wp:posOffset>
                  </wp:positionV>
                  <wp:extent cx="585470" cy="790575"/>
                  <wp:effectExtent l="19050" t="0" r="5080" b="0"/>
                  <wp:wrapNone/>
                  <wp:docPr id="5" name="Picture 4" descr="http://phd.cl.bas.bg/torch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phd.cl.bas.bg/torch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5" t="14745" r="24651" b="17288"/>
                          <a:stretch/>
                        </pic:blipFill>
                        <pic:spPr bwMode="auto">
                          <a:xfrm>
                            <a:off x="0" y="0"/>
                            <a:ext cx="585470" cy="790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9E84328" w14:textId="77777777" w:rsidR="00135300" w:rsidRPr="00F41899" w:rsidRDefault="00F96894" w:rsidP="00357A9E">
      <w:pPr>
        <w:ind w:right="-176"/>
        <w:rPr>
          <w:lang w:val="bg-BG"/>
        </w:rPr>
      </w:pPr>
      <w:r>
        <w:rPr>
          <w:noProof/>
        </w:rPr>
        <w:pict w14:anchorId="6494EA02">
          <v:rect id="Правоъгълник 1" o:spid="_x0000_s2053" style="position:absolute;margin-left:-5.4pt;margin-top:80.25pt;width:489.6pt;height:689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" filled="f" stroked="f">
            <v:textbox style="mso-next-textbox:#Правоъгълник 1" inset="2.66028mm,1.3302mm,2.66028mm,1.3302mm">
              <w:txbxContent>
                <w:p w14:paraId="011FE661" w14:textId="77777777" w:rsidR="00581F64" w:rsidRPr="00992060" w:rsidRDefault="00581F64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20"/>
                      <w:szCs w:val="20"/>
                      <w:lang w:val="bg-BG"/>
                    </w:rPr>
                  </w:pPr>
                </w:p>
                <w:p w14:paraId="3FD5D248" w14:textId="77777777" w:rsidR="0066777F" w:rsidRPr="004B219C" w:rsidRDefault="0066777F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984806" w:themeColor="accent6" w:themeShade="80"/>
                      <w:kern w:val="24"/>
                      <w:sz w:val="72"/>
                      <w:szCs w:val="72"/>
                      <w:lang w:val="bg-BG"/>
                    </w:rPr>
                  </w:pPr>
                  <w:r w:rsidRPr="004B219C">
                    <w:rPr>
                      <w:rFonts w:asciiTheme="majorHAnsi" w:eastAsia="+mn-ea" w:hAnsiTheme="majorHAnsi" w:cs="+mn-cs"/>
                      <w:b/>
                      <w:bCs/>
                      <w:color w:val="984806" w:themeColor="accent6" w:themeShade="80"/>
                      <w:kern w:val="24"/>
                      <w:sz w:val="72"/>
                      <w:szCs w:val="72"/>
                      <w:lang w:val="bg-BG"/>
                    </w:rPr>
                    <w:t>П О К А Н А</w:t>
                  </w:r>
                </w:p>
                <w:p w14:paraId="08F0F318" w14:textId="77777777" w:rsidR="0066777F" w:rsidRPr="0049287B" w:rsidRDefault="0066777F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20"/>
                      <w:szCs w:val="20"/>
                      <w:lang w:val="bg-BG"/>
                    </w:rPr>
                  </w:pPr>
                </w:p>
                <w:p w14:paraId="1EAAA3FB" w14:textId="77777777" w:rsidR="0066777F" w:rsidRDefault="00357A9E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  <w:t>за участие в</w:t>
                  </w:r>
                </w:p>
                <w:p w14:paraId="136199DF" w14:textId="77777777" w:rsidR="008452D1" w:rsidRPr="0066777F" w:rsidRDefault="008452D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</w:pPr>
                </w:p>
                <w:p w14:paraId="2258B0A4" w14:textId="77777777" w:rsidR="0066777F" w:rsidRDefault="00BF47C4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99A0068" wp14:editId="340E6728">
                        <wp:extent cx="857250" cy="717233"/>
                        <wp:effectExtent l="19050" t="0" r="0" b="0"/>
                        <wp:docPr id="16" name="Picture 4" descr="PhD Conte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hD Conte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17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7D58FF" w14:textId="77777777" w:rsidR="00C1205D" w:rsidRPr="009D171D" w:rsidRDefault="00357A9E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hAnsiTheme="majorHAnsi"/>
                      <w:lang w:val="bg-BG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>Трети</w:t>
                  </w:r>
                  <w:r w:rsidR="00FC07F1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 xml:space="preserve"> и</w:t>
                  </w:r>
                  <w:r w:rsidR="00C1205D" w:rsidRPr="0078719F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 xml:space="preserve">нтердисциплинарен </w:t>
                  </w:r>
                </w:p>
                <w:p w14:paraId="46CC0B2C" w14:textId="77777777" w:rsidR="00C1205D" w:rsidRDefault="00C1205D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  <w:r w:rsidRPr="0078719F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  <w:t xml:space="preserve"> докторантски форум</w:t>
                  </w:r>
                </w:p>
                <w:p w14:paraId="1CD57D57" w14:textId="77777777" w:rsidR="00FC07F1" w:rsidRPr="00992060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20"/>
                      <w:szCs w:val="20"/>
                      <w:lang w:val="bg-BG"/>
                    </w:rPr>
                  </w:pPr>
                  <w:r w:rsidRPr="00FC07F1"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36"/>
                      <w:szCs w:val="36"/>
                      <w:lang w:val="bg-BG"/>
                    </w:rPr>
                    <w:t xml:space="preserve"> </w:t>
                  </w:r>
                </w:p>
                <w:p w14:paraId="45362ABA" w14:textId="77777777" w:rsidR="00002131" w:rsidRDefault="00002131" w:rsidP="0000213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6-7 юни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 20</w:t>
                  </w: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22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г</w:t>
                  </w: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.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 </w:t>
                  </w:r>
                </w:p>
                <w:p w14:paraId="4A11FD48" w14:textId="77777777" w:rsidR="00002131" w:rsidRDefault="00002131" w:rsidP="00002131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</w:rPr>
                  </w:pP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Парк-хотел ,,Кюстендил</w:t>
                  </w:r>
                  <w:r w:rsidRPr="00E14FC9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”, </w:t>
                  </w:r>
                  <w:r w:rsidR="00B1230E"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 xml:space="preserve">гр. </w:t>
                  </w:r>
                  <w:r>
                    <w:rPr>
                      <w:rFonts w:asciiTheme="majorHAnsi" w:eastAsia="+mn-ea" w:hAnsiTheme="majorHAnsi" w:cs="+mn-cs"/>
                      <w:b/>
                      <w:kern w:val="24"/>
                      <w:sz w:val="32"/>
                      <w:szCs w:val="32"/>
                      <w:lang w:val="bg-BG"/>
                    </w:rPr>
                    <w:t>Кюстендил</w:t>
                  </w:r>
                </w:p>
                <w:p w14:paraId="2F2E9996" w14:textId="77777777" w:rsidR="00992060" w:rsidRPr="00992060" w:rsidRDefault="0072684C" w:rsidP="00992060">
                  <w:pPr>
                    <w:spacing w:before="80" w:after="80" w:line="240" w:lineRule="auto"/>
                    <w:ind w:right="-91"/>
                    <w:jc w:val="center"/>
                    <w:rPr>
                      <w:rFonts w:ascii="Cambria" w:eastAsia="Calibri" w:hAnsi="Cambria" w:cs="Arial"/>
                      <w:b/>
                      <w:sz w:val="56"/>
                      <w:szCs w:val="56"/>
                    </w:rPr>
                  </w:pPr>
                  <w:r w:rsidRPr="00992060">
                    <w:rPr>
                      <w:rFonts w:ascii="Cambria" w:eastAsia="Calibri" w:hAnsi="Cambria" w:cs="Arial"/>
                      <w:b/>
                      <w:noProof/>
                      <w:sz w:val="56"/>
                      <w:szCs w:val="56"/>
                    </w:rPr>
                    <w:drawing>
                      <wp:inline distT="0" distB="0" distL="0" distR="0" wp14:anchorId="2798270D" wp14:editId="131ED612">
                        <wp:extent cx="4486285" cy="3133085"/>
                        <wp:effectExtent l="19050" t="0" r="9515" b="0"/>
                        <wp:docPr id="12" name="Picture 11" descr="Pictur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2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85" cy="3133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C6CE95" w14:textId="77777777" w:rsidR="00992060" w:rsidRDefault="00992060" w:rsidP="00992060">
                  <w:pPr>
                    <w:spacing w:before="80" w:after="80" w:line="240" w:lineRule="auto"/>
                    <w:ind w:right="-91"/>
                    <w:jc w:val="center"/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</w:pP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Форумът е предназначен за док</w:t>
                  </w:r>
                  <w:r w:rsidR="00FC7BD5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торанти, обучаващи се в БАН, ВУ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</w:t>
                  </w:r>
                  <w:r w:rsidRPr="00007449">
                    <w:rPr>
                      <w:rFonts w:asciiTheme="majorHAnsi" w:eastAsia="Calibri" w:hAnsiTheme="majorHAnsi" w:cs="Times New Roman"/>
                      <w:b/>
                      <w:bCs/>
                      <w:i/>
                      <w:sz w:val="28"/>
                      <w:szCs w:val="28"/>
                      <w:lang w:val="bg-BG"/>
                    </w:rPr>
                    <w:t>и други научни организации.</w:t>
                  </w:r>
                  <w:r w:rsidR="00FC7BD5" w:rsidRPr="00FC7BD5"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  <w:p w14:paraId="4AF001B8" w14:textId="77777777" w:rsidR="00992060" w:rsidRPr="009D171D" w:rsidRDefault="00992060" w:rsidP="00992060">
                  <w:pPr>
                    <w:spacing w:before="80" w:after="80" w:line="240" w:lineRule="auto"/>
                    <w:ind w:right="-91"/>
                    <w:jc w:val="center"/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</w:pP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Събитието има за цел да предостави на младите хора възможност да споделят своите научни идеи, да насърчи интердисциплинарното мислене, да подпомогне обмена на научно знание, да създаде условия за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креативна работа в екип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, за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комуникация с 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представители на бизнес практиката</w:t>
                  </w:r>
                  <w:r w:rsidRPr="00435213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 </w:t>
                  </w:r>
                  <w:r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 xml:space="preserve">и </w:t>
                  </w: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колеги.</w:t>
                  </w:r>
                </w:p>
                <w:p w14:paraId="747ED6A4" w14:textId="77777777" w:rsidR="00992060" w:rsidRDefault="00992060" w:rsidP="00992060">
                  <w:pPr>
                    <w:tabs>
                      <w:tab w:val="left" w:pos="2552"/>
                      <w:tab w:val="left" w:pos="4678"/>
                      <w:tab w:val="left" w:pos="7371"/>
                    </w:tabs>
                    <w:spacing w:before="80" w:after="80" w:line="240" w:lineRule="auto"/>
                    <w:ind w:right="-91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i/>
                      <w:color w:val="000000"/>
                      <w:kern w:val="24"/>
                      <w:sz w:val="28"/>
                      <w:szCs w:val="28"/>
                      <w:lang w:val="bg-BG"/>
                    </w:rPr>
                  </w:pPr>
                  <w:r w:rsidRPr="00007449">
                    <w:rPr>
                      <w:rFonts w:ascii="Cambria" w:eastAsia="Calibri" w:hAnsi="Cambria" w:cs="Arial"/>
                      <w:b/>
                      <w:bCs/>
                      <w:i/>
                      <w:sz w:val="28"/>
                      <w:szCs w:val="28"/>
                      <w:lang w:val="bg-BG"/>
                    </w:rPr>
                    <w:t>Очакваме Вашето активно участие!</w:t>
                  </w:r>
                </w:p>
                <w:p w14:paraId="40FD59DF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526DA96F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5409F6F7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1D54544C" w14:textId="77777777" w:rsidR="00FC07F1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eastAsia="+mn-ea" w:hAnsiTheme="majorHAnsi" w:cs="+mn-cs"/>
                      <w:b/>
                      <w:bCs/>
                      <w:color w:val="000000"/>
                      <w:kern w:val="24"/>
                      <w:sz w:val="56"/>
                      <w:szCs w:val="56"/>
                      <w:lang w:val="bg-BG"/>
                    </w:rPr>
                  </w:pPr>
                </w:p>
                <w:p w14:paraId="4732B709" w14:textId="77777777" w:rsidR="00FC07F1" w:rsidRPr="0078719F" w:rsidRDefault="00FC07F1" w:rsidP="0049287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Theme="majorHAnsi" w:hAnsiTheme="majorHAnsi"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 w:cs="Times New Roman"/>
          <w:noProof/>
          <w:sz w:val="24"/>
          <w:szCs w:val="24"/>
        </w:rPr>
        <w:pict w14:anchorId="3FE23BE6">
          <v:line id="Право съединение 5" o:spid="_x0000_s2058" style="position:absolute;z-index:251658240;visibility:visible;mso-wrap-distance-top:-6e-5mm;mso-wrap-distance-bottom:-6e-5mm;mso-position-horizontal-relative:text;mso-position-vertical-relative:text;mso-width-relative:margin" from="-49.95pt,67.5pt" to="552.3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" strokecolor="windowText" strokeweight="2pt">
            <v:stroke dashstyle="3 1"/>
            <v:shadow on="t" color="black" opacity="24903f" origin=",.5" offset="0,.55556mm"/>
            <o:lock v:ext="edit" shapetype="f"/>
          </v:line>
        </w:pict>
      </w:r>
      <w:r w:rsidR="00E96D6F" w:rsidRPr="00F41899">
        <w:rPr>
          <w:noProof/>
        </w:rPr>
        <w:drawing>
          <wp:anchor distT="0" distB="0" distL="114300" distR="114300" simplePos="0" relativeHeight="251659264" behindDoc="0" locked="0" layoutInCell="1" allowOverlap="1" wp14:anchorId="6520B2FB" wp14:editId="327F2B84">
            <wp:simplePos x="0" y="0"/>
            <wp:positionH relativeFrom="column">
              <wp:posOffset>2790967</wp:posOffset>
            </wp:positionH>
            <wp:positionV relativeFrom="paragraph">
              <wp:posOffset>7328849</wp:posOffset>
            </wp:positionV>
            <wp:extent cx="1125940" cy="1330656"/>
            <wp:effectExtent l="0" t="0" r="0" b="0"/>
            <wp:wrapNone/>
            <wp:docPr id="10" name="Картина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2530" t="43806" r="22916" b="15898"/>
                    <a:stretch/>
                  </pic:blipFill>
                  <pic:spPr bwMode="auto">
                    <a:xfrm>
                      <a:off x="0" y="0"/>
                      <a:ext cx="1125863" cy="133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A9E">
        <w:rPr>
          <w:lang w:val="bg-BG"/>
        </w:rPr>
        <w:tab/>
        <w:t xml:space="preserve">                   </w:t>
      </w:r>
    </w:p>
    <w:p w14:paraId="4E652002" w14:textId="77777777" w:rsidR="00FC07F1" w:rsidRPr="00FC07F1" w:rsidRDefault="00FC07F1" w:rsidP="00FC07F1">
      <w:pPr>
        <w:pStyle w:val="NormalWeb"/>
        <w:spacing w:before="0" w:beforeAutospacing="0" w:after="0" w:afterAutospacing="0"/>
        <w:jc w:val="center"/>
        <w:rPr>
          <w:rFonts w:asciiTheme="majorHAnsi" w:eastAsia="+mn-ea" w:hAnsiTheme="majorHAnsi" w:cs="+mn-cs"/>
          <w:b/>
          <w:color w:val="C00000"/>
          <w:kern w:val="24"/>
          <w:sz w:val="32"/>
          <w:szCs w:val="32"/>
          <w:lang w:val="bg-BG"/>
        </w:rPr>
      </w:pPr>
      <w:r w:rsidRPr="009D171D">
        <w:rPr>
          <w:rFonts w:asciiTheme="majorHAnsi" w:eastAsia="+mn-ea" w:hAnsiTheme="majorHAnsi" w:cs="+mn-cs"/>
          <w:b/>
          <w:color w:val="C00000"/>
          <w:kern w:val="24"/>
          <w:sz w:val="32"/>
          <w:szCs w:val="32"/>
          <w:lang w:val="bg-BG"/>
        </w:rPr>
        <w:t xml:space="preserve"> </w:t>
      </w:r>
    </w:p>
    <w:p w14:paraId="1889DBB3" w14:textId="77777777" w:rsidR="00E90B92" w:rsidRPr="004B219C" w:rsidRDefault="00E90B92" w:rsidP="004B219C">
      <w:pPr>
        <w:rPr>
          <w:lang w:val="bg-BG"/>
        </w:rPr>
        <w:sectPr w:rsidR="00E90B92" w:rsidRPr="004B219C" w:rsidSect="00735E9D">
          <w:pgSz w:w="11907" w:h="16839" w:code="9"/>
          <w:pgMar w:top="1080" w:right="1080" w:bottom="1080" w:left="1080" w:header="720" w:footer="720" w:gutter="0"/>
          <w:pgNumType w:start="0"/>
          <w:cols w:space="720"/>
          <w:titlePg/>
          <w:docGrid w:linePitch="360"/>
        </w:sectPr>
      </w:pPr>
    </w:p>
    <w:p w14:paraId="7BBE15E0" w14:textId="77777777" w:rsidR="00992060" w:rsidRDefault="00992060" w:rsidP="00992060">
      <w:pPr>
        <w:spacing w:before="160" w:after="160" w:line="240" w:lineRule="auto"/>
        <w:ind w:right="19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lastRenderedPageBreak/>
        <w:t>Информация за участниците</w:t>
      </w:r>
    </w:p>
    <w:p w14:paraId="465A26E3" w14:textId="77777777" w:rsidR="00992060" w:rsidRPr="00F23B2D" w:rsidRDefault="00992060" w:rsidP="00992060">
      <w:pPr>
        <w:spacing w:before="160" w:after="160" w:line="240" w:lineRule="auto"/>
        <w:ind w:right="19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0B92BDB1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Докторантите могат да участват във форума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,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като представят своите изследвания под формата на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доклад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(</w:t>
      </w:r>
      <w:r w:rsidRPr="00051D22">
        <w:rPr>
          <w:rFonts w:asciiTheme="majorHAnsi" w:eastAsia="Calibri" w:hAnsiTheme="majorHAnsi" w:cs="Times New Roman"/>
          <w:sz w:val="28"/>
          <w:szCs w:val="28"/>
        </w:rPr>
        <w:t>PowerPoint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презентация) или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постер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. Представянето на докладите е ограничено в рамките на 10 минути. Размерът на постерите не трябва да надхвърля </w:t>
      </w:r>
      <w:r w:rsidR="00B839A4"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70/100 </w:t>
      </w:r>
      <w:r w:rsidR="00B839A4">
        <w:rPr>
          <w:rFonts w:asciiTheme="majorHAnsi" w:eastAsia="Calibri" w:hAnsiTheme="majorHAnsi" w:cs="Times New Roman"/>
          <w:sz w:val="28"/>
          <w:szCs w:val="28"/>
          <w:lang w:val="bg-BG"/>
        </w:rPr>
        <w:t>см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</w:p>
    <w:p w14:paraId="1783E002" w14:textId="3C25BB2B" w:rsidR="00992060" w:rsidRPr="00F23B2D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Докторантите, които желаят да участват с доклад или постер в събитието, е необходимо да попълнят</w:t>
      </w:r>
      <w:r w:rsidR="009D171D"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hyperlink r:id="rId13" w:history="1">
        <w:r w:rsid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Форма за регистрация и резюме</w:t>
        </w:r>
      </w:hyperlink>
      <w:r w:rsidR="009D171D"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и да я изпратят на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електронна поща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: </w:t>
      </w:r>
      <w:hyperlink r:id="rId14" w:history="1"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phdforumbas</w:t>
        </w:r>
        <w:r w:rsidRPr="00007449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@</w:t>
        </w:r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gmail</w:t>
        </w:r>
        <w:r w:rsidRPr="00007449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.</w:t>
        </w:r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com</w:t>
        </w:r>
      </w:hyperlink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Формата за регистрация и </w:t>
      </w:r>
      <w:r w:rsidR="00790B58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резюме може да бъде изтеглена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от уебсайта на Център за обучение – БАН</w:t>
      </w:r>
      <w:r w:rsidRPr="00051D22"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  <w:t xml:space="preserve"> </w:t>
      </w:r>
      <w:hyperlink r:id="rId15" w:history="1">
        <w:r w:rsidRPr="00051D22">
          <w:rPr>
            <w:rFonts w:asciiTheme="majorHAnsi" w:eastAsia="Calibri" w:hAnsiTheme="majorHAnsi" w:cs="Times New Roman"/>
            <w:color w:val="0000FF"/>
            <w:sz w:val="28"/>
            <w:szCs w:val="28"/>
            <w:u w:val="single"/>
            <w:lang w:val="bg-BG"/>
          </w:rPr>
          <w:t>www.edu.bas.bg</w:t>
        </w:r>
      </w:hyperlink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51D22"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  <w:t xml:space="preserve"> </w:t>
      </w:r>
    </w:p>
    <w:p w14:paraId="393562C0" w14:textId="6FB64A5F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Всеки докторант може да участва само с един доклад или постер.</w:t>
      </w:r>
    </w:p>
    <w:p w14:paraId="501A382A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На всички докторанти, които са представили по време на форума доклад или постер, ще бъдат признати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20 кредита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.</w:t>
      </w:r>
    </w:p>
    <w:p w14:paraId="18E989FD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Участниците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с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доклади и постери ще бъдат оценявани от научно жури.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Най-добрите научни разработки ще бъдат отличени.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   </w:t>
      </w:r>
    </w:p>
    <w:p w14:paraId="525F6382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Официалният език на форума е български.</w:t>
      </w:r>
    </w:p>
    <w:p w14:paraId="30795FB3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02131">
        <w:rPr>
          <w:rFonts w:asciiTheme="majorHAnsi" w:eastAsia="Calibri" w:hAnsiTheme="majorHAnsi" w:cs="Times New Roman"/>
          <w:b/>
          <w:sz w:val="28"/>
          <w:szCs w:val="28"/>
          <w:lang w:val="bg-BG"/>
        </w:rPr>
        <w:t>Такса правоучастие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:</w:t>
      </w:r>
    </w:p>
    <w:p w14:paraId="3B5917F7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4B219C">
        <w:rPr>
          <w:rFonts w:asciiTheme="majorHAnsi" w:eastAsia="Calibri" w:hAnsiTheme="majorHAnsi" w:cs="Times New Roman"/>
          <w:sz w:val="28"/>
          <w:szCs w:val="28"/>
          <w:lang w:val="bg-BG"/>
        </w:rPr>
        <w:t>Докторанти от Българска академия на науките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– 50 лв.</w:t>
      </w:r>
    </w:p>
    <w:p w14:paraId="63F93293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4B219C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Докторанти от </w:t>
      </w:r>
      <w:r w:rsidR="001818F2">
        <w:rPr>
          <w:rFonts w:asciiTheme="majorHAnsi" w:eastAsia="Calibri" w:hAnsiTheme="majorHAnsi" w:cs="Times New Roman"/>
          <w:sz w:val="28"/>
          <w:szCs w:val="28"/>
          <w:lang w:val="bg-BG"/>
        </w:rPr>
        <w:t>ВУ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и </w:t>
      </w:r>
      <w:r w:rsidRPr="004B219C">
        <w:rPr>
          <w:rFonts w:asciiTheme="majorHAnsi" w:eastAsia="Calibri" w:hAnsiTheme="majorHAnsi" w:cs="Times New Roman"/>
          <w:sz w:val="28"/>
          <w:szCs w:val="28"/>
          <w:lang w:val="bg-BG"/>
        </w:rPr>
        <w:t>други научни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организации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– 100 лв</w:t>
      </w:r>
    </w:p>
    <w:p w14:paraId="6A16150E" w14:textId="7B01956F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Таксата </w:t>
      </w:r>
      <w:r w:rsidRPr="004B219C">
        <w:rPr>
          <w:rFonts w:asciiTheme="majorHAnsi" w:eastAsia="Calibri" w:hAnsiTheme="majorHAnsi" w:cs="Times New Roman"/>
          <w:b/>
          <w:sz w:val="28"/>
          <w:szCs w:val="28"/>
          <w:lang w:val="bg-BG"/>
        </w:rPr>
        <w:t>включва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: настаняване за 3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нощувки тип пълен пансион 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(</w:t>
      </w:r>
      <w:r w:rsidRPr="00051D22">
        <w:rPr>
          <w:rFonts w:asciiTheme="majorHAnsi" w:eastAsia="Calibri" w:hAnsiTheme="majorHAnsi" w:cs="Times New Roman"/>
          <w:sz w:val="28"/>
          <w:szCs w:val="28"/>
        </w:rPr>
        <w:t>FB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>)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в Парк</w:t>
      </w:r>
      <w:r w:rsidR="00442B6A">
        <w:rPr>
          <w:rFonts w:asciiTheme="majorHAnsi" w:eastAsia="Calibri" w:hAnsiTheme="majorHAnsi" w:cs="Times New Roman"/>
          <w:sz w:val="28"/>
          <w:szCs w:val="28"/>
          <w:lang w:val="bg-BG"/>
        </w:rPr>
        <w:t>-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хотел ,,Кюстендил’’,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сборник с резюмета на предст</w:t>
      </w:r>
      <w:r w:rsidR="00112078">
        <w:rPr>
          <w:rFonts w:asciiTheme="majorHAnsi" w:eastAsia="Calibri" w:hAnsiTheme="majorHAnsi" w:cs="Times New Roman"/>
          <w:sz w:val="28"/>
          <w:szCs w:val="28"/>
          <w:lang w:val="bg-BG"/>
        </w:rPr>
        <w:t>авените на събитието доклади и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постери и сертификат за участие. </w:t>
      </w:r>
    </w:p>
    <w:p w14:paraId="6C32AA40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Таксата за правоучастие следва да бъде преведена 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по банков път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по сметката на Център за обучение – БАН: </w:t>
      </w:r>
    </w:p>
    <w:p w14:paraId="6EBA563A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Център за обучение</w:t>
      </w:r>
    </w:p>
    <w:p w14:paraId="7D8AEE5F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УниКредит Булбанк</w:t>
      </w:r>
    </w:p>
    <w:p w14:paraId="55E7A3BA" w14:textId="77777777" w:rsidR="00992060" w:rsidRPr="00B1015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B10152">
        <w:rPr>
          <w:rFonts w:asciiTheme="majorHAnsi" w:eastAsia="Calibri" w:hAnsiTheme="majorHAnsi" w:cs="Times New Roman"/>
          <w:b/>
          <w:sz w:val="28"/>
          <w:szCs w:val="28"/>
          <w:lang w:val="bg-BG"/>
        </w:rPr>
        <w:t>IBAN: BG12 UNCR 9660 3120 7151 16</w:t>
      </w:r>
    </w:p>
    <w:p w14:paraId="32810218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B10152">
        <w:rPr>
          <w:rFonts w:asciiTheme="majorHAnsi" w:eastAsia="Calibri" w:hAnsiTheme="majorHAnsi" w:cs="Times New Roman"/>
          <w:b/>
          <w:sz w:val="28"/>
          <w:szCs w:val="28"/>
          <w:lang w:val="bg-BG"/>
        </w:rPr>
        <w:t>BIC: UNCRBGSF</w:t>
      </w:r>
    </w:p>
    <w:p w14:paraId="1A3A1F4C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В графа „Основание за плащане” е необходимо да се посочи: Такса правоучастие Докторантски форум и името на участника.</w:t>
      </w:r>
    </w:p>
    <w:p w14:paraId="42CF7283" w14:textId="77777777" w:rsidR="00404C6F" w:rsidRDefault="00992060" w:rsidP="00404C6F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Фактурите ще бъдат изпращани на посочения в р</w:t>
      </w:r>
      <w:r w:rsidR="003509D7">
        <w:rPr>
          <w:rFonts w:asciiTheme="majorHAnsi" w:eastAsia="Calibri" w:hAnsiTheme="majorHAnsi" w:cs="Times New Roman"/>
          <w:sz w:val="28"/>
          <w:szCs w:val="28"/>
          <w:lang w:val="bg-BG"/>
        </w:rPr>
        <w:t>егистрационната форма Ваш имейл до два работни дни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след получаването на плащането.</w:t>
      </w:r>
    </w:p>
    <w:p w14:paraId="2B68E581" w14:textId="77777777" w:rsidR="00404C6F" w:rsidRDefault="00404C6F" w:rsidP="00404C6F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Важно: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Не е възможно заплащане на такса правоучастие на място в дните на провеждане на форума.</w:t>
      </w:r>
    </w:p>
    <w:p w14:paraId="72395E80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876640">
        <w:rPr>
          <w:rFonts w:asciiTheme="majorHAnsi" w:eastAsia="Calibri" w:hAnsiTheme="majorHAnsi" w:cs="Times New Roman"/>
          <w:b/>
          <w:sz w:val="28"/>
          <w:szCs w:val="28"/>
          <w:lang w:val="bg-BG"/>
        </w:rPr>
        <w:lastRenderedPageBreak/>
        <w:t>Настаняване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:</w:t>
      </w:r>
    </w:p>
    <w:p w14:paraId="1DEB5022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Настаняването в </w:t>
      </w:r>
      <w:r w:rsidRPr="00B1230E">
        <w:rPr>
          <w:rFonts w:asciiTheme="majorHAnsi" w:eastAsia="+mn-ea" w:hAnsiTheme="majorHAnsi" w:cs="+mn-cs"/>
          <w:b/>
          <w:kern w:val="24"/>
          <w:sz w:val="28"/>
          <w:szCs w:val="28"/>
          <w:lang w:val="bg-BG"/>
        </w:rPr>
        <w:t>Парк-хотел ,,Кюстендил”</w:t>
      </w:r>
      <w:r>
        <w:rPr>
          <w:rFonts w:asciiTheme="majorHAnsi" w:eastAsia="+mn-ea" w:hAnsiTheme="majorHAnsi" w:cs="+mn-cs"/>
          <w:b/>
          <w:kern w:val="24"/>
          <w:sz w:val="28"/>
          <w:szCs w:val="28"/>
          <w:lang w:val="bg-BG"/>
        </w:rPr>
        <w:t xml:space="preserve"> </w:t>
      </w:r>
      <w:r w:rsidRPr="00007449">
        <w:rPr>
          <w:rFonts w:asciiTheme="majorHAnsi" w:eastAsia="+mn-ea" w:hAnsiTheme="majorHAnsi" w:cs="+mn-cs"/>
          <w:bCs/>
          <w:kern w:val="24"/>
          <w:sz w:val="28"/>
          <w:szCs w:val="28"/>
          <w:lang w:val="bg-BG"/>
        </w:rPr>
        <w:t>(</w:t>
      </w:r>
      <w:r w:rsidRPr="00EE22A7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 xml:space="preserve">ул. </w:t>
      </w:r>
      <w:r w:rsidRPr="00007449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>„Калосия“ 19, 2500 Хисарлъка</w:t>
      </w:r>
      <w:r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>,</w:t>
      </w:r>
      <w:r w:rsidRPr="00007449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 xml:space="preserve"> </w:t>
      </w:r>
      <w:r w:rsidRPr="00EE22A7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 xml:space="preserve">гр. </w:t>
      </w:r>
      <w:r w:rsidRPr="00007449">
        <w:rPr>
          <w:rFonts w:asciiTheme="majorHAnsi" w:hAnsiTheme="majorHAnsi" w:cs="Arial"/>
          <w:bCs/>
          <w:color w:val="202124"/>
          <w:sz w:val="28"/>
          <w:szCs w:val="28"/>
          <w:shd w:val="clear" w:color="auto" w:fill="FFFFFF"/>
          <w:lang w:val="bg-BG"/>
        </w:rPr>
        <w:t>Кюстендил</w:t>
      </w:r>
      <w:r w:rsidRPr="00007449">
        <w:rPr>
          <w:rFonts w:asciiTheme="majorHAnsi" w:eastAsia="+mn-ea" w:hAnsiTheme="majorHAnsi" w:cs="+mn-cs"/>
          <w:bCs/>
          <w:kern w:val="24"/>
          <w:sz w:val="28"/>
          <w:szCs w:val="28"/>
          <w:lang w:val="bg-BG"/>
        </w:rPr>
        <w:t>)</w:t>
      </w:r>
      <w:r w:rsidRPr="00EE22A7">
        <w:rPr>
          <w:rFonts w:asciiTheme="majorHAnsi" w:eastAsia="Calibri" w:hAnsiTheme="majorHAnsi" w:cs="Times New Roman"/>
          <w:bCs/>
          <w:sz w:val="28"/>
          <w:szCs w:val="28"/>
          <w:lang w:val="bg-BG"/>
        </w:rPr>
        <w:t xml:space="preserve"> ще започне на </w:t>
      </w:r>
      <w:r w:rsidRPr="00CC33C7">
        <w:rPr>
          <w:rFonts w:asciiTheme="majorHAnsi" w:eastAsia="Calibri" w:hAnsiTheme="majorHAnsi" w:cs="Times New Roman"/>
          <w:b/>
          <w:sz w:val="28"/>
          <w:szCs w:val="28"/>
          <w:lang w:val="bg-BG"/>
        </w:rPr>
        <w:t>5</w:t>
      </w:r>
      <w:r w:rsidRPr="00876640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юни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след 14.00 часа, когато ще бъде и </w:t>
      </w: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официалната регистрация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на участниците в събитието. Освобождаването на стаите в хотела ще бъде на </w:t>
      </w:r>
      <w:r w:rsidRPr="00876640">
        <w:rPr>
          <w:rFonts w:asciiTheme="majorHAnsi" w:eastAsia="Calibri" w:hAnsiTheme="majorHAnsi" w:cs="Times New Roman"/>
          <w:b/>
          <w:sz w:val="28"/>
          <w:szCs w:val="28"/>
          <w:lang w:val="bg-BG"/>
        </w:rPr>
        <w:t>8 юни</w:t>
      </w:r>
      <w:r w:rsidR="00E5208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до 14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.00 часа. Настаняването е организирано в двойни стаи, като докторантите имат възможност да отбележат във формата за регистрация имената на друг участник във форума, с когото предпочитат да бъдат настанени заедно. </w:t>
      </w:r>
    </w:p>
    <w:p w14:paraId="676DF719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</w:p>
    <w:p w14:paraId="00AD769E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Срокове</w:t>
      </w:r>
    </w:p>
    <w:p w14:paraId="19AC3A88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7F4E308C" w14:textId="46818F4F" w:rsidR="00C338F7" w:rsidRDefault="00992060" w:rsidP="00992060">
      <w:pPr>
        <w:spacing w:before="160" w:after="160" w:line="240" w:lineRule="auto"/>
        <w:ind w:right="53"/>
        <w:jc w:val="both"/>
        <w:rPr>
          <w:rStyle w:val="Hyperlink"/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0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април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20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г.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– Изпращане на </w:t>
      </w:r>
      <w:hyperlink r:id="rId16" w:history="1">
        <w:r w:rsid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Форма за регистрация и резюме</w:t>
        </w:r>
      </w:hyperlink>
      <w:r w:rsid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75A95897" w14:textId="77777777" w:rsidR="00992060" w:rsidRPr="00051D22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10 май 2022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г.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Потвърждение за приемане на доклада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или постера</w:t>
      </w:r>
    </w:p>
    <w:p w14:paraId="7CB88679" w14:textId="77777777" w:rsidR="00992060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20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май 2022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г.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Заплащане на такса правоучастие </w:t>
      </w:r>
    </w:p>
    <w:p w14:paraId="4E0BC645" w14:textId="77777777" w:rsidR="00992060" w:rsidRPr="0042477C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25 май 2022г.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Изпращане на готовата </w:t>
      </w:r>
      <w:r>
        <w:rPr>
          <w:rFonts w:asciiTheme="majorHAnsi" w:eastAsia="Calibri" w:hAnsiTheme="majorHAnsi" w:cs="Times New Roman"/>
          <w:sz w:val="28"/>
          <w:szCs w:val="28"/>
          <w:lang w:val="es-ES"/>
        </w:rPr>
        <w:t>PowerPoint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презентация за форума (за участниците с доклад)</w:t>
      </w:r>
    </w:p>
    <w:p w14:paraId="34C217B7" w14:textId="2ED9BE79" w:rsidR="00992060" w:rsidRPr="00715755" w:rsidRDefault="00992060" w:rsidP="00992060">
      <w:pPr>
        <w:spacing w:before="160" w:after="160" w:line="240" w:lineRule="auto"/>
        <w:ind w:right="53"/>
        <w:jc w:val="both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30 май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20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22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г.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– Публикуване на програмата на форума на уебсайт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на Център за обучение – БАН </w:t>
      </w:r>
      <w:hyperlink r:id="rId17" w:history="1">
        <w:r w:rsidRPr="00051D22">
          <w:rPr>
            <w:rFonts w:asciiTheme="majorHAnsi" w:eastAsia="Calibri" w:hAnsiTheme="majorHAnsi" w:cs="Times New Roman"/>
            <w:color w:val="0000FF"/>
            <w:sz w:val="28"/>
            <w:szCs w:val="28"/>
            <w:u w:val="single"/>
            <w:lang w:val="bg-BG"/>
          </w:rPr>
          <w:t>www.edu.bas.bg</w:t>
        </w:r>
      </w:hyperlink>
      <w:r w:rsidRPr="00051D22">
        <w:rPr>
          <w:rFonts w:asciiTheme="majorHAnsi" w:hAnsiTheme="majorHAnsi"/>
          <w:sz w:val="28"/>
          <w:szCs w:val="28"/>
          <w:lang w:val="bg-BG"/>
        </w:rPr>
        <w:t xml:space="preserve"> </w:t>
      </w:r>
      <w:r w:rsidR="00715755">
        <w:rPr>
          <w:rFonts w:asciiTheme="majorHAnsi" w:hAnsiTheme="majorHAnsi"/>
          <w:sz w:val="28"/>
          <w:szCs w:val="28"/>
          <w:lang w:val="bg-BG"/>
        </w:rPr>
        <w:t xml:space="preserve"> и </w:t>
      </w:r>
      <w:r w:rsidR="00492BAE">
        <w:rPr>
          <w:rFonts w:asciiTheme="majorHAnsi" w:hAnsiTheme="majorHAnsi"/>
          <w:sz w:val="28"/>
          <w:szCs w:val="28"/>
          <w:lang w:val="bg-BG"/>
        </w:rPr>
        <w:t>на Фейсбук страницата на Кариерния център към ЦО</w:t>
      </w:r>
      <w:r w:rsidR="009E13C0">
        <w:rPr>
          <w:rFonts w:asciiTheme="majorHAnsi" w:hAnsiTheme="majorHAnsi"/>
          <w:sz w:val="28"/>
          <w:szCs w:val="28"/>
          <w:lang w:val="bg-BG"/>
        </w:rPr>
        <w:t>-</w:t>
      </w:r>
      <w:r w:rsidR="00492BAE">
        <w:rPr>
          <w:rFonts w:asciiTheme="majorHAnsi" w:hAnsiTheme="majorHAnsi"/>
          <w:sz w:val="28"/>
          <w:szCs w:val="28"/>
          <w:lang w:val="bg-BG"/>
        </w:rPr>
        <w:t xml:space="preserve">БАН: </w:t>
      </w:r>
      <w:hyperlink r:id="rId18" w:history="1"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https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://</w:t>
        </w:r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www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.</w:t>
        </w:r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facebook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.</w:t>
        </w:r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com</w:t>
        </w:r>
        <w:r w:rsidR="00715755" w:rsidRPr="009D171D">
          <w:rPr>
            <w:rStyle w:val="Hyperlink"/>
            <w:rFonts w:asciiTheme="majorHAnsi" w:hAnsiTheme="majorHAnsi" w:cs="Arial"/>
            <w:bCs/>
            <w:sz w:val="28"/>
            <w:szCs w:val="28"/>
            <w:lang w:val="bg-BG"/>
          </w:rPr>
          <w:t>/</w:t>
        </w:r>
        <w:r w:rsidR="00715755" w:rsidRPr="00715755">
          <w:rPr>
            <w:rStyle w:val="Hyperlink"/>
            <w:rFonts w:asciiTheme="majorHAnsi" w:hAnsiTheme="majorHAnsi" w:cs="Arial"/>
            <w:bCs/>
            <w:sz w:val="28"/>
            <w:szCs w:val="28"/>
          </w:rPr>
          <w:t>careercenterbas</w:t>
        </w:r>
      </w:hyperlink>
      <w:r w:rsidR="00715755">
        <w:rPr>
          <w:rFonts w:asciiTheme="majorHAnsi" w:hAnsiTheme="majorHAnsi" w:cs="Arial"/>
          <w:bCs/>
          <w:sz w:val="28"/>
          <w:szCs w:val="28"/>
          <w:lang w:val="bg-BG"/>
        </w:rPr>
        <w:t xml:space="preserve"> </w:t>
      </w:r>
    </w:p>
    <w:p w14:paraId="1514885F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FC06387" w14:textId="48E5B8D6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2FF0C3E2" w14:textId="42977C49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887C56D" w14:textId="77777777" w:rsidR="00C40A99" w:rsidRPr="00051D22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22B702AB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Организатор на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Трети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 интердисциплинарен докторантски форум</w:t>
      </w:r>
    </w:p>
    <w:p w14:paraId="61EE1EAE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071BDAC5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Център за обучение – БАН, Кариерен център към ЦО-БАН</w:t>
      </w:r>
    </w:p>
    <w:p w14:paraId="52A47E13" w14:textId="77777777" w:rsidR="00992060" w:rsidRPr="00051D22" w:rsidRDefault="00F96894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hyperlink r:id="rId19" w:history="1">
        <w:r w:rsidR="00992060" w:rsidRPr="00051D22">
          <w:rPr>
            <w:rFonts w:asciiTheme="majorHAnsi" w:eastAsia="Calibri" w:hAnsiTheme="majorHAnsi" w:cs="Times New Roman"/>
            <w:color w:val="0000FF"/>
            <w:sz w:val="28"/>
            <w:szCs w:val="28"/>
            <w:u w:val="single"/>
            <w:lang w:val="bg-BG"/>
          </w:rPr>
          <w:t>www.edu.bas.bg</w:t>
        </w:r>
      </w:hyperlink>
      <w:r w:rsidR="00992060"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0B8575D3" w14:textId="77777777" w:rsidR="00992060" w:rsidRPr="00C338F7" w:rsidRDefault="00992060" w:rsidP="00C338F7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color w:val="FF0000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noProof/>
          <w:color w:val="FF0000"/>
          <w:sz w:val="28"/>
          <w:szCs w:val="28"/>
        </w:rPr>
        <w:drawing>
          <wp:inline distT="0" distB="0" distL="0" distR="0" wp14:anchorId="53B522BF" wp14:editId="6702D147">
            <wp:extent cx="585470" cy="792480"/>
            <wp:effectExtent l="0" t="0" r="5080" b="7620"/>
            <wp:docPr id="13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5C7BE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</w:p>
    <w:p w14:paraId="56C0CE0D" w14:textId="77777777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9817D24" w14:textId="77777777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36D0CCE0" w14:textId="77777777" w:rsidR="00C40A99" w:rsidRDefault="00C40A99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6ACC7E51" w14:textId="0E756BB6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lastRenderedPageBreak/>
        <w:t>Организационен комитет</w:t>
      </w:r>
    </w:p>
    <w:p w14:paraId="4216CF67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001F8481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Председател: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542AF36C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Чл. кор. дбн 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Евдокия Пашева, Директор на Център за обучение – БАН </w:t>
      </w:r>
    </w:p>
    <w:p w14:paraId="0EC956AC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>Екип:</w:t>
      </w:r>
    </w:p>
    <w:p w14:paraId="5D0EBD94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Мария Христова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, </w:t>
      </w:r>
      <w:r w:rsidRPr="00FE32C0">
        <w:rPr>
          <w:rFonts w:asciiTheme="majorHAnsi" w:eastAsia="Calibri" w:hAnsiTheme="majorHAnsi" w:cs="Times New Roman"/>
          <w:sz w:val="28"/>
          <w:szCs w:val="28"/>
          <w:lang w:val="bg-BG"/>
        </w:rPr>
        <w:t>главен експерт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към Сектор „Общо обучение” към ЦО-БАН</w:t>
      </w:r>
    </w:p>
    <w:p w14:paraId="198BC058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гл. ас. д-р Виктория Недева-Атанасова, координатор към Кариерен център към ЦО-БАН</w:t>
      </w:r>
    </w:p>
    <w:p w14:paraId="215EA0D3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гл. ас. д-р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Шазие Юсеин-Мяшкова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, </w:t>
      </w:r>
      <w:r>
        <w:rPr>
          <w:rFonts w:asciiTheme="majorHAnsi" w:eastAsia="Calibri" w:hAnsiTheme="majorHAnsi" w:cs="Times New Roman"/>
          <w:sz w:val="28"/>
          <w:szCs w:val="28"/>
          <w:lang w:val="bg-BG"/>
        </w:rPr>
        <w:t>младши експерт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към ЦО-БАН</w:t>
      </w:r>
    </w:p>
    <w:p w14:paraId="464C829D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Петя Александрова, старши експерт към ЦО-БАН </w:t>
      </w:r>
    </w:p>
    <w:p w14:paraId="6F123DC0" w14:textId="77777777" w:rsidR="00082D2B" w:rsidRDefault="00112078" w:rsidP="00112078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Райна Грозданова, главен експерт към Сектор „Общо обучение” към ЦО-БАН</w:t>
      </w:r>
    </w:p>
    <w:p w14:paraId="003B9136" w14:textId="64141DE3" w:rsidR="00112078" w:rsidRPr="00112078" w:rsidRDefault="00082D2B" w:rsidP="00112078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82D2B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Томина Галибова, главен експерт към Отдел </w:t>
      </w: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„</w:t>
      </w:r>
      <w:r w:rsidRPr="00082D2B">
        <w:rPr>
          <w:rFonts w:asciiTheme="majorHAnsi" w:eastAsia="Calibri" w:hAnsiTheme="majorHAnsi" w:cs="Times New Roman"/>
          <w:sz w:val="28"/>
          <w:szCs w:val="28"/>
          <w:lang w:val="bg-BG"/>
        </w:rPr>
        <w:t>Международна дейност, оперативни програми и проекти</w:t>
      </w: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”</w:t>
      </w:r>
      <w:r w:rsidRPr="00082D2B">
        <w:rPr>
          <w:rFonts w:asciiTheme="majorHAnsi" w:eastAsia="Calibri" w:hAnsiTheme="majorHAnsi" w:cs="Times New Roman"/>
          <w:sz w:val="28"/>
          <w:szCs w:val="28"/>
          <w:lang w:val="bg-BG"/>
        </w:rPr>
        <w:t>, БАН</w:t>
      </w:r>
      <w:r w:rsidR="00992060"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083E85BC" w14:textId="77777777" w:rsidR="00992060" w:rsidRDefault="00992060" w:rsidP="00112078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112078">
        <w:rPr>
          <w:rFonts w:asciiTheme="majorHAnsi" w:eastAsia="Calibri" w:hAnsiTheme="majorHAnsi" w:cs="Times New Roman"/>
          <w:sz w:val="28"/>
          <w:szCs w:val="28"/>
          <w:lang w:val="bg-BG"/>
        </w:rPr>
        <w:t>Йорданка Червенкова, координатор към Сектор „Езиково обучение” към ЦО-БАН</w:t>
      </w:r>
    </w:p>
    <w:p w14:paraId="619D2ADA" w14:textId="77777777" w:rsidR="00A4618E" w:rsidRPr="00051D22" w:rsidRDefault="00112078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>Вяра Иванова, експерт във финансов отдел към ЦО-БАН</w:t>
      </w:r>
    </w:p>
    <w:p w14:paraId="6581E631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4368E421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</w:p>
    <w:p w14:paraId="2A04A945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К</w:t>
      </w:r>
      <w:r w:rsidRPr="00051D22">
        <w:rPr>
          <w:rFonts w:asciiTheme="majorHAnsi" w:eastAsia="Calibri" w:hAnsiTheme="majorHAnsi" w:cs="Times New Roman"/>
          <w:b/>
          <w:sz w:val="28"/>
          <w:szCs w:val="28"/>
          <w:lang w:val="bg-BG"/>
        </w:rPr>
        <w:t xml:space="preserve">онтакти и </w:t>
      </w:r>
      <w:r>
        <w:rPr>
          <w:rFonts w:asciiTheme="majorHAnsi" w:eastAsia="Calibri" w:hAnsiTheme="majorHAnsi" w:cs="Times New Roman"/>
          <w:b/>
          <w:sz w:val="28"/>
          <w:szCs w:val="28"/>
          <w:lang w:val="bg-BG"/>
        </w:rPr>
        <w:t>информация</w:t>
      </w:r>
    </w:p>
    <w:p w14:paraId="0FDE8965" w14:textId="77777777" w:rsidR="00992060" w:rsidRPr="005B3AF8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sz w:val="10"/>
          <w:szCs w:val="10"/>
          <w:lang w:val="bg-BG"/>
        </w:rPr>
      </w:pPr>
    </w:p>
    <w:p w14:paraId="6749AC8C" w14:textId="5E77D2F1" w:rsidR="00992060" w:rsidRPr="009D171D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>Електронна поща за изпращане на</w:t>
      </w:r>
      <w:r w:rsidR="009D171D" w:rsidRPr="009D171D">
        <w:rPr>
          <w:rFonts w:asciiTheme="majorHAnsi" w:hAnsiTheme="majorHAnsi"/>
          <w:sz w:val="28"/>
          <w:szCs w:val="28"/>
          <w:lang w:val="bg-BG"/>
        </w:rPr>
        <w:t xml:space="preserve"> </w:t>
      </w:r>
      <w:hyperlink r:id="rId21" w:history="1">
        <w:r w:rsidR="009D171D">
          <w:rPr>
            <w:rStyle w:val="Hyperlink"/>
            <w:rFonts w:asciiTheme="majorHAnsi" w:hAnsiTheme="majorHAnsi"/>
            <w:sz w:val="28"/>
            <w:szCs w:val="28"/>
            <w:lang w:val="bg-BG"/>
          </w:rPr>
          <w:t>Форма за регистрация и резюме</w:t>
        </w:r>
      </w:hyperlink>
      <w:r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: </w:t>
      </w:r>
      <w:hyperlink r:id="rId22" w:history="1"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phdforumbas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@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gmail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.</w:t>
        </w:r>
        <w:r w:rsidRPr="009D171D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com</w:t>
        </w:r>
      </w:hyperlink>
    </w:p>
    <w:p w14:paraId="106D744B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9D171D">
        <w:rPr>
          <w:rFonts w:asciiTheme="majorHAnsi" w:eastAsia="Calibri" w:hAnsiTheme="majorHAnsi" w:cs="Times New Roman"/>
          <w:sz w:val="28"/>
          <w:szCs w:val="28"/>
          <w:lang w:val="bg-BG"/>
        </w:rPr>
        <w:t>Уебсайт на Център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за обучение – БАН </w:t>
      </w:r>
      <w:hyperlink r:id="rId23" w:history="1"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www.edu.bas.bg</w:t>
        </w:r>
      </w:hyperlink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</w:p>
    <w:p w14:paraId="52131745" w14:textId="77777777" w:rsidR="00992060" w:rsidRPr="00051D22" w:rsidRDefault="00992060" w:rsidP="00992060">
      <w:pPr>
        <w:spacing w:before="160" w:after="160" w:line="240" w:lineRule="auto"/>
        <w:ind w:right="53"/>
        <w:jc w:val="center"/>
        <w:rPr>
          <w:rFonts w:asciiTheme="majorHAns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Фейсбук страница на Кариерен център към ЦО-БАН </w:t>
      </w:r>
      <w:hyperlink r:id="rId24" w:history="1">
        <w:r w:rsidRPr="00051D22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https://www.facebook.com/careercenterbas/</w:t>
        </w:r>
      </w:hyperlink>
    </w:p>
    <w:p w14:paraId="41708A7B" w14:textId="77777777" w:rsidR="00992060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</w:p>
    <w:p w14:paraId="157D776A" w14:textId="77777777" w:rsidR="00992060" w:rsidRPr="0070686A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</w:pP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 xml:space="preserve">За въпроси, свързани с програмата на форума: </w:t>
      </w:r>
    </w:p>
    <w:p w14:paraId="095AD21C" w14:textId="61B6C68B" w:rsidR="00992060" w:rsidRPr="00BA495F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Виктория Недева-Атанасова, </w:t>
      </w:r>
      <w:r w:rsidRPr="00051D22">
        <w:rPr>
          <w:rFonts w:asciiTheme="majorHAnsi" w:eastAsia="Calibri" w:hAnsiTheme="majorHAnsi" w:cs="Times New Roman"/>
          <w:sz w:val="28"/>
          <w:szCs w:val="28"/>
        </w:rPr>
        <w:t>GSM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0888 269</w:t>
      </w:r>
      <w:r w:rsidR="00BE0068">
        <w:rPr>
          <w:rFonts w:asciiTheme="majorHAnsi" w:eastAsia="Calibri" w:hAnsiTheme="majorHAnsi" w:cs="Times New Roman"/>
          <w:sz w:val="28"/>
          <w:szCs w:val="28"/>
        </w:rPr>
        <w:t> </w:t>
      </w: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>004</w:t>
      </w:r>
      <w:r w:rsidR="00BE0068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, </w:t>
      </w:r>
      <w:hyperlink r:id="rId25" w:history="1"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vnedevabas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@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gmail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.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com</w:t>
        </w:r>
      </w:hyperlink>
    </w:p>
    <w:p w14:paraId="7C3B4347" w14:textId="77777777" w:rsidR="00992060" w:rsidRPr="00F23B2D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28"/>
          <w:szCs w:val="28"/>
          <w:lang w:val="bg-BG"/>
        </w:rPr>
      </w:pPr>
      <w:r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Шазие Мяшкова, </w:t>
      </w:r>
      <w:hyperlink r:id="rId26" w:history="1">
        <w:r w:rsidRPr="001927BC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shazi</w:t>
        </w:r>
        <w:r w:rsidRPr="00007449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@</w:t>
        </w:r>
        <w:r w:rsidRPr="001927BC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abv</w:t>
        </w:r>
        <w:r w:rsidRPr="00007449">
          <w:rPr>
            <w:rStyle w:val="Hyperlink"/>
            <w:rFonts w:asciiTheme="majorHAnsi" w:eastAsia="Calibri" w:hAnsiTheme="majorHAnsi" w:cs="Times New Roman"/>
            <w:sz w:val="28"/>
            <w:szCs w:val="28"/>
            <w:lang w:val="bg-BG"/>
          </w:rPr>
          <w:t>.</w:t>
        </w:r>
        <w:r w:rsidRPr="001927BC">
          <w:rPr>
            <w:rStyle w:val="Hyperlink"/>
            <w:rFonts w:asciiTheme="majorHAnsi" w:eastAsia="Calibri" w:hAnsiTheme="majorHAnsi" w:cs="Times New Roman"/>
            <w:sz w:val="28"/>
            <w:szCs w:val="28"/>
          </w:rPr>
          <w:t>bg</w:t>
        </w:r>
      </w:hyperlink>
    </w:p>
    <w:p w14:paraId="0890E319" w14:textId="77777777" w:rsidR="00992060" w:rsidRPr="00C40A99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sz w:val="10"/>
          <w:szCs w:val="10"/>
          <w:lang w:val="bg-BG"/>
        </w:rPr>
      </w:pPr>
    </w:p>
    <w:p w14:paraId="3964E390" w14:textId="77777777" w:rsidR="00992060" w:rsidRPr="0070686A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</w:pP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За въпроси, свързани с настаняване</w:t>
      </w:r>
      <w:r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>то на участниците</w:t>
      </w:r>
      <w:r w:rsidRPr="00007449">
        <w:rPr>
          <w:rFonts w:asciiTheme="majorHAnsi" w:eastAsia="Calibri" w:hAnsiTheme="majorHAnsi" w:cs="Times New Roman"/>
          <w:b/>
          <w:bCs/>
          <w:sz w:val="28"/>
          <w:szCs w:val="28"/>
          <w:lang w:val="bg-BG"/>
        </w:rPr>
        <w:t xml:space="preserve">: </w:t>
      </w:r>
    </w:p>
    <w:p w14:paraId="6E7AEEF7" w14:textId="0D84AB6F" w:rsidR="00992060" w:rsidRPr="00BA495F" w:rsidRDefault="00992060" w:rsidP="00992060">
      <w:pPr>
        <w:spacing w:before="160" w:after="160" w:line="240" w:lineRule="auto"/>
        <w:ind w:right="53"/>
        <w:jc w:val="center"/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</w:pPr>
      <w:r w:rsidRPr="00051D22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Петя Александрова, </w:t>
      </w:r>
      <w:r w:rsidRPr="00051D22">
        <w:rPr>
          <w:rFonts w:asciiTheme="majorHAnsi" w:eastAsia="Calibri" w:hAnsiTheme="majorHAnsi" w:cs="Times New Roman"/>
          <w:sz w:val="28"/>
          <w:szCs w:val="28"/>
        </w:rPr>
        <w:t>GSM</w:t>
      </w:r>
      <w:r w:rsidRPr="00007449">
        <w:rPr>
          <w:rFonts w:asciiTheme="majorHAnsi" w:eastAsia="Calibri" w:hAnsiTheme="majorHAnsi" w:cs="Times New Roman"/>
          <w:sz w:val="28"/>
          <w:szCs w:val="28"/>
          <w:lang w:val="bg-BG"/>
        </w:rPr>
        <w:t xml:space="preserve"> </w:t>
      </w:r>
      <w:r w:rsidRPr="00007449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>0882 437</w:t>
      </w:r>
      <w:r w:rsidR="00BE0068">
        <w:rPr>
          <w:rFonts w:asciiTheme="majorHAnsi" w:eastAsia="Calibri" w:hAnsiTheme="majorHAnsi" w:cs="Times New Roman"/>
          <w:color w:val="000000" w:themeColor="text1"/>
          <w:sz w:val="28"/>
          <w:szCs w:val="28"/>
        </w:rPr>
        <w:t> </w:t>
      </w:r>
      <w:r w:rsidRPr="00007449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>204</w:t>
      </w:r>
      <w:r w:rsidR="00BE0068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 xml:space="preserve">, </w:t>
      </w:r>
      <w:hyperlink r:id="rId27" w:history="1"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petya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@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cu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.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bas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  <w:lang w:val="bg-BG"/>
          </w:rPr>
          <w:t>.</w:t>
        </w:r>
        <w:r w:rsidR="00BA495F" w:rsidRPr="00F45418">
          <w:rPr>
            <w:rStyle w:val="Hyperlink"/>
            <w:rFonts w:asciiTheme="majorHAnsi" w:hAnsiTheme="majorHAnsi" w:cs="Tahoma"/>
            <w:sz w:val="28"/>
            <w:szCs w:val="28"/>
          </w:rPr>
          <w:t>bg</w:t>
        </w:r>
      </w:hyperlink>
      <w:r w:rsidR="00BA495F">
        <w:rPr>
          <w:rFonts w:asciiTheme="majorHAnsi" w:hAnsiTheme="majorHAnsi" w:cs="Tahoma"/>
          <w:sz w:val="28"/>
          <w:szCs w:val="28"/>
          <w:u w:val="single"/>
          <w:lang w:val="bg-BG"/>
        </w:rPr>
        <w:t xml:space="preserve"> </w:t>
      </w:r>
    </w:p>
    <w:p w14:paraId="78A1733E" w14:textId="1BADB653" w:rsidR="002A6AF1" w:rsidRPr="00F41899" w:rsidRDefault="00992060" w:rsidP="00C40A99">
      <w:pPr>
        <w:spacing w:before="160" w:after="160" w:line="240" w:lineRule="auto"/>
        <w:ind w:right="53"/>
        <w:jc w:val="center"/>
        <w:rPr>
          <w:rFonts w:asciiTheme="majorHAnsi" w:hAnsiTheme="majorHAnsi"/>
          <w:sz w:val="24"/>
          <w:szCs w:val="24"/>
          <w:lang w:val="bg-BG"/>
        </w:rPr>
      </w:pPr>
      <w:r w:rsidRPr="00007449">
        <w:rPr>
          <w:rFonts w:asciiTheme="majorHAnsi" w:eastAsia="Calibri" w:hAnsiTheme="majorHAnsi" w:cs="Times New Roman"/>
          <w:color w:val="000000" w:themeColor="text1"/>
          <w:sz w:val="28"/>
          <w:szCs w:val="28"/>
          <w:lang w:val="bg-BG"/>
        </w:rPr>
        <w:t xml:space="preserve">Мария Христова, </w:t>
      </w:r>
      <w:hyperlink r:id="rId28" w:history="1">
        <w:r w:rsidRPr="003509D7">
          <w:rPr>
            <w:rStyle w:val="Hyperlink"/>
            <w:rFonts w:asciiTheme="majorHAnsi" w:hAnsiTheme="majorHAnsi"/>
            <w:sz w:val="28"/>
            <w:szCs w:val="28"/>
          </w:rPr>
          <w:t>may</w:t>
        </w:r>
        <w:r w:rsidRPr="003509D7">
          <w:rPr>
            <w:rStyle w:val="Hyperlink"/>
            <w:rFonts w:asciiTheme="majorHAnsi" w:hAnsiTheme="majorHAnsi"/>
            <w:sz w:val="28"/>
            <w:szCs w:val="28"/>
            <w:lang w:val="bg-BG"/>
          </w:rPr>
          <w:t>.</w:t>
        </w:r>
        <w:r w:rsidRPr="003509D7">
          <w:rPr>
            <w:rStyle w:val="Hyperlink"/>
            <w:rFonts w:asciiTheme="majorHAnsi" w:hAnsiTheme="majorHAnsi"/>
            <w:sz w:val="28"/>
            <w:szCs w:val="28"/>
          </w:rPr>
          <w:t>hristov</w:t>
        </w:r>
        <w:r w:rsidRPr="003509D7">
          <w:rPr>
            <w:rStyle w:val="Hyperlink"/>
            <w:rFonts w:asciiTheme="majorHAnsi" w:hAnsiTheme="majorHAnsi"/>
            <w:sz w:val="28"/>
            <w:szCs w:val="28"/>
            <w:lang w:val="bg-BG"/>
          </w:rPr>
          <w:t>@</w:t>
        </w:r>
        <w:r w:rsidRPr="003509D7">
          <w:rPr>
            <w:rStyle w:val="Hyperlink"/>
            <w:rFonts w:asciiTheme="majorHAnsi" w:hAnsiTheme="majorHAnsi"/>
            <w:sz w:val="28"/>
            <w:szCs w:val="28"/>
          </w:rPr>
          <w:t>abv</w:t>
        </w:r>
        <w:r w:rsidRPr="003509D7">
          <w:rPr>
            <w:rStyle w:val="Hyperlink"/>
            <w:rFonts w:asciiTheme="majorHAnsi" w:hAnsiTheme="majorHAnsi"/>
            <w:sz w:val="28"/>
            <w:szCs w:val="28"/>
            <w:lang w:val="bg-BG"/>
          </w:rPr>
          <w:t>.</w:t>
        </w:r>
        <w:r w:rsidRPr="003509D7">
          <w:rPr>
            <w:rStyle w:val="Hyperlink"/>
            <w:rFonts w:asciiTheme="majorHAnsi" w:hAnsiTheme="majorHAnsi"/>
            <w:sz w:val="28"/>
            <w:szCs w:val="28"/>
          </w:rPr>
          <w:t>bg</w:t>
        </w:r>
      </w:hyperlink>
      <w:r w:rsidRPr="003509D7">
        <w:rPr>
          <w:rFonts w:asciiTheme="majorHAnsi" w:hAnsiTheme="majorHAnsi" w:cs="Tahoma"/>
          <w:color w:val="000000" w:themeColor="text1"/>
          <w:sz w:val="28"/>
          <w:szCs w:val="28"/>
          <w:lang w:val="bg-BG"/>
        </w:rPr>
        <w:t xml:space="preserve"> </w:t>
      </w:r>
      <w:r w:rsidR="00F96894">
        <w:rPr>
          <w:noProof/>
        </w:rPr>
        <w:pict w14:anchorId="72236D1A">
          <v:rect id="Rectangle 7" o:spid="_x0000_s2054" style="position:absolute;left:0;text-align:left;margin-left:9pt;margin-top:201.65pt;width:354pt;height:29.55pt;z-index:2516756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" filled="f" stroked="f">
            <v:textbox style="mso-fit-shape-to-text:t" inset="2.66028mm,1.3302mm,2.66028mm,1.3302mm">
              <w:txbxContent>
                <w:p w14:paraId="6911D85D" w14:textId="77777777" w:rsidR="00C1205D" w:rsidRPr="00563669" w:rsidRDefault="00C1205D" w:rsidP="00127626">
                  <w:pPr>
                    <w:spacing w:before="80" w:after="80" w:line="240" w:lineRule="auto"/>
                    <w:ind w:left="-142" w:right="-91"/>
                    <w:jc w:val="both"/>
                    <w:rPr>
                      <w:rFonts w:ascii="Cambria" w:eastAsia="Calibri" w:hAnsi="Cambria" w:cs="Arial"/>
                      <w:sz w:val="24"/>
                      <w:szCs w:val="24"/>
                      <w:lang w:val="bg-BG"/>
                    </w:rPr>
                  </w:pPr>
                </w:p>
              </w:txbxContent>
            </v:textbox>
          </v:rect>
        </w:pict>
      </w:r>
    </w:p>
    <w:sectPr w:rsidR="002A6AF1" w:rsidRPr="00F41899" w:rsidSect="0049287B">
      <w:pgSz w:w="11907" w:h="16839" w:code="9"/>
      <w:pgMar w:top="1080" w:right="1080" w:bottom="1080" w:left="993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D5D10" w14:textId="77777777" w:rsidR="00F96894" w:rsidRDefault="00F96894" w:rsidP="001778CC">
      <w:pPr>
        <w:spacing w:after="0" w:line="240" w:lineRule="auto"/>
      </w:pPr>
      <w:r>
        <w:separator/>
      </w:r>
    </w:p>
  </w:endnote>
  <w:endnote w:type="continuationSeparator" w:id="0">
    <w:p w14:paraId="1D761EA9" w14:textId="77777777" w:rsidR="00F96894" w:rsidRDefault="00F96894" w:rsidP="00177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27533" w14:textId="77777777" w:rsidR="00F96894" w:rsidRDefault="00F96894" w:rsidP="001778CC">
      <w:pPr>
        <w:spacing w:after="0" w:line="240" w:lineRule="auto"/>
      </w:pPr>
      <w:r>
        <w:separator/>
      </w:r>
    </w:p>
  </w:footnote>
  <w:footnote w:type="continuationSeparator" w:id="0">
    <w:p w14:paraId="601B7C47" w14:textId="77777777" w:rsidR="00F96894" w:rsidRDefault="00F96894" w:rsidP="00177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B63E4"/>
    <w:multiLevelType w:val="hybridMultilevel"/>
    <w:tmpl w:val="D5720E4A"/>
    <w:lvl w:ilvl="0" w:tplc="04020005">
      <w:start w:val="1"/>
      <w:numFmt w:val="bullet"/>
      <w:lvlText w:val=""/>
      <w:lvlJc w:val="left"/>
      <w:pPr>
        <w:ind w:left="93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6F1A1258"/>
    <w:multiLevelType w:val="hybridMultilevel"/>
    <w:tmpl w:val="8562830C"/>
    <w:lvl w:ilvl="0" w:tplc="040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B21"/>
    <w:rsid w:val="000005F9"/>
    <w:rsid w:val="000020AC"/>
    <w:rsid w:val="00002131"/>
    <w:rsid w:val="00010A6D"/>
    <w:rsid w:val="0001142B"/>
    <w:rsid w:val="00012627"/>
    <w:rsid w:val="000168BE"/>
    <w:rsid w:val="000168C3"/>
    <w:rsid w:val="00024CA2"/>
    <w:rsid w:val="00025424"/>
    <w:rsid w:val="00030678"/>
    <w:rsid w:val="00037D6D"/>
    <w:rsid w:val="00042D0A"/>
    <w:rsid w:val="000469CD"/>
    <w:rsid w:val="00050C02"/>
    <w:rsid w:val="0005117A"/>
    <w:rsid w:val="00051BD7"/>
    <w:rsid w:val="00051D22"/>
    <w:rsid w:val="00052E7C"/>
    <w:rsid w:val="000600E1"/>
    <w:rsid w:val="000601EC"/>
    <w:rsid w:val="00060C4E"/>
    <w:rsid w:val="00061859"/>
    <w:rsid w:val="000639B4"/>
    <w:rsid w:val="00065E91"/>
    <w:rsid w:val="00070709"/>
    <w:rsid w:val="0008236B"/>
    <w:rsid w:val="00082464"/>
    <w:rsid w:val="00082A67"/>
    <w:rsid w:val="00082D2B"/>
    <w:rsid w:val="00091657"/>
    <w:rsid w:val="000924BD"/>
    <w:rsid w:val="00093256"/>
    <w:rsid w:val="00094B1F"/>
    <w:rsid w:val="00097694"/>
    <w:rsid w:val="000A122C"/>
    <w:rsid w:val="000A1378"/>
    <w:rsid w:val="000A1C7C"/>
    <w:rsid w:val="000A22B0"/>
    <w:rsid w:val="000A2D73"/>
    <w:rsid w:val="000A3FB5"/>
    <w:rsid w:val="000A4345"/>
    <w:rsid w:val="000A44BF"/>
    <w:rsid w:val="000A6843"/>
    <w:rsid w:val="000A7333"/>
    <w:rsid w:val="000A7548"/>
    <w:rsid w:val="000B21E2"/>
    <w:rsid w:val="000B266E"/>
    <w:rsid w:val="000B2ED4"/>
    <w:rsid w:val="000B5C19"/>
    <w:rsid w:val="000B6621"/>
    <w:rsid w:val="000B7096"/>
    <w:rsid w:val="000B7858"/>
    <w:rsid w:val="000C3B24"/>
    <w:rsid w:val="000C3EF2"/>
    <w:rsid w:val="000C3F28"/>
    <w:rsid w:val="000C6657"/>
    <w:rsid w:val="000C7FD2"/>
    <w:rsid w:val="000D45DF"/>
    <w:rsid w:val="000D6903"/>
    <w:rsid w:val="000D7A1F"/>
    <w:rsid w:val="000E038C"/>
    <w:rsid w:val="000E1AB6"/>
    <w:rsid w:val="000E44D6"/>
    <w:rsid w:val="000E6A90"/>
    <w:rsid w:val="000E71FF"/>
    <w:rsid w:val="000E7755"/>
    <w:rsid w:val="000F172C"/>
    <w:rsid w:val="000F1CE6"/>
    <w:rsid w:val="000F378B"/>
    <w:rsid w:val="000F642E"/>
    <w:rsid w:val="000F7405"/>
    <w:rsid w:val="00103573"/>
    <w:rsid w:val="00104B98"/>
    <w:rsid w:val="00107BEE"/>
    <w:rsid w:val="00107D33"/>
    <w:rsid w:val="0011192B"/>
    <w:rsid w:val="00112078"/>
    <w:rsid w:val="00115D1F"/>
    <w:rsid w:val="00116067"/>
    <w:rsid w:val="00121CB5"/>
    <w:rsid w:val="00127626"/>
    <w:rsid w:val="00127FED"/>
    <w:rsid w:val="00135300"/>
    <w:rsid w:val="0014607A"/>
    <w:rsid w:val="00155D61"/>
    <w:rsid w:val="001560B3"/>
    <w:rsid w:val="00156139"/>
    <w:rsid w:val="00156A52"/>
    <w:rsid w:val="00157E55"/>
    <w:rsid w:val="00160D1D"/>
    <w:rsid w:val="00162F8B"/>
    <w:rsid w:val="00167978"/>
    <w:rsid w:val="00174692"/>
    <w:rsid w:val="0017569E"/>
    <w:rsid w:val="001778CC"/>
    <w:rsid w:val="00177BF0"/>
    <w:rsid w:val="00180B65"/>
    <w:rsid w:val="001818F2"/>
    <w:rsid w:val="00190B50"/>
    <w:rsid w:val="00192C98"/>
    <w:rsid w:val="00195EC1"/>
    <w:rsid w:val="001A0E1E"/>
    <w:rsid w:val="001A5EE5"/>
    <w:rsid w:val="001A749D"/>
    <w:rsid w:val="001B0F93"/>
    <w:rsid w:val="001B43B5"/>
    <w:rsid w:val="001B486F"/>
    <w:rsid w:val="001B645A"/>
    <w:rsid w:val="001C2024"/>
    <w:rsid w:val="001C352C"/>
    <w:rsid w:val="001C4074"/>
    <w:rsid w:val="001E52A6"/>
    <w:rsid w:val="001E61CE"/>
    <w:rsid w:val="001E776C"/>
    <w:rsid w:val="001F055E"/>
    <w:rsid w:val="001F103B"/>
    <w:rsid w:val="001F2DE2"/>
    <w:rsid w:val="001F7C5C"/>
    <w:rsid w:val="00202290"/>
    <w:rsid w:val="00207E71"/>
    <w:rsid w:val="00215910"/>
    <w:rsid w:val="0023248C"/>
    <w:rsid w:val="00234BA2"/>
    <w:rsid w:val="00235004"/>
    <w:rsid w:val="00241037"/>
    <w:rsid w:val="002410A8"/>
    <w:rsid w:val="00241AAE"/>
    <w:rsid w:val="00243A5F"/>
    <w:rsid w:val="0025084A"/>
    <w:rsid w:val="00251219"/>
    <w:rsid w:val="00252CDC"/>
    <w:rsid w:val="00253110"/>
    <w:rsid w:val="00253D58"/>
    <w:rsid w:val="0026133A"/>
    <w:rsid w:val="00261646"/>
    <w:rsid w:val="00267B23"/>
    <w:rsid w:val="00272DFC"/>
    <w:rsid w:val="00277950"/>
    <w:rsid w:val="00286A81"/>
    <w:rsid w:val="002926FC"/>
    <w:rsid w:val="00293EC1"/>
    <w:rsid w:val="002961EB"/>
    <w:rsid w:val="00296D73"/>
    <w:rsid w:val="002A030B"/>
    <w:rsid w:val="002A2AC7"/>
    <w:rsid w:val="002A548B"/>
    <w:rsid w:val="002A6AF1"/>
    <w:rsid w:val="002B1756"/>
    <w:rsid w:val="002B3B86"/>
    <w:rsid w:val="002B4109"/>
    <w:rsid w:val="002B5FF6"/>
    <w:rsid w:val="002C1FEC"/>
    <w:rsid w:val="002C317C"/>
    <w:rsid w:val="002C62F0"/>
    <w:rsid w:val="002D0C5E"/>
    <w:rsid w:val="002D6699"/>
    <w:rsid w:val="002E293A"/>
    <w:rsid w:val="002E3A55"/>
    <w:rsid w:val="002E5441"/>
    <w:rsid w:val="002E5D33"/>
    <w:rsid w:val="002E611B"/>
    <w:rsid w:val="00307D5E"/>
    <w:rsid w:val="003111D0"/>
    <w:rsid w:val="00322917"/>
    <w:rsid w:val="003255B8"/>
    <w:rsid w:val="003315B9"/>
    <w:rsid w:val="00332EA0"/>
    <w:rsid w:val="00336613"/>
    <w:rsid w:val="003431C3"/>
    <w:rsid w:val="0034358F"/>
    <w:rsid w:val="00343FEC"/>
    <w:rsid w:val="00344C87"/>
    <w:rsid w:val="003454A3"/>
    <w:rsid w:val="003509D7"/>
    <w:rsid w:val="00350B03"/>
    <w:rsid w:val="00353F5F"/>
    <w:rsid w:val="00355FAA"/>
    <w:rsid w:val="00356D88"/>
    <w:rsid w:val="00357A9E"/>
    <w:rsid w:val="00360D5E"/>
    <w:rsid w:val="003715A6"/>
    <w:rsid w:val="00377086"/>
    <w:rsid w:val="00377389"/>
    <w:rsid w:val="00391510"/>
    <w:rsid w:val="00393814"/>
    <w:rsid w:val="003961B5"/>
    <w:rsid w:val="003A04C3"/>
    <w:rsid w:val="003A0C84"/>
    <w:rsid w:val="003A1307"/>
    <w:rsid w:val="003A75FA"/>
    <w:rsid w:val="003B1602"/>
    <w:rsid w:val="003B1754"/>
    <w:rsid w:val="003B2F0F"/>
    <w:rsid w:val="003B38D2"/>
    <w:rsid w:val="003C091B"/>
    <w:rsid w:val="003C49C8"/>
    <w:rsid w:val="003C50C4"/>
    <w:rsid w:val="003C6698"/>
    <w:rsid w:val="003D33F0"/>
    <w:rsid w:val="003E0F7E"/>
    <w:rsid w:val="003E4516"/>
    <w:rsid w:val="003E4B60"/>
    <w:rsid w:val="00401D21"/>
    <w:rsid w:val="0040499D"/>
    <w:rsid w:val="00404C6F"/>
    <w:rsid w:val="00417AA7"/>
    <w:rsid w:val="00426984"/>
    <w:rsid w:val="00437EAB"/>
    <w:rsid w:val="00440C24"/>
    <w:rsid w:val="00441E7E"/>
    <w:rsid w:val="00442B6A"/>
    <w:rsid w:val="00443C0F"/>
    <w:rsid w:val="00444D37"/>
    <w:rsid w:val="004518A7"/>
    <w:rsid w:val="00453B53"/>
    <w:rsid w:val="0045464E"/>
    <w:rsid w:val="004551D4"/>
    <w:rsid w:val="00455377"/>
    <w:rsid w:val="00455478"/>
    <w:rsid w:val="004603DE"/>
    <w:rsid w:val="00462451"/>
    <w:rsid w:val="00465A8F"/>
    <w:rsid w:val="00465FD1"/>
    <w:rsid w:val="004710C0"/>
    <w:rsid w:val="00481A75"/>
    <w:rsid w:val="00485D28"/>
    <w:rsid w:val="00487276"/>
    <w:rsid w:val="004874EB"/>
    <w:rsid w:val="0049287B"/>
    <w:rsid w:val="00492BAE"/>
    <w:rsid w:val="00495C88"/>
    <w:rsid w:val="004A1DC7"/>
    <w:rsid w:val="004A345F"/>
    <w:rsid w:val="004A5D92"/>
    <w:rsid w:val="004A5DF0"/>
    <w:rsid w:val="004A6981"/>
    <w:rsid w:val="004B219C"/>
    <w:rsid w:val="004B326B"/>
    <w:rsid w:val="004B4174"/>
    <w:rsid w:val="004B5342"/>
    <w:rsid w:val="004B633B"/>
    <w:rsid w:val="004B665D"/>
    <w:rsid w:val="004B7B20"/>
    <w:rsid w:val="004C0D9C"/>
    <w:rsid w:val="004C207A"/>
    <w:rsid w:val="004C64D2"/>
    <w:rsid w:val="004D4A59"/>
    <w:rsid w:val="004D6F24"/>
    <w:rsid w:val="004E1FF2"/>
    <w:rsid w:val="004E624D"/>
    <w:rsid w:val="004E7055"/>
    <w:rsid w:val="00500EC1"/>
    <w:rsid w:val="0050196F"/>
    <w:rsid w:val="00504CA5"/>
    <w:rsid w:val="0051036B"/>
    <w:rsid w:val="0051142D"/>
    <w:rsid w:val="00516D66"/>
    <w:rsid w:val="00520970"/>
    <w:rsid w:val="00522D1E"/>
    <w:rsid w:val="00526CFD"/>
    <w:rsid w:val="0053315B"/>
    <w:rsid w:val="005344FB"/>
    <w:rsid w:val="00537700"/>
    <w:rsid w:val="00545E50"/>
    <w:rsid w:val="0055058C"/>
    <w:rsid w:val="0055453E"/>
    <w:rsid w:val="005557C1"/>
    <w:rsid w:val="005577A8"/>
    <w:rsid w:val="00562FD4"/>
    <w:rsid w:val="00563669"/>
    <w:rsid w:val="005757E7"/>
    <w:rsid w:val="00581F64"/>
    <w:rsid w:val="00583731"/>
    <w:rsid w:val="00592AD7"/>
    <w:rsid w:val="00595F1A"/>
    <w:rsid w:val="005A14A2"/>
    <w:rsid w:val="005A6D29"/>
    <w:rsid w:val="005A6D71"/>
    <w:rsid w:val="005A7328"/>
    <w:rsid w:val="005B2628"/>
    <w:rsid w:val="005B3AF8"/>
    <w:rsid w:val="005B5F49"/>
    <w:rsid w:val="005B6490"/>
    <w:rsid w:val="005B7B01"/>
    <w:rsid w:val="005C0BC8"/>
    <w:rsid w:val="005C0D94"/>
    <w:rsid w:val="005C3732"/>
    <w:rsid w:val="005C5667"/>
    <w:rsid w:val="005C5FBB"/>
    <w:rsid w:val="005C7DD3"/>
    <w:rsid w:val="005D128E"/>
    <w:rsid w:val="005D1561"/>
    <w:rsid w:val="005D363B"/>
    <w:rsid w:val="005D5228"/>
    <w:rsid w:val="005D69BC"/>
    <w:rsid w:val="005E0DEB"/>
    <w:rsid w:val="005F2551"/>
    <w:rsid w:val="005F2C2E"/>
    <w:rsid w:val="005F3D7C"/>
    <w:rsid w:val="00600432"/>
    <w:rsid w:val="0060524A"/>
    <w:rsid w:val="006056BE"/>
    <w:rsid w:val="00606199"/>
    <w:rsid w:val="00606B57"/>
    <w:rsid w:val="00614901"/>
    <w:rsid w:val="00615D20"/>
    <w:rsid w:val="00616DD8"/>
    <w:rsid w:val="006174DB"/>
    <w:rsid w:val="00624AC2"/>
    <w:rsid w:val="0062636B"/>
    <w:rsid w:val="0062679A"/>
    <w:rsid w:val="0063094F"/>
    <w:rsid w:val="00631CC4"/>
    <w:rsid w:val="00642340"/>
    <w:rsid w:val="0065012C"/>
    <w:rsid w:val="006536E4"/>
    <w:rsid w:val="006578E0"/>
    <w:rsid w:val="0066777F"/>
    <w:rsid w:val="00672130"/>
    <w:rsid w:val="006721D4"/>
    <w:rsid w:val="00675C4E"/>
    <w:rsid w:val="006767CD"/>
    <w:rsid w:val="00683854"/>
    <w:rsid w:val="00685CAF"/>
    <w:rsid w:val="0068748C"/>
    <w:rsid w:val="00693C50"/>
    <w:rsid w:val="00693C8A"/>
    <w:rsid w:val="0069503B"/>
    <w:rsid w:val="006A02F5"/>
    <w:rsid w:val="006A23F2"/>
    <w:rsid w:val="006A30ED"/>
    <w:rsid w:val="006A3821"/>
    <w:rsid w:val="006A4F88"/>
    <w:rsid w:val="006A648E"/>
    <w:rsid w:val="006B5A42"/>
    <w:rsid w:val="006B6EA7"/>
    <w:rsid w:val="006C0900"/>
    <w:rsid w:val="006C1304"/>
    <w:rsid w:val="006C69BC"/>
    <w:rsid w:val="006C6FF5"/>
    <w:rsid w:val="006C7395"/>
    <w:rsid w:val="006D2947"/>
    <w:rsid w:val="006D4EC5"/>
    <w:rsid w:val="006D7785"/>
    <w:rsid w:val="006E0A40"/>
    <w:rsid w:val="006E1B8C"/>
    <w:rsid w:val="006E428F"/>
    <w:rsid w:val="006E44E6"/>
    <w:rsid w:val="006F3DD0"/>
    <w:rsid w:val="006F78D2"/>
    <w:rsid w:val="00700CCF"/>
    <w:rsid w:val="00710486"/>
    <w:rsid w:val="00712016"/>
    <w:rsid w:val="00712F5A"/>
    <w:rsid w:val="007149DB"/>
    <w:rsid w:val="00715755"/>
    <w:rsid w:val="00722255"/>
    <w:rsid w:val="00722930"/>
    <w:rsid w:val="00724524"/>
    <w:rsid w:val="007258C3"/>
    <w:rsid w:val="0072684C"/>
    <w:rsid w:val="00735192"/>
    <w:rsid w:val="00735E9D"/>
    <w:rsid w:val="00743963"/>
    <w:rsid w:val="0074720F"/>
    <w:rsid w:val="00751A3B"/>
    <w:rsid w:val="0075395E"/>
    <w:rsid w:val="00757799"/>
    <w:rsid w:val="007635C5"/>
    <w:rsid w:val="00763AE1"/>
    <w:rsid w:val="00774150"/>
    <w:rsid w:val="007778F4"/>
    <w:rsid w:val="00782327"/>
    <w:rsid w:val="00786125"/>
    <w:rsid w:val="00786AB7"/>
    <w:rsid w:val="0078719F"/>
    <w:rsid w:val="0079020B"/>
    <w:rsid w:val="00790B58"/>
    <w:rsid w:val="00791AEE"/>
    <w:rsid w:val="007950B3"/>
    <w:rsid w:val="007A437A"/>
    <w:rsid w:val="007A49DA"/>
    <w:rsid w:val="007A66B4"/>
    <w:rsid w:val="007B472D"/>
    <w:rsid w:val="007B692A"/>
    <w:rsid w:val="007B7ACE"/>
    <w:rsid w:val="007C1C4B"/>
    <w:rsid w:val="007C4BD8"/>
    <w:rsid w:val="007D0D8D"/>
    <w:rsid w:val="007D22B4"/>
    <w:rsid w:val="007D4F7D"/>
    <w:rsid w:val="007D72D9"/>
    <w:rsid w:val="007E03CC"/>
    <w:rsid w:val="007E2AB6"/>
    <w:rsid w:val="007E67D4"/>
    <w:rsid w:val="007F3274"/>
    <w:rsid w:val="007F4A6D"/>
    <w:rsid w:val="007F569C"/>
    <w:rsid w:val="00803596"/>
    <w:rsid w:val="00804A1C"/>
    <w:rsid w:val="00810062"/>
    <w:rsid w:val="00812618"/>
    <w:rsid w:val="00821A11"/>
    <w:rsid w:val="008261A8"/>
    <w:rsid w:val="00840F9C"/>
    <w:rsid w:val="008414E5"/>
    <w:rsid w:val="0084219A"/>
    <w:rsid w:val="0084250D"/>
    <w:rsid w:val="00843446"/>
    <w:rsid w:val="00844334"/>
    <w:rsid w:val="008452D1"/>
    <w:rsid w:val="00847B64"/>
    <w:rsid w:val="00850077"/>
    <w:rsid w:val="008505AD"/>
    <w:rsid w:val="008570A4"/>
    <w:rsid w:val="00857563"/>
    <w:rsid w:val="00864B74"/>
    <w:rsid w:val="00870046"/>
    <w:rsid w:val="00876640"/>
    <w:rsid w:val="00890D7A"/>
    <w:rsid w:val="008955AD"/>
    <w:rsid w:val="00897770"/>
    <w:rsid w:val="008A139D"/>
    <w:rsid w:val="008A22A0"/>
    <w:rsid w:val="008A3F26"/>
    <w:rsid w:val="008A5A77"/>
    <w:rsid w:val="008B1847"/>
    <w:rsid w:val="008B260E"/>
    <w:rsid w:val="008B5A74"/>
    <w:rsid w:val="008C2376"/>
    <w:rsid w:val="008C2840"/>
    <w:rsid w:val="008C33E3"/>
    <w:rsid w:val="008C7EDE"/>
    <w:rsid w:val="008D1C88"/>
    <w:rsid w:val="008D3823"/>
    <w:rsid w:val="008D41AC"/>
    <w:rsid w:val="008D4AF1"/>
    <w:rsid w:val="008D4FB1"/>
    <w:rsid w:val="008D64B1"/>
    <w:rsid w:val="008E6645"/>
    <w:rsid w:val="008F0EFF"/>
    <w:rsid w:val="008F21F8"/>
    <w:rsid w:val="008F238C"/>
    <w:rsid w:val="008F2AFD"/>
    <w:rsid w:val="008F5EF3"/>
    <w:rsid w:val="008F6813"/>
    <w:rsid w:val="00902F98"/>
    <w:rsid w:val="009073E6"/>
    <w:rsid w:val="00913300"/>
    <w:rsid w:val="00913AD3"/>
    <w:rsid w:val="009150E1"/>
    <w:rsid w:val="00923DAF"/>
    <w:rsid w:val="009246B2"/>
    <w:rsid w:val="00930F38"/>
    <w:rsid w:val="00931308"/>
    <w:rsid w:val="0093139D"/>
    <w:rsid w:val="00936318"/>
    <w:rsid w:val="00943902"/>
    <w:rsid w:val="0094770A"/>
    <w:rsid w:val="00952EB1"/>
    <w:rsid w:val="00956D1F"/>
    <w:rsid w:val="00960563"/>
    <w:rsid w:val="00966966"/>
    <w:rsid w:val="00967764"/>
    <w:rsid w:val="00972732"/>
    <w:rsid w:val="00972C7B"/>
    <w:rsid w:val="0097388A"/>
    <w:rsid w:val="009751EB"/>
    <w:rsid w:val="00975276"/>
    <w:rsid w:val="0098101E"/>
    <w:rsid w:val="00982169"/>
    <w:rsid w:val="00986B99"/>
    <w:rsid w:val="00992060"/>
    <w:rsid w:val="00993135"/>
    <w:rsid w:val="00993D4E"/>
    <w:rsid w:val="009965E7"/>
    <w:rsid w:val="009A044A"/>
    <w:rsid w:val="009A5112"/>
    <w:rsid w:val="009A6386"/>
    <w:rsid w:val="009B3381"/>
    <w:rsid w:val="009D171D"/>
    <w:rsid w:val="009D433F"/>
    <w:rsid w:val="009D51A9"/>
    <w:rsid w:val="009D5DD8"/>
    <w:rsid w:val="009D7E9E"/>
    <w:rsid w:val="009E12A4"/>
    <w:rsid w:val="009E13C0"/>
    <w:rsid w:val="009E35D9"/>
    <w:rsid w:val="009E743A"/>
    <w:rsid w:val="009F0DB2"/>
    <w:rsid w:val="009F202E"/>
    <w:rsid w:val="009F4F12"/>
    <w:rsid w:val="00A0144C"/>
    <w:rsid w:val="00A04663"/>
    <w:rsid w:val="00A10C9C"/>
    <w:rsid w:val="00A14608"/>
    <w:rsid w:val="00A214F6"/>
    <w:rsid w:val="00A216BC"/>
    <w:rsid w:val="00A23FA6"/>
    <w:rsid w:val="00A34FC2"/>
    <w:rsid w:val="00A37748"/>
    <w:rsid w:val="00A4618E"/>
    <w:rsid w:val="00A50390"/>
    <w:rsid w:val="00A55048"/>
    <w:rsid w:val="00A56C32"/>
    <w:rsid w:val="00A60052"/>
    <w:rsid w:val="00A601A5"/>
    <w:rsid w:val="00A60D59"/>
    <w:rsid w:val="00A62318"/>
    <w:rsid w:val="00A677D4"/>
    <w:rsid w:val="00A705C6"/>
    <w:rsid w:val="00A81D8D"/>
    <w:rsid w:val="00A84CD5"/>
    <w:rsid w:val="00A866B6"/>
    <w:rsid w:val="00A87490"/>
    <w:rsid w:val="00A90AAF"/>
    <w:rsid w:val="00A9108B"/>
    <w:rsid w:val="00A92E2A"/>
    <w:rsid w:val="00A92EA3"/>
    <w:rsid w:val="00A96700"/>
    <w:rsid w:val="00AA195B"/>
    <w:rsid w:val="00AA3B7B"/>
    <w:rsid w:val="00AA436E"/>
    <w:rsid w:val="00AB48A8"/>
    <w:rsid w:val="00AB49FB"/>
    <w:rsid w:val="00AB62F9"/>
    <w:rsid w:val="00AB659E"/>
    <w:rsid w:val="00AB6E79"/>
    <w:rsid w:val="00AC001E"/>
    <w:rsid w:val="00AC7C50"/>
    <w:rsid w:val="00AD1D14"/>
    <w:rsid w:val="00AD380D"/>
    <w:rsid w:val="00AD6279"/>
    <w:rsid w:val="00AE0908"/>
    <w:rsid w:val="00AE0BCB"/>
    <w:rsid w:val="00AE2298"/>
    <w:rsid w:val="00AE367B"/>
    <w:rsid w:val="00AF08BC"/>
    <w:rsid w:val="00AF195C"/>
    <w:rsid w:val="00AF277D"/>
    <w:rsid w:val="00AF3E52"/>
    <w:rsid w:val="00AF6F91"/>
    <w:rsid w:val="00AF70A3"/>
    <w:rsid w:val="00B02272"/>
    <w:rsid w:val="00B03E2C"/>
    <w:rsid w:val="00B04D8C"/>
    <w:rsid w:val="00B05698"/>
    <w:rsid w:val="00B0596C"/>
    <w:rsid w:val="00B07603"/>
    <w:rsid w:val="00B10152"/>
    <w:rsid w:val="00B105E8"/>
    <w:rsid w:val="00B10CBB"/>
    <w:rsid w:val="00B110E1"/>
    <w:rsid w:val="00B1230E"/>
    <w:rsid w:val="00B14DA2"/>
    <w:rsid w:val="00B202F0"/>
    <w:rsid w:val="00B2105C"/>
    <w:rsid w:val="00B210E1"/>
    <w:rsid w:val="00B235CC"/>
    <w:rsid w:val="00B32953"/>
    <w:rsid w:val="00B35464"/>
    <w:rsid w:val="00B364BC"/>
    <w:rsid w:val="00B41D17"/>
    <w:rsid w:val="00B45F6F"/>
    <w:rsid w:val="00B5007B"/>
    <w:rsid w:val="00B60F20"/>
    <w:rsid w:val="00B6198B"/>
    <w:rsid w:val="00B656FC"/>
    <w:rsid w:val="00B6685B"/>
    <w:rsid w:val="00B66954"/>
    <w:rsid w:val="00B70B21"/>
    <w:rsid w:val="00B76087"/>
    <w:rsid w:val="00B773AE"/>
    <w:rsid w:val="00B83020"/>
    <w:rsid w:val="00B839A4"/>
    <w:rsid w:val="00B93AA7"/>
    <w:rsid w:val="00B95AEA"/>
    <w:rsid w:val="00BA495F"/>
    <w:rsid w:val="00BA5B48"/>
    <w:rsid w:val="00BA691D"/>
    <w:rsid w:val="00BA72E6"/>
    <w:rsid w:val="00BB4564"/>
    <w:rsid w:val="00BB5C8C"/>
    <w:rsid w:val="00BB64F1"/>
    <w:rsid w:val="00BC136F"/>
    <w:rsid w:val="00BC392D"/>
    <w:rsid w:val="00BC5DE8"/>
    <w:rsid w:val="00BE0068"/>
    <w:rsid w:val="00BE0708"/>
    <w:rsid w:val="00BE300A"/>
    <w:rsid w:val="00BE32F9"/>
    <w:rsid w:val="00BE6B7E"/>
    <w:rsid w:val="00BE723C"/>
    <w:rsid w:val="00BF47C4"/>
    <w:rsid w:val="00BF58C5"/>
    <w:rsid w:val="00C0130B"/>
    <w:rsid w:val="00C013B2"/>
    <w:rsid w:val="00C11F8B"/>
    <w:rsid w:val="00C1205D"/>
    <w:rsid w:val="00C310E9"/>
    <w:rsid w:val="00C338F7"/>
    <w:rsid w:val="00C33F83"/>
    <w:rsid w:val="00C352D9"/>
    <w:rsid w:val="00C404E7"/>
    <w:rsid w:val="00C40A99"/>
    <w:rsid w:val="00C41560"/>
    <w:rsid w:val="00C441DE"/>
    <w:rsid w:val="00C459F9"/>
    <w:rsid w:val="00C53515"/>
    <w:rsid w:val="00C55B7D"/>
    <w:rsid w:val="00C709AF"/>
    <w:rsid w:val="00C7129F"/>
    <w:rsid w:val="00C75EC7"/>
    <w:rsid w:val="00C83AEC"/>
    <w:rsid w:val="00C84968"/>
    <w:rsid w:val="00C84B21"/>
    <w:rsid w:val="00C875F7"/>
    <w:rsid w:val="00C90EB8"/>
    <w:rsid w:val="00CA5D6A"/>
    <w:rsid w:val="00CA5F74"/>
    <w:rsid w:val="00CA7199"/>
    <w:rsid w:val="00CA7DBF"/>
    <w:rsid w:val="00CB02B5"/>
    <w:rsid w:val="00CB119D"/>
    <w:rsid w:val="00CB17A0"/>
    <w:rsid w:val="00CB6543"/>
    <w:rsid w:val="00CC0BE4"/>
    <w:rsid w:val="00CD502A"/>
    <w:rsid w:val="00CD526B"/>
    <w:rsid w:val="00CD5696"/>
    <w:rsid w:val="00CD5819"/>
    <w:rsid w:val="00CD5E46"/>
    <w:rsid w:val="00CE38C8"/>
    <w:rsid w:val="00CE4F01"/>
    <w:rsid w:val="00CF65C9"/>
    <w:rsid w:val="00D0233A"/>
    <w:rsid w:val="00D12936"/>
    <w:rsid w:val="00D13120"/>
    <w:rsid w:val="00D15BE4"/>
    <w:rsid w:val="00D24E33"/>
    <w:rsid w:val="00D2600E"/>
    <w:rsid w:val="00D31262"/>
    <w:rsid w:val="00D31D66"/>
    <w:rsid w:val="00D32EF3"/>
    <w:rsid w:val="00D36DA9"/>
    <w:rsid w:val="00D37700"/>
    <w:rsid w:val="00D40AFC"/>
    <w:rsid w:val="00D46886"/>
    <w:rsid w:val="00D51140"/>
    <w:rsid w:val="00D55B3A"/>
    <w:rsid w:val="00D63A63"/>
    <w:rsid w:val="00D67597"/>
    <w:rsid w:val="00D74DC6"/>
    <w:rsid w:val="00D82179"/>
    <w:rsid w:val="00D83CF5"/>
    <w:rsid w:val="00D84565"/>
    <w:rsid w:val="00D84596"/>
    <w:rsid w:val="00D91366"/>
    <w:rsid w:val="00D93027"/>
    <w:rsid w:val="00D9491B"/>
    <w:rsid w:val="00D95703"/>
    <w:rsid w:val="00D95BF8"/>
    <w:rsid w:val="00D966A0"/>
    <w:rsid w:val="00D975AF"/>
    <w:rsid w:val="00DA4B5B"/>
    <w:rsid w:val="00DA75FB"/>
    <w:rsid w:val="00DB15FD"/>
    <w:rsid w:val="00DB6187"/>
    <w:rsid w:val="00DC0429"/>
    <w:rsid w:val="00DC3761"/>
    <w:rsid w:val="00DC541D"/>
    <w:rsid w:val="00DC5DD7"/>
    <w:rsid w:val="00DD0B7F"/>
    <w:rsid w:val="00DD509A"/>
    <w:rsid w:val="00DE769D"/>
    <w:rsid w:val="00DF09FB"/>
    <w:rsid w:val="00DF4B37"/>
    <w:rsid w:val="00E0353A"/>
    <w:rsid w:val="00E05236"/>
    <w:rsid w:val="00E10743"/>
    <w:rsid w:val="00E14FC9"/>
    <w:rsid w:val="00E22074"/>
    <w:rsid w:val="00E22167"/>
    <w:rsid w:val="00E3622E"/>
    <w:rsid w:val="00E3702B"/>
    <w:rsid w:val="00E437DE"/>
    <w:rsid w:val="00E44A1F"/>
    <w:rsid w:val="00E45FB9"/>
    <w:rsid w:val="00E46362"/>
    <w:rsid w:val="00E515F6"/>
    <w:rsid w:val="00E52089"/>
    <w:rsid w:val="00E53726"/>
    <w:rsid w:val="00E55226"/>
    <w:rsid w:val="00E55418"/>
    <w:rsid w:val="00E55455"/>
    <w:rsid w:val="00E56BC5"/>
    <w:rsid w:val="00E62F4B"/>
    <w:rsid w:val="00E66E29"/>
    <w:rsid w:val="00E75AC4"/>
    <w:rsid w:val="00E76492"/>
    <w:rsid w:val="00E7790E"/>
    <w:rsid w:val="00E77AE2"/>
    <w:rsid w:val="00E816DA"/>
    <w:rsid w:val="00E90B92"/>
    <w:rsid w:val="00E922FB"/>
    <w:rsid w:val="00E96D6F"/>
    <w:rsid w:val="00EA3C1C"/>
    <w:rsid w:val="00EA4585"/>
    <w:rsid w:val="00EA61A2"/>
    <w:rsid w:val="00EA6F13"/>
    <w:rsid w:val="00EB0AD1"/>
    <w:rsid w:val="00EB146A"/>
    <w:rsid w:val="00EB22E9"/>
    <w:rsid w:val="00EB62A6"/>
    <w:rsid w:val="00EC0848"/>
    <w:rsid w:val="00EC4879"/>
    <w:rsid w:val="00EC7995"/>
    <w:rsid w:val="00ED3AF0"/>
    <w:rsid w:val="00ED6D5E"/>
    <w:rsid w:val="00EE0C30"/>
    <w:rsid w:val="00EE30A5"/>
    <w:rsid w:val="00EE5139"/>
    <w:rsid w:val="00EE533F"/>
    <w:rsid w:val="00EE5352"/>
    <w:rsid w:val="00EE5B18"/>
    <w:rsid w:val="00EF7C47"/>
    <w:rsid w:val="00F061DE"/>
    <w:rsid w:val="00F07914"/>
    <w:rsid w:val="00F13FCF"/>
    <w:rsid w:val="00F15782"/>
    <w:rsid w:val="00F231F1"/>
    <w:rsid w:val="00F23803"/>
    <w:rsid w:val="00F307E1"/>
    <w:rsid w:val="00F30B01"/>
    <w:rsid w:val="00F409FD"/>
    <w:rsid w:val="00F41899"/>
    <w:rsid w:val="00F44745"/>
    <w:rsid w:val="00F45612"/>
    <w:rsid w:val="00F46D50"/>
    <w:rsid w:val="00F46F6D"/>
    <w:rsid w:val="00F53609"/>
    <w:rsid w:val="00F57E32"/>
    <w:rsid w:val="00F6409E"/>
    <w:rsid w:val="00F6561E"/>
    <w:rsid w:val="00F70437"/>
    <w:rsid w:val="00F81050"/>
    <w:rsid w:val="00F81139"/>
    <w:rsid w:val="00F84699"/>
    <w:rsid w:val="00F96591"/>
    <w:rsid w:val="00F96894"/>
    <w:rsid w:val="00FA1100"/>
    <w:rsid w:val="00FB159F"/>
    <w:rsid w:val="00FB1D1C"/>
    <w:rsid w:val="00FC07F1"/>
    <w:rsid w:val="00FC2596"/>
    <w:rsid w:val="00FC382E"/>
    <w:rsid w:val="00FC4BB4"/>
    <w:rsid w:val="00FC53D0"/>
    <w:rsid w:val="00FC7BD5"/>
    <w:rsid w:val="00FD0D86"/>
    <w:rsid w:val="00FD3DB5"/>
    <w:rsid w:val="00FE09C0"/>
    <w:rsid w:val="00FE12CA"/>
    <w:rsid w:val="00FE27E3"/>
    <w:rsid w:val="00FE32C0"/>
    <w:rsid w:val="00FE5AB8"/>
    <w:rsid w:val="00FF37E7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ru v:ext="edit" colors="#ffc"/>
    </o:shapedefaults>
    <o:shapelayout v:ext="edit">
      <o:idmap v:ext="edit" data="2"/>
    </o:shapelayout>
  </w:shapeDefaults>
  <w:decimalSymbol w:val="."/>
  <w:listSeparator w:val=","/>
  <w14:docId w14:val="2D6757D0"/>
  <w15:docId w15:val="{159FA6F7-5491-4894-B1D3-F2253EC6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1EC"/>
  </w:style>
  <w:style w:type="paragraph" w:styleId="Heading1">
    <w:name w:val="heading 1"/>
    <w:basedOn w:val="Normal"/>
    <w:next w:val="Normal"/>
    <w:link w:val="Heading1Char"/>
    <w:uiPriority w:val="9"/>
    <w:qFormat/>
    <w:rsid w:val="00850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5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5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5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5A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5A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5A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5A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5A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8CC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1778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8CC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D0"/>
    <w:rPr>
      <w:rFonts w:ascii="Tahoma" w:hAnsi="Tahoma" w:cs="Tahoma"/>
      <w:noProof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5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52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353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5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05AD"/>
    <w:pPr>
      <w:ind w:left="720"/>
      <w:contextualSpacing/>
    </w:pPr>
  </w:style>
  <w:style w:type="character" w:styleId="PageNumber">
    <w:name w:val="page number"/>
    <w:basedOn w:val="DefaultParagraphFont"/>
    <w:uiPriority w:val="99"/>
    <w:unhideWhenUsed/>
    <w:rsid w:val="008505AD"/>
  </w:style>
  <w:style w:type="character" w:customStyle="1" w:styleId="Heading1Char">
    <w:name w:val="Heading 1 Char"/>
    <w:basedOn w:val="DefaultParagraphFont"/>
    <w:link w:val="Heading1"/>
    <w:uiPriority w:val="9"/>
    <w:rsid w:val="00850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5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5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5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5A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5A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5A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5A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05A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05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05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5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05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505AD"/>
    <w:rPr>
      <w:b/>
      <w:bCs/>
    </w:rPr>
  </w:style>
  <w:style w:type="character" w:styleId="Emphasis">
    <w:name w:val="Emphasis"/>
    <w:basedOn w:val="DefaultParagraphFont"/>
    <w:uiPriority w:val="20"/>
    <w:qFormat/>
    <w:rsid w:val="008505AD"/>
    <w:rPr>
      <w:i/>
      <w:iCs/>
    </w:rPr>
  </w:style>
  <w:style w:type="paragraph" w:styleId="NoSpacing">
    <w:name w:val="No Spacing"/>
    <w:link w:val="NoSpacingChar"/>
    <w:uiPriority w:val="1"/>
    <w:qFormat/>
    <w:rsid w:val="008505A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505A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505A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5A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5AD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8505A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505A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8505A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505A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505A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05AD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EE5B18"/>
  </w:style>
  <w:style w:type="character" w:styleId="FollowedHyperlink">
    <w:name w:val="FollowedHyperlink"/>
    <w:basedOn w:val="DefaultParagraphFont"/>
    <w:uiPriority w:val="99"/>
    <w:semiHidden/>
    <w:unhideWhenUsed/>
    <w:rsid w:val="00E5541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92060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D1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3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document/d/1EGZnZFUYt4QAJwFzh_osyU-M9j-5ZXZc/edit?usp=sharing&amp;ouid=113461651638904882084&amp;rtpof=true&amp;sd=true" TargetMode="External"/><Relationship Id="rId18" Type="http://schemas.openxmlformats.org/officeDocument/2006/relationships/hyperlink" Target="https://www.facebook.com/careercenterbas" TargetMode="External"/><Relationship Id="rId26" Type="http://schemas.openxmlformats.org/officeDocument/2006/relationships/hyperlink" Target="mailto:shazi@abv.bg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EGZnZFUYt4QAJwFzh_osyU-M9j-5ZXZc/edit?usp=sharing&amp;ouid=113461651638904882084&amp;rtpof=true&amp;sd=tr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edu.bas.bg" TargetMode="External"/><Relationship Id="rId25" Type="http://schemas.openxmlformats.org/officeDocument/2006/relationships/hyperlink" Target="mailto:vnedevabas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EGZnZFUYt4QAJwFzh_osyU-M9j-5ZXZc/edit?usp=sharing&amp;ouid=113461651638904882084&amp;rtpof=true&amp;sd=true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careercenterba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.bas.bg" TargetMode="External"/><Relationship Id="rId23" Type="http://schemas.openxmlformats.org/officeDocument/2006/relationships/hyperlink" Target="http://www.edu.bas.bg" TargetMode="External"/><Relationship Id="rId28" Type="http://schemas.openxmlformats.org/officeDocument/2006/relationships/hyperlink" Target="mailto:may.hristov@abv.b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edu.bas.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phdforumbas@gmail.com" TargetMode="External"/><Relationship Id="rId22" Type="http://schemas.openxmlformats.org/officeDocument/2006/relationships/hyperlink" Target="mailto:phdforumbas@gmail.com" TargetMode="External"/><Relationship Id="rId27" Type="http://schemas.openxmlformats.org/officeDocument/2006/relationships/hyperlink" Target="mailto:petya@cu.bas.b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1E502-7D63-43C8-945C-F252CA771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763</Words>
  <Characters>4352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IMB</dc:creator>
  <cp:lastModifiedBy>Виктор В. Атанасов</cp:lastModifiedBy>
  <cp:revision>47</cp:revision>
  <cp:lastPrinted>2016-03-28T13:11:00Z</cp:lastPrinted>
  <dcterms:created xsi:type="dcterms:W3CDTF">2022-03-16T09:57:00Z</dcterms:created>
  <dcterms:modified xsi:type="dcterms:W3CDTF">2022-03-19T02:28:00Z</dcterms:modified>
</cp:coreProperties>
</file>