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686"/>
        <w:gridCol w:w="2806"/>
      </w:tblGrid>
      <w:tr w:rsidR="0028003D" w:rsidRPr="00684D1E" w14:paraId="7E1716E7" w14:textId="77777777" w:rsidTr="00FE1453">
        <w:trPr>
          <w:trHeight w:val="1545"/>
        </w:trPr>
        <w:tc>
          <w:tcPr>
            <w:tcW w:w="2830" w:type="dxa"/>
          </w:tcPr>
          <w:p w14:paraId="1AC9FAA3" w14:textId="77777777" w:rsidR="0028003D" w:rsidRPr="00684D1E" w:rsidRDefault="0028003D" w:rsidP="00FE1453">
            <w:pPr>
              <w:spacing w:after="160" w:line="259" w:lineRule="auto"/>
              <w:jc w:val="center"/>
              <w:rPr>
                <w:sz w:val="28"/>
                <w:szCs w:val="28"/>
              </w:rPr>
            </w:pPr>
            <w:bookmarkStart w:id="0" w:name="_GoBack"/>
            <w:bookmarkEnd w:id="0"/>
            <w:r w:rsidRPr="00684D1E">
              <w:rPr>
                <w:noProof/>
                <w:lang w:val="en-GB" w:eastAsia="en-GB"/>
              </w:rPr>
              <w:drawing>
                <wp:anchor distT="0" distB="0" distL="114300" distR="114300" simplePos="0" relativeHeight="251659264" behindDoc="0" locked="0" layoutInCell="1" allowOverlap="1" wp14:anchorId="56D68843" wp14:editId="7F36655A">
                  <wp:simplePos x="0" y="0"/>
                  <wp:positionH relativeFrom="column">
                    <wp:posOffset>252095</wp:posOffset>
                  </wp:positionH>
                  <wp:positionV relativeFrom="paragraph">
                    <wp:posOffset>82550</wp:posOffset>
                  </wp:positionV>
                  <wp:extent cx="1002665" cy="600075"/>
                  <wp:effectExtent l="0" t="0" r="6985" b="9525"/>
                  <wp:wrapNone/>
                  <wp:docPr id="5" name="Picture 5"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51A1074C" w14:textId="77777777" w:rsidR="0028003D" w:rsidRPr="00684D1E" w:rsidRDefault="0028003D" w:rsidP="00FE1453">
            <w:pPr>
              <w:spacing w:after="160" w:line="259" w:lineRule="auto"/>
              <w:jc w:val="center"/>
              <w:rPr>
                <w:b/>
                <w:sz w:val="14"/>
                <w:szCs w:val="14"/>
              </w:rPr>
            </w:pPr>
          </w:p>
          <w:p w14:paraId="29A1BE69" w14:textId="77777777" w:rsidR="0028003D" w:rsidRPr="00684D1E" w:rsidRDefault="0028003D" w:rsidP="00FE1453">
            <w:pPr>
              <w:spacing w:after="160" w:line="259" w:lineRule="auto"/>
              <w:jc w:val="center"/>
              <w:rPr>
                <w:b/>
                <w:sz w:val="14"/>
                <w:szCs w:val="14"/>
              </w:rPr>
            </w:pPr>
          </w:p>
          <w:p w14:paraId="3D1286C8" w14:textId="77777777" w:rsidR="0028003D" w:rsidRPr="00684D1E" w:rsidRDefault="0028003D" w:rsidP="00FE1453">
            <w:pPr>
              <w:tabs>
                <w:tab w:val="center" w:pos="4153"/>
                <w:tab w:val="right" w:pos="9356"/>
              </w:tabs>
              <w:jc w:val="center"/>
              <w:rPr>
                <w:rFonts w:ascii="Arial" w:hAnsi="Arial" w:cs="Arial"/>
                <w:b/>
              </w:rPr>
            </w:pPr>
            <w:r w:rsidRPr="00684D1E">
              <w:rPr>
                <w:rFonts w:ascii="Arial" w:hAnsi="Arial" w:cs="Arial"/>
                <w:b/>
                <w:color w:val="2F5496"/>
                <w:sz w:val="24"/>
              </w:rPr>
              <w:t>Финансирано от Европейския съюз</w:t>
            </w:r>
          </w:p>
          <w:p w14:paraId="0AC968D2" w14:textId="77777777" w:rsidR="0028003D" w:rsidRPr="00684D1E" w:rsidRDefault="0028003D" w:rsidP="00FE1453">
            <w:pPr>
              <w:tabs>
                <w:tab w:val="center" w:pos="4153"/>
                <w:tab w:val="right" w:pos="9356"/>
              </w:tabs>
              <w:jc w:val="center"/>
              <w:rPr>
                <w:rFonts w:ascii="Candara" w:hAnsi="Candara" w:cs="Calibri"/>
                <w:b/>
                <w:bCs/>
                <w:snapToGrid w:val="0"/>
                <w:sz w:val="24"/>
              </w:rPr>
            </w:pPr>
            <w:r w:rsidRPr="00684D1E">
              <w:rPr>
                <w:rFonts w:ascii="Candara" w:hAnsi="Candara" w:cs="Calibri"/>
                <w:b/>
                <w:bCs/>
                <w:snapToGrid w:val="0"/>
                <w:color w:val="323E4F"/>
                <w:sz w:val="24"/>
              </w:rPr>
              <w:t>СледващоПоколениеЕС</w:t>
            </w:r>
          </w:p>
        </w:tc>
        <w:tc>
          <w:tcPr>
            <w:tcW w:w="3686" w:type="dxa"/>
          </w:tcPr>
          <w:p w14:paraId="6BC702AC" w14:textId="77777777" w:rsidR="0028003D" w:rsidRPr="00684D1E" w:rsidRDefault="0028003D" w:rsidP="00FE1453">
            <w:pPr>
              <w:spacing w:before="120" w:after="120"/>
              <w:jc w:val="center"/>
              <w:rPr>
                <w:rFonts w:ascii="Arial" w:hAnsi="Arial" w:cs="Arial"/>
                <w:b/>
                <w:bCs/>
              </w:rPr>
            </w:pPr>
            <w:r w:rsidRPr="00684D1E">
              <w:rPr>
                <w:noProof/>
                <w:lang w:val="en-GB" w:eastAsia="en-GB"/>
              </w:rPr>
              <w:drawing>
                <wp:inline distT="0" distB="0" distL="0" distR="0" wp14:anchorId="64DB26ED" wp14:editId="46714E67">
                  <wp:extent cx="686548" cy="608026"/>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CBE7E24" w14:textId="77777777" w:rsidR="0028003D" w:rsidRPr="00684D1E" w:rsidRDefault="0028003D" w:rsidP="00FE1453">
            <w:pPr>
              <w:spacing w:before="120" w:after="120"/>
              <w:jc w:val="center"/>
              <w:rPr>
                <w:rFonts w:ascii="Arial" w:hAnsi="Arial" w:cs="Arial"/>
                <w:snapToGrid w:val="0"/>
                <w:sz w:val="24"/>
              </w:rPr>
            </w:pPr>
            <w:r w:rsidRPr="00684D1E">
              <w:rPr>
                <w:rFonts w:ascii="Arial" w:hAnsi="Arial" w:cs="Arial"/>
                <w:b/>
                <w:bCs/>
                <w:sz w:val="24"/>
                <w:szCs w:val="24"/>
              </w:rPr>
              <w:t>План за възстановяване и устойчивост</w:t>
            </w:r>
          </w:p>
        </w:tc>
        <w:tc>
          <w:tcPr>
            <w:tcW w:w="2806" w:type="dxa"/>
          </w:tcPr>
          <w:p w14:paraId="42F9F615" w14:textId="77777777" w:rsidR="0028003D" w:rsidRPr="00684D1E" w:rsidRDefault="0028003D" w:rsidP="00FE1453">
            <w:pPr>
              <w:tabs>
                <w:tab w:val="center" w:pos="4153"/>
                <w:tab w:val="right" w:pos="9356"/>
              </w:tabs>
              <w:jc w:val="both"/>
              <w:rPr>
                <w:rFonts w:ascii="Arial" w:hAnsi="Arial" w:cs="Arial"/>
                <w:b/>
                <w:bCs/>
                <w:snapToGrid w:val="0"/>
                <w:sz w:val="24"/>
              </w:rPr>
            </w:pPr>
            <w:r w:rsidRPr="00684D1E">
              <w:rPr>
                <w:rFonts w:ascii="Arial" w:hAnsi="Arial" w:cs="Arial"/>
                <w:b/>
                <w:bCs/>
                <w:noProof/>
                <w:sz w:val="24"/>
                <w:szCs w:val="24"/>
                <w:lang w:val="en-GB" w:eastAsia="en-GB"/>
              </w:rPr>
              <w:drawing>
                <wp:anchor distT="0" distB="0" distL="114300" distR="114300" simplePos="0" relativeHeight="251660288" behindDoc="0" locked="0" layoutInCell="1" allowOverlap="1" wp14:anchorId="03D9AC60" wp14:editId="50B68204">
                  <wp:simplePos x="0" y="0"/>
                  <wp:positionH relativeFrom="column">
                    <wp:posOffset>347731</wp:posOffset>
                  </wp:positionH>
                  <wp:positionV relativeFrom="paragraph">
                    <wp:posOffset>137657</wp:posOffset>
                  </wp:positionV>
                  <wp:extent cx="790575" cy="662305"/>
                  <wp:effectExtent l="0" t="0" r="9525" b="4445"/>
                  <wp:wrapSquare wrapText="bothSides"/>
                  <wp:docPr id="7" name="Picture 7"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6256A7" w14:textId="77777777" w:rsidR="0028003D" w:rsidRPr="00684D1E" w:rsidRDefault="0028003D" w:rsidP="00FE1453">
            <w:pPr>
              <w:tabs>
                <w:tab w:val="center" w:pos="4153"/>
                <w:tab w:val="right" w:pos="9356"/>
              </w:tabs>
              <w:jc w:val="both"/>
              <w:rPr>
                <w:rFonts w:ascii="Arial" w:hAnsi="Arial" w:cs="Arial"/>
                <w:b/>
                <w:bCs/>
                <w:snapToGrid w:val="0"/>
                <w:sz w:val="24"/>
              </w:rPr>
            </w:pPr>
          </w:p>
          <w:p w14:paraId="79A30208" w14:textId="77777777" w:rsidR="0028003D" w:rsidRPr="00684D1E" w:rsidRDefault="0028003D" w:rsidP="00FE1453">
            <w:pPr>
              <w:tabs>
                <w:tab w:val="center" w:pos="4153"/>
                <w:tab w:val="right" w:pos="9356"/>
              </w:tabs>
              <w:jc w:val="both"/>
              <w:rPr>
                <w:rFonts w:ascii="Arial" w:hAnsi="Arial" w:cs="Arial"/>
                <w:b/>
                <w:bCs/>
                <w:snapToGrid w:val="0"/>
                <w:sz w:val="24"/>
              </w:rPr>
            </w:pPr>
          </w:p>
          <w:p w14:paraId="7D91E40A" w14:textId="77777777" w:rsidR="0028003D" w:rsidRPr="00684D1E" w:rsidRDefault="0028003D" w:rsidP="00FE1453">
            <w:pPr>
              <w:tabs>
                <w:tab w:val="center" w:pos="4153"/>
                <w:tab w:val="right" w:pos="9356"/>
              </w:tabs>
              <w:jc w:val="both"/>
              <w:rPr>
                <w:rFonts w:ascii="Arial" w:hAnsi="Arial" w:cs="Arial"/>
                <w:b/>
                <w:bCs/>
                <w:snapToGrid w:val="0"/>
                <w:sz w:val="24"/>
              </w:rPr>
            </w:pPr>
          </w:p>
          <w:p w14:paraId="60E64CA4" w14:textId="77777777" w:rsidR="0028003D" w:rsidRPr="00684D1E" w:rsidRDefault="0028003D" w:rsidP="00FE1453">
            <w:pPr>
              <w:tabs>
                <w:tab w:val="center" w:pos="4153"/>
                <w:tab w:val="right" w:pos="9356"/>
              </w:tabs>
              <w:jc w:val="both"/>
              <w:rPr>
                <w:rFonts w:ascii="Arial" w:hAnsi="Arial" w:cs="Arial"/>
                <w:b/>
                <w:bCs/>
                <w:snapToGrid w:val="0"/>
                <w:sz w:val="24"/>
              </w:rPr>
            </w:pPr>
            <w:r w:rsidRPr="00684D1E">
              <w:rPr>
                <w:rFonts w:ascii="Arial" w:hAnsi="Arial" w:cs="Arial"/>
                <w:b/>
                <w:bCs/>
                <w:snapToGrid w:val="0"/>
                <w:sz w:val="24"/>
              </w:rPr>
              <w:t xml:space="preserve">  Република България</w:t>
            </w:r>
          </w:p>
        </w:tc>
      </w:tr>
    </w:tbl>
    <w:p w14:paraId="68C933C7" w14:textId="77777777" w:rsidR="00BE2138" w:rsidRDefault="00BE2138" w:rsidP="00833571">
      <w:pPr>
        <w:tabs>
          <w:tab w:val="left" w:pos="720"/>
        </w:tabs>
        <w:spacing w:after="0" w:line="360" w:lineRule="auto"/>
        <w:jc w:val="center"/>
        <w:rPr>
          <w:rFonts w:ascii="Times New Roman" w:eastAsia="Times New Roman" w:hAnsi="Times New Roman" w:cs="Times New Roman"/>
          <w:b/>
          <w:sz w:val="24"/>
          <w:szCs w:val="24"/>
          <w:lang w:val="bg-BG" w:eastAsia="bg-BG" w:bidi="ar-SA"/>
        </w:rPr>
      </w:pPr>
    </w:p>
    <w:p w14:paraId="45D72FB2" w14:textId="39CC6427" w:rsidR="001C1FCF" w:rsidRPr="00833571" w:rsidRDefault="001C1FCF" w:rsidP="0028003D">
      <w:pPr>
        <w:jc w:val="center"/>
        <w:rPr>
          <w:rFonts w:ascii="Times New Roman" w:eastAsia="Times New Roman" w:hAnsi="Times New Roman" w:cs="Times New Roman"/>
          <w:b/>
          <w:sz w:val="24"/>
          <w:szCs w:val="24"/>
          <w:lang w:val="bg-BG" w:eastAsia="bg-BG" w:bidi="ar-SA"/>
        </w:rPr>
      </w:pPr>
      <w:r w:rsidRPr="00833571">
        <w:rPr>
          <w:rFonts w:ascii="Times New Roman" w:eastAsia="Times New Roman" w:hAnsi="Times New Roman" w:cs="Times New Roman"/>
          <w:b/>
          <w:sz w:val="24"/>
          <w:szCs w:val="24"/>
          <w:lang w:val="bg-BG" w:eastAsia="bg-BG" w:bidi="ar-SA"/>
        </w:rPr>
        <w:t>ДЕКЛАРАЦИЯ ПРИ НАЗНАЧАВАНЕ</w:t>
      </w:r>
    </w:p>
    <w:p w14:paraId="6B4DA9C3" w14:textId="77777777" w:rsidR="001C1FCF" w:rsidRPr="00833571" w:rsidRDefault="001C1FCF" w:rsidP="0028003D">
      <w:pPr>
        <w:tabs>
          <w:tab w:val="left" w:pos="720"/>
          <w:tab w:val="left" w:pos="1418"/>
        </w:tabs>
        <w:spacing w:after="0" w:line="360" w:lineRule="auto"/>
        <w:jc w:val="both"/>
        <w:rPr>
          <w:rFonts w:ascii="Times New Roman" w:eastAsia="Times New Roman" w:hAnsi="Times New Roman" w:cs="Times New Roman"/>
          <w:b/>
          <w:sz w:val="24"/>
          <w:szCs w:val="24"/>
          <w:lang w:val="bg-BG" w:eastAsia="bg-BG" w:bidi="ar-SA"/>
        </w:rPr>
      </w:pPr>
    </w:p>
    <w:p w14:paraId="1D767F79" w14:textId="77777777" w:rsidR="001C1FCF" w:rsidRPr="00833571" w:rsidRDefault="001C1FCF" w:rsidP="00833571">
      <w:pPr>
        <w:spacing w:after="0" w:line="360" w:lineRule="auto"/>
        <w:jc w:val="both"/>
        <w:rPr>
          <w:rFonts w:ascii="Times New Roman" w:eastAsia="Times New Roman" w:hAnsi="Times New Roman" w:cs="Times New Roman"/>
          <w:sz w:val="24"/>
          <w:szCs w:val="24"/>
          <w:lang w:val="bg-BG" w:eastAsia="bg-BG" w:bidi="ar-SA"/>
        </w:rPr>
      </w:pPr>
    </w:p>
    <w:p w14:paraId="66051281" w14:textId="77777777" w:rsidR="001C1FCF" w:rsidRPr="00833571" w:rsidRDefault="001C1FCF" w:rsidP="00833571">
      <w:pPr>
        <w:spacing w:after="0" w:line="360" w:lineRule="auto"/>
        <w:ind w:right="215"/>
        <w:jc w:val="both"/>
        <w:rPr>
          <w:rFonts w:ascii="Times New Roman" w:eastAsia="Times New Roman" w:hAnsi="Times New Roman" w:cs="Times New Roman"/>
          <w:spacing w:val="-1"/>
          <w:sz w:val="24"/>
          <w:szCs w:val="24"/>
          <w:lang w:val="bg-BG" w:eastAsia="bg-BG" w:bidi="ar-SA"/>
        </w:rPr>
      </w:pPr>
      <w:r w:rsidRPr="00833571">
        <w:rPr>
          <w:rFonts w:ascii="Times New Roman" w:eastAsia="Times New Roman" w:hAnsi="Times New Roman" w:cs="Times New Roman"/>
          <w:spacing w:val="-1"/>
          <w:sz w:val="24"/>
          <w:szCs w:val="24"/>
          <w:lang w:val="bg-BG" w:eastAsia="bg-BG" w:bidi="ar-SA"/>
        </w:rPr>
        <w:t xml:space="preserve">1.  Подписаният ..........................................................................................................................., </w:t>
      </w:r>
    </w:p>
    <w:p w14:paraId="4F72B81F" w14:textId="64A1480D" w:rsidR="001C1FCF" w:rsidRPr="00833571" w:rsidRDefault="001C1FCF" w:rsidP="00833571">
      <w:pPr>
        <w:spacing w:after="0" w:line="360" w:lineRule="auto"/>
        <w:ind w:right="215"/>
        <w:jc w:val="both"/>
        <w:rPr>
          <w:rFonts w:ascii="Times New Roman" w:eastAsia="Times New Roman" w:hAnsi="Times New Roman" w:cs="Times New Roman"/>
          <w:bCs/>
          <w:sz w:val="24"/>
          <w:szCs w:val="24"/>
          <w:lang w:val="bg-BG" w:eastAsia="bg-BG" w:bidi="ar-SA"/>
        </w:rPr>
      </w:pPr>
      <w:r w:rsidRPr="00833571">
        <w:rPr>
          <w:rFonts w:ascii="Times New Roman" w:eastAsia="Times New Roman" w:hAnsi="Times New Roman" w:cs="Times New Roman"/>
          <w:spacing w:val="-1"/>
          <w:sz w:val="24"/>
          <w:szCs w:val="24"/>
          <w:lang w:val="bg-BG" w:eastAsia="bg-BG" w:bidi="ar-SA"/>
        </w:rPr>
        <w:t xml:space="preserve">с ЕГН/ЛН/ЛНЧ.......................................... и постоянен адрес ...................................................., </w:t>
      </w:r>
    </w:p>
    <w:p w14:paraId="7F0E4EC8" w14:textId="2D9F0947" w:rsidR="001C1FCF" w:rsidRPr="00833571" w:rsidRDefault="001C1FCF" w:rsidP="00833571">
      <w:pPr>
        <w:tabs>
          <w:tab w:val="left" w:pos="720"/>
        </w:tabs>
        <w:spacing w:after="0" w:line="360" w:lineRule="auto"/>
        <w:jc w:val="both"/>
        <w:rPr>
          <w:rFonts w:ascii="Times New Roman" w:eastAsia="Times New Roman" w:hAnsi="Times New Roman" w:cs="Times New Roman"/>
          <w:b/>
          <w:sz w:val="24"/>
          <w:szCs w:val="24"/>
          <w:lang w:val="bg-BG" w:eastAsia="bg-BG" w:bidi="ar-SA"/>
        </w:rPr>
      </w:pPr>
    </w:p>
    <w:p w14:paraId="4933C435" w14:textId="311B0C2D" w:rsidR="00D80B78" w:rsidRPr="00833571" w:rsidRDefault="00D80B78" w:rsidP="00833571">
      <w:pPr>
        <w:tabs>
          <w:tab w:val="left" w:pos="720"/>
        </w:tabs>
        <w:spacing w:after="0" w:line="360" w:lineRule="auto"/>
        <w:jc w:val="center"/>
        <w:rPr>
          <w:rFonts w:ascii="Times New Roman" w:eastAsia="Times New Roman" w:hAnsi="Times New Roman" w:cs="Times New Roman"/>
          <w:b/>
          <w:sz w:val="24"/>
          <w:szCs w:val="24"/>
          <w:lang w:val="bg-BG" w:eastAsia="bg-BG" w:bidi="ar-SA"/>
        </w:rPr>
      </w:pPr>
      <w:r w:rsidRPr="00833571">
        <w:rPr>
          <w:rFonts w:ascii="Times New Roman" w:eastAsia="Times New Roman" w:hAnsi="Times New Roman" w:cs="Times New Roman"/>
          <w:b/>
          <w:sz w:val="24"/>
          <w:szCs w:val="24"/>
          <w:lang w:val="bg-BG" w:eastAsia="bg-BG" w:bidi="ar-SA"/>
        </w:rPr>
        <w:t>Част 1.</w:t>
      </w:r>
    </w:p>
    <w:p w14:paraId="5C43387F" w14:textId="77777777" w:rsidR="001C1FCF" w:rsidRPr="00833571" w:rsidRDefault="001C1FCF" w:rsidP="00833571">
      <w:pPr>
        <w:spacing w:after="0" w:line="360" w:lineRule="auto"/>
        <w:ind w:right="215"/>
        <w:jc w:val="center"/>
        <w:rPr>
          <w:rFonts w:ascii="Times New Roman" w:eastAsia="Times New Roman" w:hAnsi="Times New Roman" w:cs="Times New Roman"/>
          <w:b/>
          <w:color w:val="000000"/>
          <w:sz w:val="24"/>
          <w:szCs w:val="24"/>
          <w:u w:val="single"/>
          <w:lang w:val="bg-BG" w:eastAsia="bg-BG" w:bidi="ar-SA"/>
        </w:rPr>
      </w:pPr>
      <w:r w:rsidRPr="00833571">
        <w:rPr>
          <w:rFonts w:ascii="Times New Roman" w:eastAsia="Times New Roman" w:hAnsi="Times New Roman" w:cs="Times New Roman"/>
          <w:b/>
          <w:sz w:val="24"/>
          <w:szCs w:val="24"/>
          <w:u w:val="single"/>
          <w:lang w:val="bg-BG" w:eastAsia="bg-BG" w:bidi="ar-SA"/>
        </w:rPr>
        <w:t>ДЕКЛАРИРАМ, че:</w:t>
      </w:r>
    </w:p>
    <w:p w14:paraId="511BD546" w14:textId="3CE88805" w:rsidR="00B332EF" w:rsidRPr="00833571" w:rsidRDefault="001C1FCF"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1. Не съм осъждан за умишлено престъпление от общ характер на лишаване от свобода.</w:t>
      </w:r>
    </w:p>
    <w:p w14:paraId="247987F8" w14:textId="3B513F19" w:rsidR="001C1FCF" w:rsidRPr="00833571" w:rsidRDefault="001C1FCF"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 Не съм осъден/а с влязла в сила присъда за:</w:t>
      </w:r>
    </w:p>
    <w:p w14:paraId="6562015E" w14:textId="1ACA8992" w:rsidR="001C1FCF" w:rsidRPr="00833571" w:rsidRDefault="001C1FCF"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а)</w:t>
      </w:r>
      <w:r w:rsidRPr="00833571">
        <w:rPr>
          <w:rFonts w:ascii="Times New Roman" w:hAnsi="Times New Roman" w:cs="Times New Roman"/>
          <w:sz w:val="24"/>
          <w:szCs w:val="24"/>
          <w:lang w:val="bg-BG"/>
        </w:rPr>
        <w:tab/>
        <w:t>престъпление по чл. 108а, чл. 159а – 159г, чл. 172, чл. 192а, чл. 194 – 217, чл. 219 – 252, чл. 253 – 260, чл. 301 – 307, чл. 321, 321а и чл. 352 – 353е от Наказателния кодекс;</w:t>
      </w:r>
    </w:p>
    <w:p w14:paraId="3FB6FB0B" w14:textId="55B85766" w:rsidR="001C1FCF" w:rsidRPr="00833571" w:rsidRDefault="001C1FCF"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б)</w:t>
      </w:r>
      <w:r w:rsidRPr="00833571">
        <w:rPr>
          <w:rFonts w:ascii="Times New Roman" w:hAnsi="Times New Roman" w:cs="Times New Roman"/>
          <w:sz w:val="24"/>
          <w:szCs w:val="24"/>
          <w:lang w:val="bg-BG"/>
        </w:rPr>
        <w:tab/>
        <w:t>престъпление, аналогично на тези по т. а), в друга държава членка или трета страна.</w:t>
      </w:r>
    </w:p>
    <w:p w14:paraId="1B4A4420" w14:textId="7A65B373" w:rsidR="001C1FCF" w:rsidRPr="00833571" w:rsidRDefault="00A55FF0"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3. Не съм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СНД и с други лица от структурата за наблюдение и докладване.</w:t>
      </w:r>
    </w:p>
    <w:p w14:paraId="46FEADF5" w14:textId="77777777" w:rsidR="00A55FF0" w:rsidRPr="00833571" w:rsidRDefault="00A55FF0"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4. Не съм в конфликт на интереси във връзка с участието ми като член на Научно-иновационен съвет в следната тематична област (ненужното се изтрива):</w:t>
      </w:r>
    </w:p>
    <w:p w14:paraId="336475E8" w14:textId="77777777" w:rsidR="00A55FF0" w:rsidRPr="00833571" w:rsidRDefault="00A55FF0"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w:t>
      </w:r>
      <w:r w:rsidRPr="00833571">
        <w:rPr>
          <w:rFonts w:ascii="Times New Roman" w:hAnsi="Times New Roman" w:cs="Times New Roman"/>
          <w:sz w:val="24"/>
          <w:szCs w:val="24"/>
          <w:lang w:val="bg-BG"/>
        </w:rPr>
        <w:tab/>
        <w:t>Съвет по иновативни материали и зелени технологии,</w:t>
      </w:r>
    </w:p>
    <w:p w14:paraId="300C2052" w14:textId="77777777" w:rsidR="00A55FF0" w:rsidRPr="00833571" w:rsidRDefault="00A55FF0"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w:t>
      </w:r>
      <w:r w:rsidRPr="00833571">
        <w:rPr>
          <w:rFonts w:ascii="Times New Roman" w:hAnsi="Times New Roman" w:cs="Times New Roman"/>
          <w:sz w:val="24"/>
          <w:szCs w:val="24"/>
          <w:lang w:val="bg-BG"/>
        </w:rPr>
        <w:tab/>
        <w:t>Съвет по ресурсна ефективност и кръгова икономика,</w:t>
      </w:r>
    </w:p>
    <w:p w14:paraId="6AF3AF8E" w14:textId="39DA7D77" w:rsidR="00A55FF0" w:rsidRPr="00833571" w:rsidRDefault="00A55FF0"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w:t>
      </w:r>
      <w:r w:rsidRPr="00833571">
        <w:rPr>
          <w:rFonts w:ascii="Times New Roman" w:hAnsi="Times New Roman" w:cs="Times New Roman"/>
          <w:sz w:val="24"/>
          <w:szCs w:val="24"/>
          <w:lang w:val="bg-BG"/>
        </w:rPr>
        <w:tab/>
        <w:t>Съвет по информационни и комуникационни технологии</w:t>
      </w:r>
    </w:p>
    <w:p w14:paraId="0E0C1274" w14:textId="7D4B6433" w:rsidR="00A55FF0" w:rsidRPr="00833571" w:rsidRDefault="00A55FF0"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 xml:space="preserve">5. </w:t>
      </w:r>
      <w:r w:rsidR="00D80B78" w:rsidRPr="00833571">
        <w:rPr>
          <w:rFonts w:ascii="Times New Roman" w:hAnsi="Times New Roman" w:cs="Times New Roman"/>
          <w:sz w:val="24"/>
          <w:szCs w:val="24"/>
          <w:lang w:val="bg-BG"/>
        </w:rPr>
        <w:t xml:space="preserve">Запознат/а съм, че като член на Научно-иновационен съвет нямам право да участвам самостоятелно и/или като ръководител или член на научни колективи, които </w:t>
      </w:r>
      <w:r w:rsidR="00D80B78" w:rsidRPr="00833571">
        <w:rPr>
          <w:rFonts w:ascii="Times New Roman" w:hAnsi="Times New Roman" w:cs="Times New Roman"/>
          <w:sz w:val="24"/>
          <w:szCs w:val="24"/>
          <w:lang w:val="bg-BG"/>
        </w:rPr>
        <w:lastRenderedPageBreak/>
        <w:t>кандидатстват с проекти, чието оценяване и класиране ще се извършва от Научно-иновационния съвет.</w:t>
      </w:r>
    </w:p>
    <w:p w14:paraId="0775B65D" w14:textId="504FE972" w:rsidR="001C1FCF" w:rsidRPr="00833571" w:rsidRDefault="001C1FCF" w:rsidP="00833571">
      <w:pPr>
        <w:spacing w:after="0" w:line="360" w:lineRule="auto"/>
        <w:jc w:val="both"/>
        <w:rPr>
          <w:rFonts w:ascii="Times New Roman" w:hAnsi="Times New Roman" w:cs="Times New Roman"/>
          <w:sz w:val="24"/>
          <w:szCs w:val="24"/>
        </w:rPr>
      </w:pPr>
    </w:p>
    <w:p w14:paraId="275435CD" w14:textId="55976F8B" w:rsidR="00D80B78" w:rsidRPr="00833571" w:rsidRDefault="00D80B78" w:rsidP="00833571">
      <w:pPr>
        <w:spacing w:after="0" w:line="360" w:lineRule="auto"/>
        <w:jc w:val="center"/>
        <w:rPr>
          <w:rFonts w:ascii="Times New Roman" w:hAnsi="Times New Roman" w:cs="Times New Roman"/>
          <w:b/>
          <w:bCs/>
          <w:sz w:val="24"/>
          <w:szCs w:val="24"/>
          <w:lang w:val="bg-BG"/>
        </w:rPr>
      </w:pPr>
      <w:r w:rsidRPr="00833571">
        <w:rPr>
          <w:rFonts w:ascii="Times New Roman" w:hAnsi="Times New Roman" w:cs="Times New Roman"/>
          <w:b/>
          <w:bCs/>
          <w:sz w:val="24"/>
          <w:szCs w:val="24"/>
          <w:lang w:val="bg-BG"/>
        </w:rPr>
        <w:t>Част 2. Декларация за нередности</w:t>
      </w:r>
    </w:p>
    <w:p w14:paraId="64A0CDC4" w14:textId="77777777" w:rsidR="00D80B78" w:rsidRPr="00833571" w:rsidRDefault="00D80B78" w:rsidP="00833571">
      <w:pPr>
        <w:spacing w:after="0" w:line="360" w:lineRule="auto"/>
        <w:jc w:val="center"/>
        <w:rPr>
          <w:rFonts w:ascii="Times New Roman" w:hAnsi="Times New Roman" w:cs="Times New Roman"/>
          <w:b/>
          <w:bCs/>
          <w:sz w:val="24"/>
          <w:szCs w:val="24"/>
          <w:lang w:val="bg-BG"/>
        </w:rPr>
      </w:pPr>
      <w:r w:rsidRPr="00833571">
        <w:rPr>
          <w:rFonts w:ascii="Times New Roman" w:hAnsi="Times New Roman" w:cs="Times New Roman"/>
          <w:b/>
          <w:bCs/>
          <w:sz w:val="24"/>
          <w:szCs w:val="24"/>
          <w:lang w:val="bg-BG"/>
        </w:rPr>
        <w:t>ДЕКЛАРИРАМ, че:</w:t>
      </w:r>
    </w:p>
    <w:p w14:paraId="0802BF4F"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1. Запознат/а съм с определението за нередност във връзка с защитата на финансовите интереси на Европейските общности, съгласно чл. 1, параграф 2 от Регламент (ЕО, Евратом) № 2988/95 на Съвета от 18 декември 1995 година относно защитата на финансовите интереси на Европейските общности, а именно:</w:t>
      </w:r>
    </w:p>
    <w:p w14:paraId="6C71EAC6"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w:t>
      </w:r>
      <w:r w:rsidRPr="00833571">
        <w:rPr>
          <w:rFonts w:ascii="Times New Roman" w:hAnsi="Times New Roman" w:cs="Times New Roman"/>
          <w:sz w:val="24"/>
          <w:szCs w:val="24"/>
          <w:lang w:val="bg-BG"/>
        </w:rPr>
        <w:tab/>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6948AD28"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 Запознат/а  съм  с  разпоредбите на членове 2, 3 и 4 Директива (ЕС) 2017/1371 на Европейския парламент и на Съвета относно борбата с измамите, засягащи финансовите интереси на Съюза, по наказателноправен ред, съгласно която:</w:t>
      </w:r>
    </w:p>
    <w:p w14:paraId="2427C1DB"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 xml:space="preserve">2.1. измама, засягаща финансовите интереси на ЕС, съставлява: </w:t>
      </w:r>
    </w:p>
    <w:p w14:paraId="2444BEBC"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2.1.1. по отношение на разходите – всяко умишлено действие или бездействие, което се отнася до:</w:t>
      </w:r>
    </w:p>
    <w:p w14:paraId="7C55F368"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w:t>
      </w:r>
      <w:r w:rsidRPr="00833571">
        <w:rPr>
          <w:rFonts w:ascii="Times New Roman" w:hAnsi="Times New Roman" w:cs="Times New Roman"/>
          <w:sz w:val="24"/>
          <w:szCs w:val="24"/>
          <w:lang w:val="bg-BG"/>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0867D711"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ii)</w:t>
      </w:r>
      <w:r w:rsidRPr="00833571">
        <w:rPr>
          <w:rFonts w:ascii="Times New Roman" w:hAnsi="Times New Roman" w:cs="Times New Roman"/>
          <w:sz w:val="24"/>
          <w:szCs w:val="24"/>
          <w:lang w:val="bg-BG"/>
        </w:rPr>
        <w:tab/>
        <w:t>неоповестяването на информация в нарушение на конкретно задължение, което води до същия резултат; или</w:t>
      </w:r>
    </w:p>
    <w:p w14:paraId="12B26B70"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iii)</w:t>
      </w:r>
      <w:r w:rsidRPr="00833571">
        <w:rPr>
          <w:rFonts w:ascii="Times New Roman" w:hAnsi="Times New Roman" w:cs="Times New Roman"/>
          <w:sz w:val="24"/>
          <w:szCs w:val="24"/>
          <w:lang w:val="bg-BG"/>
        </w:rPr>
        <w:tab/>
        <w:t xml:space="preserve">неправилното използване на такива средства или активи за цели, различни от тези, за които те са били първоначално предоставени; </w:t>
      </w:r>
    </w:p>
    <w:p w14:paraId="61D06D5E"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2.1.2. по отношение на приходите – всяко умишлено действие или бездействие, което се отнася до:</w:t>
      </w:r>
    </w:p>
    <w:p w14:paraId="1400AC82"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lastRenderedPageBreak/>
        <w:t>i)</w:t>
      </w:r>
      <w:r w:rsidRPr="00833571">
        <w:rPr>
          <w:rFonts w:ascii="Times New Roman" w:hAnsi="Times New Roman" w:cs="Times New Roman"/>
          <w:sz w:val="24"/>
          <w:szCs w:val="24"/>
          <w:lang w:val="bg-BG"/>
        </w:rPr>
        <w:tab/>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78E6A647"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ii)</w:t>
      </w:r>
      <w:r w:rsidRPr="00833571">
        <w:rPr>
          <w:rFonts w:ascii="Times New Roman" w:hAnsi="Times New Roman" w:cs="Times New Roman"/>
          <w:sz w:val="24"/>
          <w:szCs w:val="24"/>
          <w:lang w:val="bg-BG"/>
        </w:rPr>
        <w:tab/>
        <w:t>неоповестяването на информация в нарушение на конкретно задължение, което води до същия резултат; или</w:t>
      </w:r>
    </w:p>
    <w:p w14:paraId="4385F4B1"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iii)</w:t>
      </w:r>
      <w:r w:rsidRPr="00833571">
        <w:rPr>
          <w:rFonts w:ascii="Times New Roman" w:hAnsi="Times New Roman" w:cs="Times New Roman"/>
          <w:sz w:val="24"/>
          <w:szCs w:val="24"/>
          <w:lang w:val="bg-BG"/>
        </w:rPr>
        <w:tab/>
        <w:t>неправилното използване на законно предоставени ползи, което води до същия резултат;</w:t>
      </w:r>
    </w:p>
    <w:p w14:paraId="050910BB"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47D39506"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2.2. Корупция, засягаща финансовите интереси на ЕС, е налице в случаите на:</w:t>
      </w:r>
    </w:p>
    <w:p w14:paraId="1B08DEC6"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3E57125E"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D688215"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2.2.3. За целите на горните дефиниции „публичен служител“ означава:</w:t>
      </w:r>
    </w:p>
    <w:p w14:paraId="1D53229E"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1963C9B6"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 „служител на ЕС“ означава лице, което е:</w:t>
      </w:r>
    </w:p>
    <w:p w14:paraId="243E1B71"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lastRenderedPageBreak/>
        <w:t>-</w:t>
      </w:r>
      <w:r w:rsidRPr="00833571">
        <w:rPr>
          <w:rFonts w:ascii="Times New Roman" w:hAnsi="Times New Roman" w:cs="Times New Roman"/>
          <w:sz w:val="24"/>
          <w:szCs w:val="24"/>
          <w:lang w:val="bg-BG"/>
        </w:rPr>
        <w:tab/>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7DAF8D19"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w:t>
      </w:r>
      <w:r w:rsidRPr="00833571">
        <w:rPr>
          <w:rFonts w:ascii="Times New Roman" w:hAnsi="Times New Roman" w:cs="Times New Roman"/>
          <w:sz w:val="24"/>
          <w:szCs w:val="24"/>
          <w:lang w:val="bg-BG"/>
        </w:rPr>
        <w:tab/>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52C4EA1F"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675692C8"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7F49F598"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535FBA7C"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1A82010A"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086E95E2"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 xml:space="preserve">3. Запознат/а съм, че: </w:t>
      </w:r>
    </w:p>
    <w:p w14:paraId="1578A9E3"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 xml:space="preserve">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w:t>
      </w:r>
      <w:r w:rsidRPr="00833571">
        <w:rPr>
          <w:rFonts w:ascii="Times New Roman" w:hAnsi="Times New Roman" w:cs="Times New Roman"/>
          <w:sz w:val="24"/>
          <w:szCs w:val="24"/>
          <w:lang w:val="bg-BG"/>
        </w:rPr>
        <w:lastRenderedPageBreak/>
        <w:t>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511A3870"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75F40BC2"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2E7400F9"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5. Запознат/а  съм  с  разпоредбите на:</w:t>
      </w:r>
    </w:p>
    <w:p w14:paraId="33560EB9"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w:t>
      </w:r>
      <w:r w:rsidRPr="00833571">
        <w:rPr>
          <w:rFonts w:ascii="Times New Roman" w:hAnsi="Times New Roman" w:cs="Times New Roman"/>
          <w:sz w:val="24"/>
          <w:szCs w:val="24"/>
          <w:lang w:val="bg-BG"/>
        </w:rPr>
        <w:tab/>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077FA6E0"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ii)</w:t>
      </w:r>
      <w:r w:rsidRPr="00833571">
        <w:rPr>
          <w:rFonts w:ascii="Times New Roman" w:hAnsi="Times New Roman" w:cs="Times New Roman"/>
          <w:sz w:val="24"/>
          <w:szCs w:val="24"/>
          <w:lang w:val="bg-BG"/>
        </w:rPr>
        <w:tab/>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4731A6C8"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lastRenderedPageBreak/>
        <w:t>iii)</w:t>
      </w:r>
      <w:r w:rsidRPr="00833571">
        <w:rPr>
          <w:rFonts w:ascii="Times New Roman" w:hAnsi="Times New Roman" w:cs="Times New Roman"/>
          <w:sz w:val="24"/>
          <w:szCs w:val="24"/>
          <w:lang w:val="bg-BG"/>
        </w:rPr>
        <w:tab/>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56D82477"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3CFBD2F4"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23D8BFCC"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6. Запознат/а съм, че мога да подам сигнал за нередност:</w:t>
      </w:r>
    </w:p>
    <w:p w14:paraId="4D42B0D4"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w:t>
      </w:r>
      <w:r w:rsidRPr="00833571">
        <w:rPr>
          <w:rFonts w:ascii="Times New Roman" w:hAnsi="Times New Roman" w:cs="Times New Roman"/>
          <w:sz w:val="24"/>
          <w:szCs w:val="24"/>
          <w:lang w:val="bg-BG"/>
        </w:rPr>
        <w:tab/>
        <w:t>до служителя по нередности в СНД;</w:t>
      </w:r>
    </w:p>
    <w:p w14:paraId="128685F1" w14:textId="77777777"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ii)</w:t>
      </w:r>
      <w:r w:rsidRPr="00833571">
        <w:rPr>
          <w:rFonts w:ascii="Times New Roman" w:hAnsi="Times New Roman" w:cs="Times New Roman"/>
          <w:sz w:val="24"/>
          <w:szCs w:val="24"/>
          <w:lang w:val="bg-BG"/>
        </w:rPr>
        <w:tab/>
        <w:t>до Ръководителя на СНД.</w:t>
      </w:r>
    </w:p>
    <w:p w14:paraId="4DCD289F" w14:textId="77777777" w:rsidR="00D80B78" w:rsidRPr="00833571" w:rsidRDefault="00D80B78" w:rsidP="0028003D">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529C2CD5" w14:textId="77777777" w:rsidR="00D80B78" w:rsidRPr="00833571" w:rsidRDefault="00D80B78" w:rsidP="0028003D">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w:t>
      </w:r>
      <w:r w:rsidRPr="00833571">
        <w:rPr>
          <w:rFonts w:ascii="Times New Roman" w:hAnsi="Times New Roman" w:cs="Times New Roman"/>
          <w:sz w:val="24"/>
          <w:szCs w:val="24"/>
          <w:lang w:val="bg-BG"/>
        </w:rPr>
        <w:tab/>
        <w:t>до председателя на БАН;</w:t>
      </w:r>
    </w:p>
    <w:p w14:paraId="4C70D5BF" w14:textId="77777777" w:rsidR="00D80B78" w:rsidRPr="00833571" w:rsidRDefault="00D80B78" w:rsidP="0028003D">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ii)</w:t>
      </w:r>
      <w:r w:rsidRPr="00833571">
        <w:rPr>
          <w:rFonts w:ascii="Times New Roman" w:hAnsi="Times New Roman" w:cs="Times New Roman"/>
          <w:sz w:val="24"/>
          <w:szCs w:val="24"/>
          <w:lang w:val="bg-BG"/>
        </w:rPr>
        <w:tab/>
        <w:t>до директора на дирекция АФКОС в Министерството на вътрешните работи;</w:t>
      </w:r>
    </w:p>
    <w:p w14:paraId="1FC4EF95" w14:textId="77777777" w:rsidR="00D80B78" w:rsidRPr="00833571" w:rsidRDefault="00D80B78" w:rsidP="0028003D">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iii)</w:t>
      </w:r>
      <w:r w:rsidRPr="00833571">
        <w:rPr>
          <w:rFonts w:ascii="Times New Roman" w:hAnsi="Times New Roman" w:cs="Times New Roman"/>
          <w:sz w:val="24"/>
          <w:szCs w:val="24"/>
          <w:lang w:val="bg-BG"/>
        </w:rPr>
        <w:tab/>
        <w:t>до Европейската служба за борба с измамите (ОЛАФ) към Европейската комисия.</w:t>
      </w:r>
    </w:p>
    <w:p w14:paraId="6127EFE2" w14:textId="77777777" w:rsidR="00D80B78" w:rsidRPr="00833571" w:rsidRDefault="00D80B78" w:rsidP="0028003D">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Известна ми е наказателната отговорност, която нося по чл. 313 от НК за деклариране на неверни данни.</w:t>
      </w:r>
    </w:p>
    <w:p w14:paraId="542A9940" w14:textId="0D8A338A" w:rsidR="00D80B78" w:rsidRPr="00833571" w:rsidRDefault="00D80B78" w:rsidP="0028003D">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Декларирам, че при промяна на някое от обстоятелствата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01461887" w14:textId="77777777" w:rsidR="00D80B78" w:rsidRDefault="00D80B78" w:rsidP="00833571">
      <w:pPr>
        <w:spacing w:after="0" w:line="360" w:lineRule="auto"/>
        <w:jc w:val="both"/>
        <w:rPr>
          <w:rFonts w:ascii="Times New Roman" w:hAnsi="Times New Roman" w:cs="Times New Roman"/>
          <w:sz w:val="24"/>
          <w:szCs w:val="24"/>
          <w:lang w:val="bg-BG"/>
        </w:rPr>
      </w:pPr>
    </w:p>
    <w:p w14:paraId="57E21BF5" w14:textId="77777777" w:rsidR="0028003D" w:rsidRPr="00833571" w:rsidRDefault="0028003D" w:rsidP="00833571">
      <w:pPr>
        <w:spacing w:after="0" w:line="360" w:lineRule="auto"/>
        <w:jc w:val="both"/>
        <w:rPr>
          <w:rFonts w:ascii="Times New Roman" w:hAnsi="Times New Roman" w:cs="Times New Roman"/>
          <w:sz w:val="24"/>
          <w:szCs w:val="24"/>
          <w:lang w:val="bg-BG"/>
        </w:rPr>
      </w:pPr>
    </w:p>
    <w:p w14:paraId="24BB8A11" w14:textId="79279236" w:rsidR="00D80B78" w:rsidRPr="00833571" w:rsidRDefault="00D80B78" w:rsidP="00833571">
      <w:pPr>
        <w:spacing w:after="0" w:line="360" w:lineRule="auto"/>
        <w:jc w:val="both"/>
        <w:rPr>
          <w:rFonts w:ascii="Times New Roman" w:hAnsi="Times New Roman" w:cs="Times New Roman"/>
          <w:sz w:val="24"/>
          <w:szCs w:val="24"/>
          <w:lang w:val="bg-BG"/>
        </w:rPr>
      </w:pPr>
      <w:r w:rsidRPr="00833571">
        <w:rPr>
          <w:rFonts w:ascii="Times New Roman" w:hAnsi="Times New Roman" w:cs="Times New Roman"/>
          <w:sz w:val="24"/>
          <w:szCs w:val="24"/>
          <w:lang w:val="bg-BG"/>
        </w:rPr>
        <w:t>Дата:</w:t>
      </w:r>
      <w:r w:rsidRPr="00833571">
        <w:rPr>
          <w:rFonts w:ascii="Times New Roman" w:hAnsi="Times New Roman" w:cs="Times New Roman"/>
          <w:sz w:val="24"/>
          <w:szCs w:val="24"/>
          <w:lang w:val="bg-BG"/>
        </w:rPr>
        <w:tab/>
      </w:r>
      <w:r w:rsidRPr="00833571">
        <w:rPr>
          <w:rFonts w:ascii="Times New Roman" w:hAnsi="Times New Roman" w:cs="Times New Roman"/>
          <w:sz w:val="24"/>
          <w:szCs w:val="24"/>
          <w:lang w:val="bg-BG"/>
        </w:rPr>
        <w:tab/>
      </w:r>
      <w:r w:rsidRPr="00833571">
        <w:rPr>
          <w:rFonts w:ascii="Times New Roman" w:hAnsi="Times New Roman" w:cs="Times New Roman"/>
          <w:sz w:val="24"/>
          <w:szCs w:val="24"/>
          <w:lang w:val="bg-BG"/>
        </w:rPr>
        <w:tab/>
      </w:r>
      <w:r w:rsidRPr="00833571">
        <w:rPr>
          <w:rFonts w:ascii="Times New Roman" w:hAnsi="Times New Roman" w:cs="Times New Roman"/>
          <w:sz w:val="24"/>
          <w:szCs w:val="24"/>
          <w:lang w:val="bg-BG"/>
        </w:rPr>
        <w:tab/>
      </w:r>
      <w:r w:rsidRPr="00833571">
        <w:rPr>
          <w:rFonts w:ascii="Times New Roman" w:hAnsi="Times New Roman" w:cs="Times New Roman"/>
          <w:sz w:val="24"/>
          <w:szCs w:val="24"/>
          <w:lang w:val="bg-BG"/>
        </w:rPr>
        <w:tab/>
      </w:r>
      <w:r w:rsidRPr="00833571">
        <w:rPr>
          <w:rFonts w:ascii="Times New Roman" w:hAnsi="Times New Roman" w:cs="Times New Roman"/>
          <w:sz w:val="24"/>
          <w:szCs w:val="24"/>
          <w:lang w:val="bg-BG"/>
        </w:rPr>
        <w:tab/>
      </w:r>
      <w:r w:rsidRPr="00833571">
        <w:rPr>
          <w:rFonts w:ascii="Times New Roman" w:hAnsi="Times New Roman" w:cs="Times New Roman"/>
          <w:sz w:val="24"/>
          <w:szCs w:val="24"/>
          <w:lang w:val="bg-BG"/>
        </w:rPr>
        <w:tab/>
        <w:t>Подпис:</w:t>
      </w:r>
    </w:p>
    <w:sectPr w:rsidR="00D80B78" w:rsidRPr="00833571" w:rsidSect="0028003D">
      <w:headerReference w:type="default" r:id="rId10"/>
      <w:pgSz w:w="12240" w:h="15840"/>
      <w:pgMar w:top="1440" w:right="1440" w:bottom="1440" w:left="1440"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B4A6A" w14:textId="77777777" w:rsidR="00FB3C6C" w:rsidRDefault="00FB3C6C" w:rsidP="0028003D">
      <w:pPr>
        <w:spacing w:after="0" w:line="240" w:lineRule="auto"/>
      </w:pPr>
      <w:r>
        <w:separator/>
      </w:r>
    </w:p>
  </w:endnote>
  <w:endnote w:type="continuationSeparator" w:id="0">
    <w:p w14:paraId="2EF2F6EA" w14:textId="77777777" w:rsidR="00FB3C6C" w:rsidRDefault="00FB3C6C" w:rsidP="00280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325BF" w14:textId="77777777" w:rsidR="00FB3C6C" w:rsidRDefault="00FB3C6C" w:rsidP="0028003D">
      <w:pPr>
        <w:spacing w:after="0" w:line="240" w:lineRule="auto"/>
      </w:pPr>
      <w:r>
        <w:separator/>
      </w:r>
    </w:p>
  </w:footnote>
  <w:footnote w:type="continuationSeparator" w:id="0">
    <w:p w14:paraId="2A6FE61C" w14:textId="77777777" w:rsidR="00FB3C6C" w:rsidRDefault="00FB3C6C" w:rsidP="002800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562F5" w14:textId="5A7824FA" w:rsidR="00BE2138" w:rsidRPr="004A5A7E" w:rsidRDefault="00E51C68" w:rsidP="00BE2138">
    <w:pPr>
      <w:tabs>
        <w:tab w:val="left" w:pos="720"/>
      </w:tabs>
      <w:spacing w:after="0" w:line="360" w:lineRule="auto"/>
      <w:jc w:val="right"/>
      <w:rPr>
        <w:rFonts w:ascii="Times New Roman" w:eastAsia="Times New Roman" w:hAnsi="Times New Roman" w:cs="Times New Roman"/>
        <w:b/>
        <w:i/>
        <w:sz w:val="24"/>
        <w:szCs w:val="24"/>
        <w:lang w:val="bg-BG" w:eastAsia="bg-BG" w:bidi="ar-SA"/>
      </w:rPr>
    </w:pPr>
    <w:r>
      <w:rPr>
        <w:rFonts w:ascii="Times New Roman" w:eastAsia="Times New Roman" w:hAnsi="Times New Roman" w:cs="Times New Roman"/>
        <w:b/>
        <w:i/>
        <w:sz w:val="24"/>
        <w:szCs w:val="24"/>
        <w:lang w:val="bg-BG" w:eastAsia="bg-BG" w:bidi="ar-SA"/>
      </w:rPr>
      <w:t>Приложение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FCF"/>
    <w:rsid w:val="001C1FCF"/>
    <w:rsid w:val="001F0E7F"/>
    <w:rsid w:val="0028003D"/>
    <w:rsid w:val="003860A9"/>
    <w:rsid w:val="004A5A7E"/>
    <w:rsid w:val="00833571"/>
    <w:rsid w:val="00A55FF0"/>
    <w:rsid w:val="00B332EF"/>
    <w:rsid w:val="00BE2138"/>
    <w:rsid w:val="00D80B78"/>
    <w:rsid w:val="00E51C68"/>
    <w:rsid w:val="00FB3C6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2E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F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003D"/>
    <w:pPr>
      <w:spacing w:after="0" w:line="240" w:lineRule="auto"/>
    </w:pPr>
    <w:rPr>
      <w:rFonts w:ascii="Times New Roman" w:eastAsia="Times New Roman" w:hAnsi="Times New Roman" w:cs="Times New Roman"/>
      <w:sz w:val="20"/>
      <w:szCs w:val="20"/>
      <w:lang w:val="bg-BG" w:eastAsia="bg-B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0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03D"/>
    <w:rPr>
      <w:rFonts w:ascii="Tahoma" w:hAnsi="Tahoma" w:cs="Tahoma"/>
      <w:sz w:val="16"/>
      <w:szCs w:val="16"/>
    </w:rPr>
  </w:style>
  <w:style w:type="paragraph" w:styleId="Header">
    <w:name w:val="header"/>
    <w:basedOn w:val="Normal"/>
    <w:link w:val="HeaderChar"/>
    <w:uiPriority w:val="99"/>
    <w:unhideWhenUsed/>
    <w:rsid w:val="002800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003D"/>
  </w:style>
  <w:style w:type="paragraph" w:styleId="Footer">
    <w:name w:val="footer"/>
    <w:basedOn w:val="Normal"/>
    <w:link w:val="FooterChar"/>
    <w:uiPriority w:val="99"/>
    <w:unhideWhenUsed/>
    <w:rsid w:val="002800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00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F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003D"/>
    <w:pPr>
      <w:spacing w:after="0" w:line="240" w:lineRule="auto"/>
    </w:pPr>
    <w:rPr>
      <w:rFonts w:ascii="Times New Roman" w:eastAsia="Times New Roman" w:hAnsi="Times New Roman" w:cs="Times New Roman"/>
      <w:sz w:val="20"/>
      <w:szCs w:val="20"/>
      <w:lang w:val="bg-BG" w:eastAsia="bg-B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0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03D"/>
    <w:rPr>
      <w:rFonts w:ascii="Tahoma" w:hAnsi="Tahoma" w:cs="Tahoma"/>
      <w:sz w:val="16"/>
      <w:szCs w:val="16"/>
    </w:rPr>
  </w:style>
  <w:style w:type="paragraph" w:styleId="Header">
    <w:name w:val="header"/>
    <w:basedOn w:val="Normal"/>
    <w:link w:val="HeaderChar"/>
    <w:uiPriority w:val="99"/>
    <w:unhideWhenUsed/>
    <w:rsid w:val="002800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003D"/>
  </w:style>
  <w:style w:type="paragraph" w:styleId="Footer">
    <w:name w:val="footer"/>
    <w:basedOn w:val="Normal"/>
    <w:link w:val="FooterChar"/>
    <w:uiPriority w:val="99"/>
    <w:unhideWhenUsed/>
    <w:rsid w:val="002800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0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1738</Words>
  <Characters>9911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Гергана Пашева</dc:creator>
  <cp:keywords/>
  <dc:description/>
  <cp:lastModifiedBy>Neli</cp:lastModifiedBy>
  <cp:revision>7</cp:revision>
  <dcterms:created xsi:type="dcterms:W3CDTF">2023-01-30T12:33:00Z</dcterms:created>
  <dcterms:modified xsi:type="dcterms:W3CDTF">2023-02-05T20:20:00Z</dcterms:modified>
</cp:coreProperties>
</file>