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8F9D7" w14:textId="77777777" w:rsidR="00145D9E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  <w:bookmarkStart w:id="0" w:name="_GoBack"/>
      <w:bookmarkEnd w:id="0"/>
      <w:r w:rsidRPr="001B06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ПРОГРАМА</w:t>
      </w:r>
    </w:p>
    <w:p w14:paraId="26AE741E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32456D18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Сряда, 7 юни 2023</w:t>
      </w:r>
    </w:p>
    <w:p w14:paraId="2C771034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Институт за литература, Голям салон, партер</w:t>
      </w:r>
    </w:p>
    <w:p w14:paraId="6EB5769A" w14:textId="77777777" w:rsidR="00145D9E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10:00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 xml:space="preserve">Доц. д-р Пенка Ватова, 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директор на </w:t>
      </w:r>
      <w:r w:rsidRPr="001B06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s-ES"/>
        </w:rPr>
        <w:t>ИЛ – БАН –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Откриване на семинара</w:t>
      </w:r>
    </w:p>
    <w:p w14:paraId="147E2B77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</w:p>
    <w:p w14:paraId="4293D85F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es-ES"/>
        </w:rPr>
      </w:pPr>
      <w:r w:rsidRPr="001B06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es-ES"/>
        </w:rPr>
        <w:t>Първи панел</w:t>
      </w:r>
    </w:p>
    <w:p w14:paraId="3CE09A0A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bg-BG" w:eastAsia="es-ES"/>
        </w:rPr>
        <w:t>М</w:t>
      </w:r>
      <w:r w:rsidRPr="001B06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g-BG"/>
        </w:rPr>
        <w:t>одератор – Георги Господинов</w:t>
      </w:r>
    </w:p>
    <w:p w14:paraId="0F825032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10:10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Доц. д-р Елка Димитрова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България (ИЛ – БАН) </w:t>
      </w:r>
      <w:r w:rsidRPr="001B06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s-ES"/>
        </w:rPr>
        <w:t>– Ако пътник в зимна нощ… срещне Гаустин</w:t>
      </w:r>
    </w:p>
    <w:p w14:paraId="154B4A7C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06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s-ES"/>
        </w:rPr>
        <w:t xml:space="preserve">10:30 </w:t>
      </w:r>
      <w:r w:rsidRPr="001B06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es-ES"/>
        </w:rPr>
        <w:t xml:space="preserve">Чл.-кор. доц. д-р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Георги Господинов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, България (ИЛ – БАН) – Преводима ли е българската тъга по света – приписки и премеждия</w:t>
      </w:r>
    </w:p>
    <w:p w14:paraId="047532FE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11:00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 xml:space="preserve"> Д-р Еухенио Лопес Ариасу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Аржентина (Университет Буенос Айрес) –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Да преведеш поетиката, за да преведеш текста – моите преводи на Христо Ботев и Константин Павлов на испански език</w:t>
      </w:r>
    </w:p>
    <w:p w14:paraId="1F31F9BD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11:30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Джорджа Спадони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Италия (преводач, СУ) – Специфични ситуации за преводача: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превод на псувни от български на италиански език</w:t>
      </w:r>
    </w:p>
    <w:p w14:paraId="5B469BBA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12:00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Гл. ас. д</w:t>
      </w:r>
      <w:r w:rsidRPr="001B0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g-BG"/>
        </w:rPr>
        <w:t>-р Свидна Михайлова,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 xml:space="preserve"> България (ИЛ – БАН) – Първите преводи на българска литература в Испания</w:t>
      </w:r>
    </w:p>
    <w:p w14:paraId="3ED12721" w14:textId="77777777" w:rsidR="00145D9E" w:rsidRDefault="00145D9E" w:rsidP="00145D9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 xml:space="preserve">12:30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Кафе пауза</w:t>
      </w:r>
    </w:p>
    <w:p w14:paraId="4E35A853" w14:textId="77777777" w:rsidR="00145D9E" w:rsidRDefault="00145D9E" w:rsidP="00145D9E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</w:p>
    <w:p w14:paraId="00FBFBCA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</w:p>
    <w:p w14:paraId="78D700CA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Втори панел</w:t>
      </w:r>
    </w:p>
    <w:p w14:paraId="6B46437C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g-BG"/>
        </w:rPr>
        <w:t>Модератор – Виолета Вичева</w:t>
      </w:r>
    </w:p>
    <w:p w14:paraId="0197E0DD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13:00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Жасмин Дегенхарт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Австрия (Виенски университет, СУ) –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Българистиката в Австрия</w:t>
      </w:r>
    </w:p>
    <w:p w14:paraId="3A9A38A8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13:30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Росица Митрева де Зулли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Австрия (докторант, Виенски университет) –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“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Wuthering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Heights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” – сравнителен анализ на преводите на романа на немски, испански и български език</w:t>
      </w:r>
    </w:p>
    <w:p w14:paraId="497C4B9D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 xml:space="preserve">14:00 </w:t>
      </w:r>
      <w:r w:rsidRPr="001B0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g-BG"/>
        </w:rPr>
        <w:t xml:space="preserve">Гл. ас. д-р Виолета Вичева,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България (ИЛ – БАН) – Българска литература от 21. век в немскоезичен културен контекст</w:t>
      </w:r>
    </w:p>
    <w:p w14:paraId="3C6BFC23" w14:textId="1061820F" w:rsidR="00145D9E" w:rsidRPr="00145D9E" w:rsidRDefault="00145D9E" w:rsidP="00145D9E">
      <w:pPr>
        <w:tabs>
          <w:tab w:val="left" w:pos="312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14:30 Дискусия</w:t>
      </w:r>
    </w:p>
    <w:p w14:paraId="4B9B89F8" w14:textId="77777777" w:rsidR="00145D9E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0B0B6C37" w14:textId="77777777" w:rsidR="00145D9E" w:rsidRDefault="00145D9E" w:rsidP="00145D9E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3DB4E1D9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19319104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Четвъртък, 8 юни 2023</w:t>
      </w:r>
    </w:p>
    <w:p w14:paraId="1D950518" w14:textId="77777777" w:rsidR="00145D9E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Институт за литература, Голям салон, партер</w:t>
      </w:r>
    </w:p>
    <w:p w14:paraId="2825E512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78F13DDC" w14:textId="77777777" w:rsidR="00145D9E" w:rsidRPr="001B06D3" w:rsidRDefault="00145D9E" w:rsidP="00145D9E">
      <w:pPr>
        <w:tabs>
          <w:tab w:val="left" w:pos="53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Трети панел</w:t>
      </w:r>
    </w:p>
    <w:p w14:paraId="59DF2073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g-BG"/>
        </w:rPr>
        <w:t>Модератор – Борислава Иванова</w:t>
      </w:r>
    </w:p>
    <w:p w14:paraId="5FECBB9C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10:00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Мария Кукуяни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Гърция (Тракийски университет „Демокрит“ – Комотини) –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Особености на превода от български на гръцки език: разказът „Крадецът на рокли“ на Иван Станков</w:t>
      </w:r>
    </w:p>
    <w:p w14:paraId="17E635BA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lastRenderedPageBreak/>
        <w:t xml:space="preserve">10:30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Сакип Сюлейманоглу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Турция (Тракийски университет – Одрин) –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Особености на превода от български на турски език.</w:t>
      </w:r>
    </w:p>
    <w:p w14:paraId="75A7E32E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11:00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Гл. ас. д</w:t>
      </w:r>
      <w:r w:rsidRPr="001B0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g-BG"/>
        </w:rPr>
        <w:t>-р Борислава Иванова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, България (ИЛ – БАН) – Рецепция на българската литература в Турция</w:t>
      </w:r>
    </w:p>
    <w:p w14:paraId="44C347E8" w14:textId="77777777" w:rsidR="00145D9E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11:30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Кафе пауза</w:t>
      </w:r>
    </w:p>
    <w:p w14:paraId="10A3977C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</w:p>
    <w:p w14:paraId="12AA7436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Четвърти панел</w:t>
      </w:r>
    </w:p>
    <w:p w14:paraId="303908CB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g-BG"/>
        </w:rPr>
        <w:t>Модератор – Свидна Михайлова</w:t>
      </w:r>
    </w:p>
    <w:p w14:paraId="17133109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12:00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 xml:space="preserve"> Д-р н.с. Якуб Микулецки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Чехия (Славянски институт при Чешката академия на науките) –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Българската емигрантска литература (1944 – 1989) в контекста на европейската памет за студената война. Размисъл за превода и рецепцията в Чехия</w:t>
      </w:r>
    </w:p>
    <w:p w14:paraId="564CDF37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12:30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Ясмина Йованович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Сърбия (Белградски университет) –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Превод и рецепция на българската проза в Сърбия – моят опит като преводач</w:t>
      </w:r>
    </w:p>
    <w:p w14:paraId="5E1C1C9E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 xml:space="preserve">13:00 </w:t>
      </w:r>
      <w:r w:rsidRPr="001B0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g-BG"/>
        </w:rPr>
        <w:t>Д-р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Пьотър Мищела</w:t>
      </w:r>
      <w:r w:rsidRPr="001B06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, Полша (Институт за литературни изследвания при Полската академия на науките) – </w:t>
      </w: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Споровете около българските преводи на творби на Станислав Пшибишевски</w:t>
      </w:r>
    </w:p>
    <w:p w14:paraId="7782B8DB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</w:p>
    <w:p w14:paraId="6CFA9321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g-BG"/>
        </w:rPr>
        <w:t>13:30 Дискусия.</w:t>
      </w:r>
    </w:p>
    <w:p w14:paraId="63EB56A4" w14:textId="77777777" w:rsidR="00145D9E" w:rsidRPr="001B06D3" w:rsidRDefault="00145D9E" w:rsidP="00145D9E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5667C2F2" w14:textId="77777777" w:rsidR="00145D9E" w:rsidRPr="00422243" w:rsidRDefault="00145D9E" w:rsidP="00145D9E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65AE90EF" w14:textId="77777777" w:rsidR="00145D9E" w:rsidRDefault="00145D9E" w:rsidP="00145D9E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74FB048D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5CEA8C5B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1B06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РАБОТИЛНИЦА </w:t>
      </w:r>
      <w:r w:rsidRPr="001B06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„ХУДОЖЕСТВЕН П</w:t>
      </w: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РЕВОД НА БЪЛГАРСКА ЛИТЕРАТУРА</w:t>
      </w:r>
      <w:r w:rsidRPr="001B06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“</w:t>
      </w:r>
    </w:p>
    <w:p w14:paraId="2D177812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78660B6D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Петък, 9 юни 2023</w:t>
      </w:r>
    </w:p>
    <w:p w14:paraId="7DD139F9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Институт за литература, Малък салон, партер</w:t>
      </w:r>
    </w:p>
    <w:p w14:paraId="5EA9FC84" w14:textId="77777777" w:rsidR="00145D9E" w:rsidRPr="001B06D3" w:rsidRDefault="00145D9E" w:rsidP="00145D9E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3A4945EB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Първа сесия</w:t>
      </w:r>
    </w:p>
    <w:p w14:paraId="280C2CC7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10:00 – 12:00</w:t>
      </w:r>
    </w:p>
    <w:p w14:paraId="761E910D" w14:textId="77777777" w:rsidR="00145D9E" w:rsidRDefault="00145D9E" w:rsidP="00145D9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0DAF99DC" w14:textId="77777777" w:rsidR="00145D9E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Обедна почивка</w:t>
      </w:r>
    </w:p>
    <w:p w14:paraId="24AE4366" w14:textId="77777777" w:rsidR="00145D9E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4C5C558E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Втора сесия</w:t>
      </w:r>
    </w:p>
    <w:p w14:paraId="0D4AF697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13:00 – 15:00 </w:t>
      </w:r>
    </w:p>
    <w:p w14:paraId="076192BC" w14:textId="77777777" w:rsidR="00145D9E" w:rsidRDefault="00145D9E" w:rsidP="00145D9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6C2E86B3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4546EFB1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Водещи: </w:t>
      </w:r>
    </w:p>
    <w:p w14:paraId="4D663862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Свидна Михайлова, Виолета Вичева, Борислава Иванова (ИЛ – БАН)</w:t>
      </w:r>
    </w:p>
    <w:p w14:paraId="11F13C7D" w14:textId="77777777" w:rsidR="00145D9E" w:rsidRPr="001B06D3" w:rsidRDefault="00145D9E" w:rsidP="00145D9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6EAA497F" w14:textId="77777777" w:rsidR="00145D9E" w:rsidRPr="001B06D3" w:rsidRDefault="00145D9E" w:rsidP="00145D9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Участници: </w:t>
      </w:r>
    </w:p>
    <w:p w14:paraId="15D26EEC" w14:textId="77777777" w:rsidR="00145D9E" w:rsidRPr="001B06D3" w:rsidRDefault="00145D9E" w:rsidP="00145D9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1B06D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Джорджа Спадони (Италия), Еухенио Лопес Ариасу (Аржентина), Жасмин Дегенхарт (Австрия), Сакип Сюлейманоглу (Турция), Мария Кукуяни (Гърция), Ясмина Йованович (Сърбия), Якуб Микулецки (Чехия), Елица Попова (България), Катерина Кокинова (България)</w:t>
      </w:r>
    </w:p>
    <w:p w14:paraId="3A2083B1" w14:textId="77777777" w:rsidR="00145D9E" w:rsidRDefault="00145D9E"/>
    <w:sectPr w:rsidR="00145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F4"/>
    <w:rsid w:val="00145D9E"/>
    <w:rsid w:val="002D1AF4"/>
    <w:rsid w:val="00C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8498"/>
  <w15:chartTrackingRefBased/>
  <w15:docId w15:val="{3D276098-C14B-1F46-B134-FAA004E9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AF4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Patova</dc:creator>
  <cp:keywords/>
  <dc:description/>
  <cp:lastModifiedBy>Velina</cp:lastModifiedBy>
  <cp:revision>2</cp:revision>
  <dcterms:created xsi:type="dcterms:W3CDTF">2023-06-01T13:26:00Z</dcterms:created>
  <dcterms:modified xsi:type="dcterms:W3CDTF">2023-06-01T13:26:00Z</dcterms:modified>
</cp:coreProperties>
</file>