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3F4A" w14:textId="133353D1" w:rsidR="002F28F4" w:rsidRPr="003764EC" w:rsidRDefault="002F28F4" w:rsidP="008B25A2">
      <w:pPr>
        <w:jc w:val="center"/>
        <w:rPr>
          <w:rFonts w:ascii="Aptos" w:hAnsi="Aptos"/>
          <w:sz w:val="20"/>
          <w:szCs w:val="20"/>
          <w:u w:val="single"/>
          <w:lang w:val="bg-BG"/>
        </w:rPr>
      </w:pPr>
      <w:r w:rsidRPr="003764EC">
        <w:rPr>
          <w:rFonts w:ascii="Aptos" w:hAnsi="Aptos"/>
          <w:sz w:val="20"/>
          <w:szCs w:val="20"/>
          <w:u w:val="single"/>
          <w:lang w:val="bg-BG"/>
        </w:rPr>
        <w:t>ФОНД „ЦАР БОРИС И ЦАРИЦА ИОАННА“ / ИНСТИТУТ ЗА ИСТОРИЧЕСКИ ИЗСЛЕДВАНИЯ НА БАН</w:t>
      </w:r>
    </w:p>
    <w:p w14:paraId="29408DA9" w14:textId="4D1E9AB7" w:rsidR="008B25A2" w:rsidRPr="003764EC" w:rsidRDefault="008B25A2" w:rsidP="008B25A2">
      <w:pPr>
        <w:jc w:val="center"/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 xml:space="preserve">Научна </w:t>
      </w:r>
      <w:r w:rsidR="000C2AFE" w:rsidRPr="003764EC">
        <w:rPr>
          <w:rFonts w:ascii="Aptos" w:hAnsi="Aptos"/>
          <w:sz w:val="24"/>
          <w:szCs w:val="24"/>
          <w:lang w:val="bg-BG"/>
        </w:rPr>
        <w:t xml:space="preserve">конференция </w:t>
      </w:r>
    </w:p>
    <w:p w14:paraId="4039A94E" w14:textId="4BBCE8EC" w:rsidR="000C2AFE" w:rsidRPr="003764EC" w:rsidRDefault="00296AB5" w:rsidP="008B25A2">
      <w:pPr>
        <w:jc w:val="center"/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„Д</w:t>
      </w:r>
      <w:r w:rsidR="000C2AFE" w:rsidRPr="003764EC">
        <w:rPr>
          <w:rFonts w:ascii="Aptos" w:hAnsi="Aptos"/>
          <w:b/>
          <w:bCs/>
          <w:sz w:val="24"/>
          <w:szCs w:val="24"/>
          <w:lang w:val="bg-BG"/>
        </w:rPr>
        <w:t xml:space="preserve">ържавните глави на Третото 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 xml:space="preserve">българско </w:t>
      </w:r>
      <w:r w:rsidR="000C2AFE" w:rsidRPr="003764EC">
        <w:rPr>
          <w:rFonts w:ascii="Aptos" w:hAnsi="Aptos"/>
          <w:b/>
          <w:bCs/>
          <w:sz w:val="24"/>
          <w:szCs w:val="24"/>
          <w:lang w:val="bg-BG"/>
        </w:rPr>
        <w:t>царство</w:t>
      </w:r>
      <w:r w:rsidR="008B25A2" w:rsidRPr="003764EC">
        <w:rPr>
          <w:rFonts w:ascii="Aptos" w:hAnsi="Aptos"/>
          <w:b/>
          <w:bCs/>
          <w:sz w:val="24"/>
          <w:szCs w:val="24"/>
          <w:lang w:val="bg-BG"/>
        </w:rPr>
        <w:t>“</w:t>
      </w:r>
    </w:p>
    <w:p w14:paraId="798BA5BD" w14:textId="2599E592" w:rsidR="008B25A2" w:rsidRPr="003764EC" w:rsidRDefault="002F28F4" w:rsidP="008B25A2">
      <w:pPr>
        <w:jc w:val="center"/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 xml:space="preserve">15 </w:t>
      </w:r>
      <w:r w:rsidR="00480BEF" w:rsidRPr="003764EC">
        <w:rPr>
          <w:rFonts w:ascii="Aptos" w:hAnsi="Aptos"/>
          <w:sz w:val="24"/>
          <w:szCs w:val="24"/>
          <w:lang w:val="bg-BG"/>
        </w:rPr>
        <w:t>май</w:t>
      </w:r>
      <w:r w:rsidR="008B25A2" w:rsidRPr="003764EC">
        <w:rPr>
          <w:rFonts w:ascii="Aptos" w:hAnsi="Aptos"/>
          <w:sz w:val="24"/>
          <w:szCs w:val="24"/>
          <w:lang w:val="bg-BG"/>
        </w:rPr>
        <w:t xml:space="preserve"> 202</w:t>
      </w:r>
      <w:r w:rsidRPr="003764EC">
        <w:rPr>
          <w:rFonts w:ascii="Aptos" w:hAnsi="Aptos"/>
          <w:sz w:val="24"/>
          <w:szCs w:val="24"/>
          <w:lang w:val="bg-BG"/>
        </w:rPr>
        <w:t>5</w:t>
      </w:r>
      <w:r w:rsidR="008B25A2" w:rsidRPr="003764EC">
        <w:rPr>
          <w:rFonts w:ascii="Aptos" w:hAnsi="Aptos"/>
          <w:sz w:val="24"/>
          <w:szCs w:val="24"/>
          <w:lang w:val="bg-BG"/>
        </w:rPr>
        <w:t xml:space="preserve"> г.</w:t>
      </w:r>
      <w:r w:rsidR="006A61E7" w:rsidRPr="003764EC">
        <w:rPr>
          <w:rFonts w:ascii="Aptos" w:hAnsi="Aptos"/>
          <w:sz w:val="24"/>
          <w:szCs w:val="24"/>
          <w:lang w:val="bg-BG"/>
        </w:rPr>
        <w:t xml:space="preserve"> (</w:t>
      </w:r>
      <w:r w:rsidRPr="003764EC">
        <w:rPr>
          <w:rFonts w:ascii="Aptos" w:hAnsi="Aptos"/>
          <w:sz w:val="24"/>
          <w:szCs w:val="24"/>
          <w:lang w:val="bg-BG"/>
        </w:rPr>
        <w:t>четвъртък</w:t>
      </w:r>
      <w:r w:rsidR="006A61E7" w:rsidRPr="003764EC">
        <w:rPr>
          <w:rFonts w:ascii="Aptos" w:hAnsi="Aptos"/>
          <w:sz w:val="24"/>
          <w:szCs w:val="24"/>
          <w:lang w:val="bg-BG"/>
        </w:rPr>
        <w:t>)</w:t>
      </w:r>
    </w:p>
    <w:p w14:paraId="71A11559" w14:textId="32D0DA08" w:rsidR="008B25A2" w:rsidRPr="003764EC" w:rsidRDefault="008B25A2" w:rsidP="008B25A2">
      <w:pPr>
        <w:pBdr>
          <w:bottom w:val="single" w:sz="6" w:space="1" w:color="auto"/>
        </w:pBdr>
        <w:jc w:val="center"/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Дворец „Врана“, София</w:t>
      </w:r>
    </w:p>
    <w:p w14:paraId="780E700B" w14:textId="77777777" w:rsidR="00076C5D" w:rsidRPr="003764EC" w:rsidRDefault="00076C5D" w:rsidP="008B25A2">
      <w:pPr>
        <w:rPr>
          <w:rFonts w:ascii="Aptos" w:hAnsi="Aptos"/>
          <w:sz w:val="24"/>
          <w:szCs w:val="24"/>
          <w:lang w:val="bg-BG"/>
        </w:rPr>
      </w:pPr>
    </w:p>
    <w:p w14:paraId="0114E102" w14:textId="07EF07E4" w:rsidR="008B25A2" w:rsidRPr="003764EC" w:rsidRDefault="008B25A2" w:rsidP="008B25A2">
      <w:pPr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12.00-12.45</w:t>
      </w:r>
      <w:r w:rsidRPr="003764EC">
        <w:rPr>
          <w:rFonts w:ascii="Aptos" w:hAnsi="Aptos"/>
          <w:sz w:val="24"/>
          <w:szCs w:val="24"/>
          <w:lang w:val="bg-BG"/>
        </w:rPr>
        <w:tab/>
      </w:r>
      <w:r w:rsidRPr="003764EC">
        <w:rPr>
          <w:rFonts w:ascii="Aptos" w:hAnsi="Aptos"/>
          <w:sz w:val="24"/>
          <w:szCs w:val="24"/>
          <w:lang w:val="bg-BG"/>
        </w:rPr>
        <w:tab/>
        <w:t>Регистрация</w:t>
      </w:r>
    </w:p>
    <w:p w14:paraId="37C68825" w14:textId="6DFEF415" w:rsidR="008B25A2" w:rsidRPr="003764EC" w:rsidRDefault="008B25A2" w:rsidP="008B25A2">
      <w:pPr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12.45</w:t>
      </w:r>
      <w:r w:rsidRPr="003764EC">
        <w:rPr>
          <w:rFonts w:ascii="Aptos" w:hAnsi="Aptos"/>
          <w:sz w:val="24"/>
          <w:szCs w:val="24"/>
          <w:lang w:val="bg-BG"/>
        </w:rPr>
        <w:tab/>
      </w:r>
      <w:r w:rsidRPr="003764EC">
        <w:rPr>
          <w:rFonts w:ascii="Aptos" w:hAnsi="Aptos"/>
          <w:sz w:val="24"/>
          <w:szCs w:val="24"/>
          <w:lang w:val="bg-BG"/>
        </w:rPr>
        <w:tab/>
      </w:r>
      <w:r w:rsidRPr="003764EC">
        <w:rPr>
          <w:rFonts w:ascii="Aptos" w:hAnsi="Aptos"/>
          <w:sz w:val="24"/>
          <w:szCs w:val="24"/>
          <w:lang w:val="bg-BG"/>
        </w:rPr>
        <w:tab/>
        <w:t>Заемане на местата („Орденска зала“, партер)</w:t>
      </w:r>
    </w:p>
    <w:p w14:paraId="29A30E8E" w14:textId="77777777" w:rsidR="001D2835" w:rsidRPr="003764EC" w:rsidRDefault="001D2835" w:rsidP="00EB4A35">
      <w:pPr>
        <w:ind w:left="2160" w:hanging="2160"/>
        <w:rPr>
          <w:rFonts w:ascii="Aptos" w:hAnsi="Aptos"/>
          <w:sz w:val="24"/>
          <w:szCs w:val="24"/>
          <w:lang w:val="bg-BG"/>
        </w:rPr>
      </w:pPr>
    </w:p>
    <w:p w14:paraId="67BC9965" w14:textId="5CED5B5E" w:rsidR="00E023E6" w:rsidRPr="003764EC" w:rsidRDefault="008B25A2" w:rsidP="00EB4A35">
      <w:pPr>
        <w:ind w:left="2160" w:hanging="2160"/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13.00</w:t>
      </w:r>
      <w:r w:rsidRPr="003764EC">
        <w:rPr>
          <w:rFonts w:ascii="Aptos" w:hAnsi="Aptos"/>
          <w:sz w:val="24"/>
          <w:szCs w:val="24"/>
          <w:lang w:val="bg-BG"/>
        </w:rPr>
        <w:tab/>
        <w:t>Откриване</w:t>
      </w:r>
      <w:r w:rsidR="00E023E6" w:rsidRPr="003764EC">
        <w:rPr>
          <w:rFonts w:ascii="Aptos" w:hAnsi="Aptos"/>
          <w:sz w:val="24"/>
          <w:szCs w:val="24"/>
          <w:lang w:val="bg-BG"/>
        </w:rPr>
        <w:t xml:space="preserve"> </w:t>
      </w:r>
    </w:p>
    <w:p w14:paraId="0D8F0DD6" w14:textId="4459C4E4" w:rsidR="008B25A2" w:rsidRPr="003764EC" w:rsidRDefault="00EB4A35" w:rsidP="00E023E6">
      <w:pPr>
        <w:ind w:left="2160"/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(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п</w:t>
      </w:r>
      <w:r w:rsidR="008B25A2" w:rsidRPr="003764EC">
        <w:rPr>
          <w:rFonts w:ascii="Aptos" w:hAnsi="Aptos"/>
          <w:b/>
          <w:bCs/>
          <w:sz w:val="24"/>
          <w:szCs w:val="24"/>
          <w:lang w:val="bg-BG"/>
        </w:rPr>
        <w:t>роф. дин Петър Стоянович</w:t>
      </w:r>
      <w:r w:rsidR="008B25A2" w:rsidRPr="003764EC">
        <w:rPr>
          <w:rFonts w:ascii="Aptos" w:hAnsi="Aptos"/>
          <w:sz w:val="24"/>
          <w:szCs w:val="24"/>
          <w:lang w:val="bg-BG"/>
        </w:rPr>
        <w:t>, председател на Царското историческо общество на Фонд „Цар Борис и Царица Иоанна“, дворец Врана</w:t>
      </w:r>
      <w:r w:rsidRPr="003764EC">
        <w:rPr>
          <w:rFonts w:ascii="Aptos" w:hAnsi="Aptos"/>
          <w:sz w:val="24"/>
          <w:szCs w:val="24"/>
          <w:lang w:val="bg-BG"/>
        </w:rPr>
        <w:t>)</w:t>
      </w:r>
    </w:p>
    <w:p w14:paraId="10F872E8" w14:textId="13EBB7F5" w:rsidR="008B25A2" w:rsidRPr="003764EC" w:rsidRDefault="008B25A2" w:rsidP="00CA34C6">
      <w:pPr>
        <w:ind w:left="2160" w:hanging="2160"/>
        <w:rPr>
          <w:rFonts w:ascii="Aptos" w:hAnsi="Aptos"/>
          <w:color w:val="C00000"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13.15-13.45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3D52E4" w:rsidRPr="003764EC">
        <w:rPr>
          <w:rFonts w:ascii="Aptos" w:hAnsi="Aptos"/>
          <w:b/>
          <w:bCs/>
          <w:sz w:val="24"/>
          <w:szCs w:val="24"/>
          <w:lang w:val="bg-BG"/>
        </w:rPr>
        <w:t>Пленарно изказване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 xml:space="preserve"> от акад. проф. дин Георги Марков (БАН)</w:t>
      </w:r>
      <w:r w:rsidR="00CA34C6" w:rsidRPr="003764EC">
        <w:rPr>
          <w:rFonts w:ascii="Aptos" w:hAnsi="Aptos"/>
          <w:sz w:val="24"/>
          <w:szCs w:val="24"/>
          <w:lang w:val="bg-BG"/>
        </w:rPr>
        <w:t xml:space="preserve"> </w:t>
      </w:r>
    </w:p>
    <w:p w14:paraId="33C01BFE" w14:textId="77777777" w:rsidR="003764EC" w:rsidRDefault="003764EC" w:rsidP="002F28F4">
      <w:pPr>
        <w:rPr>
          <w:rFonts w:ascii="Aptos" w:hAnsi="Aptos"/>
          <w:i/>
          <w:iCs/>
          <w:sz w:val="24"/>
          <w:szCs w:val="24"/>
          <w:u w:val="single"/>
          <w:lang w:val="bg-BG"/>
        </w:rPr>
      </w:pPr>
    </w:p>
    <w:p w14:paraId="7CA13A28" w14:textId="086C09C9" w:rsidR="008B25A2" w:rsidRPr="003764EC" w:rsidRDefault="008B25A2" w:rsidP="002F28F4">
      <w:pPr>
        <w:rPr>
          <w:rFonts w:ascii="Aptos" w:hAnsi="Aptos"/>
          <w:i/>
          <w:iCs/>
          <w:sz w:val="24"/>
          <w:szCs w:val="24"/>
          <w:lang w:val="bg-BG"/>
        </w:rPr>
      </w:pPr>
      <w:r w:rsidRPr="003764EC">
        <w:rPr>
          <w:rFonts w:ascii="Aptos" w:hAnsi="Aptos"/>
          <w:i/>
          <w:iCs/>
          <w:sz w:val="24"/>
          <w:szCs w:val="24"/>
          <w:u w:val="single"/>
          <w:lang w:val="bg-BG"/>
        </w:rPr>
        <w:t>Първи панел</w:t>
      </w:r>
      <w:r w:rsidR="00076C5D" w:rsidRPr="003764EC">
        <w:rPr>
          <w:rFonts w:ascii="Aptos" w:hAnsi="Aptos"/>
          <w:i/>
          <w:iCs/>
          <w:sz w:val="24"/>
          <w:szCs w:val="24"/>
          <w:u w:val="single"/>
          <w:lang w:val="bg-BG"/>
        </w:rPr>
        <w:t xml:space="preserve"> </w:t>
      </w:r>
      <w:r w:rsidR="00076C5D" w:rsidRPr="003764EC">
        <w:rPr>
          <w:rFonts w:ascii="Aptos" w:hAnsi="Aptos"/>
          <w:i/>
          <w:iCs/>
          <w:sz w:val="24"/>
          <w:szCs w:val="24"/>
          <w:lang w:val="bg-BG"/>
        </w:rPr>
        <w:t xml:space="preserve">(водещ </w:t>
      </w:r>
      <w:r w:rsidR="002F28F4" w:rsidRPr="003764EC">
        <w:rPr>
          <w:rFonts w:ascii="Aptos" w:hAnsi="Aptos"/>
          <w:i/>
          <w:iCs/>
          <w:sz w:val="24"/>
          <w:szCs w:val="24"/>
          <w:lang w:val="bg-BG"/>
        </w:rPr>
        <w:t xml:space="preserve">проф. д-р </w:t>
      </w:r>
      <w:r w:rsidR="00076C5D" w:rsidRPr="003764EC">
        <w:rPr>
          <w:rFonts w:ascii="Aptos" w:hAnsi="Aptos"/>
          <w:i/>
          <w:iCs/>
          <w:sz w:val="24"/>
          <w:szCs w:val="24"/>
          <w:lang w:val="bg-BG"/>
        </w:rPr>
        <w:t>Д. Вачков)</w:t>
      </w:r>
    </w:p>
    <w:p w14:paraId="24419408" w14:textId="77777777" w:rsidR="003764EC" w:rsidRDefault="003764EC" w:rsidP="003764EC">
      <w:pPr>
        <w:rPr>
          <w:rFonts w:ascii="Aptos" w:hAnsi="Aptos"/>
          <w:b/>
          <w:bCs/>
          <w:sz w:val="24"/>
          <w:szCs w:val="24"/>
          <w:lang w:val="bg-BG"/>
        </w:rPr>
      </w:pPr>
    </w:p>
    <w:p w14:paraId="1F827DA9" w14:textId="6BFEAD0C" w:rsidR="003764EC" w:rsidRPr="003764EC" w:rsidRDefault="008B25A2" w:rsidP="003764EC">
      <w:pPr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4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00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-1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4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15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3764EC" w:rsidRPr="003764EC">
        <w:rPr>
          <w:rFonts w:ascii="Aptos" w:hAnsi="Aptos"/>
          <w:b/>
          <w:bCs/>
          <w:sz w:val="24"/>
          <w:szCs w:val="24"/>
          <w:lang w:val="bg-BG"/>
        </w:rPr>
        <w:t xml:space="preserve">„Монарсите и конституцията“ </w:t>
      </w:r>
    </w:p>
    <w:p w14:paraId="6C1B7C3B" w14:textId="77777777" w:rsidR="003764EC" w:rsidRPr="003764EC" w:rsidRDefault="003764EC" w:rsidP="003764EC">
      <w:pPr>
        <w:ind w:left="216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 xml:space="preserve">(проф. дин Милко Палангурски, секция „Нова българска история“ на ИИстИ на БАН) </w:t>
      </w:r>
    </w:p>
    <w:p w14:paraId="09EB3068" w14:textId="62BBA9DE" w:rsidR="00E023E6" w:rsidRPr="003764EC" w:rsidRDefault="008B25A2" w:rsidP="008B25A2">
      <w:pPr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4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15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-1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4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30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 xml:space="preserve"> 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ab/>
        <w:t>„</w:t>
      </w:r>
      <w:r w:rsidR="00D62A96" w:rsidRPr="003764EC">
        <w:rPr>
          <w:rFonts w:ascii="Aptos" w:hAnsi="Aptos"/>
          <w:b/>
          <w:bCs/>
          <w:sz w:val="24"/>
          <w:szCs w:val="24"/>
          <w:lang w:val="bg-BG"/>
        </w:rPr>
        <w:t>Службите за охрана на бълг. владетели (1879 -1943)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>“</w:t>
      </w:r>
    </w:p>
    <w:p w14:paraId="2CE24027" w14:textId="414531CE" w:rsidR="008B25A2" w:rsidRPr="003764EC" w:rsidRDefault="00E023E6" w:rsidP="00223596">
      <w:pPr>
        <w:ind w:left="216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 xml:space="preserve">(проф. дин Веселин Янчев, </w:t>
      </w:r>
      <w:r w:rsidR="001D2835" w:rsidRPr="003764EC">
        <w:rPr>
          <w:rFonts w:ascii="Aptos" w:hAnsi="Aptos"/>
          <w:sz w:val="24"/>
          <w:szCs w:val="24"/>
          <w:lang w:val="bg-BG"/>
        </w:rPr>
        <w:t>катедра „Нова българска история“ на СУ)</w:t>
      </w:r>
      <w:r w:rsidR="00223596" w:rsidRPr="003764EC">
        <w:rPr>
          <w:rFonts w:ascii="Aptos" w:hAnsi="Aptos"/>
          <w:color w:val="FF0000"/>
          <w:sz w:val="24"/>
          <w:szCs w:val="24"/>
          <w:lang w:val="bg-BG"/>
        </w:rPr>
        <w:t xml:space="preserve"> </w:t>
      </w:r>
    </w:p>
    <w:p w14:paraId="743EE9AD" w14:textId="2EF10CBD" w:rsidR="003764EC" w:rsidRPr="003764EC" w:rsidRDefault="008B25A2" w:rsidP="003764EC">
      <w:pPr>
        <w:ind w:left="2160" w:hanging="2160"/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4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30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-14.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45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 xml:space="preserve"> 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3764EC" w:rsidRPr="003764EC">
        <w:rPr>
          <w:rFonts w:ascii="Aptos" w:hAnsi="Aptos"/>
          <w:b/>
          <w:bCs/>
          <w:sz w:val="24"/>
          <w:szCs w:val="24"/>
          <w:lang w:val="bg-BG"/>
        </w:rPr>
        <w:t>„Външна политика: тенденции, възходи и падения“</w:t>
      </w:r>
    </w:p>
    <w:p w14:paraId="2C9786E3" w14:textId="32842E29" w:rsidR="003764EC" w:rsidRPr="003764EC" w:rsidRDefault="003764EC" w:rsidP="003764EC">
      <w:pPr>
        <w:ind w:left="2160"/>
        <w:rPr>
          <w:rFonts w:ascii="Aptos" w:hAnsi="Aptos"/>
          <w:color w:val="C0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(</w:t>
      </w:r>
      <w:r>
        <w:rPr>
          <w:rFonts w:ascii="Aptos" w:hAnsi="Aptos"/>
          <w:sz w:val="24"/>
          <w:szCs w:val="24"/>
          <w:lang w:val="bg-BG"/>
        </w:rPr>
        <w:t>доц. д-р.</w:t>
      </w:r>
      <w:r w:rsidRPr="003764EC">
        <w:rPr>
          <w:rFonts w:ascii="Aptos" w:hAnsi="Aptos"/>
          <w:sz w:val="24"/>
          <w:szCs w:val="24"/>
          <w:lang w:val="bg-BG"/>
        </w:rPr>
        <w:t xml:space="preserve"> </w:t>
      </w:r>
      <w:r>
        <w:rPr>
          <w:rFonts w:ascii="Aptos" w:hAnsi="Aptos"/>
          <w:sz w:val="24"/>
          <w:szCs w:val="24"/>
          <w:lang w:val="bg-BG"/>
        </w:rPr>
        <w:t>Алека Стрезова</w:t>
      </w:r>
      <w:r w:rsidRPr="003764EC">
        <w:rPr>
          <w:rFonts w:ascii="Aptos" w:hAnsi="Aptos"/>
          <w:sz w:val="24"/>
          <w:szCs w:val="24"/>
          <w:lang w:val="bg-BG"/>
        </w:rPr>
        <w:t xml:space="preserve">, </w:t>
      </w:r>
      <w:r>
        <w:rPr>
          <w:rFonts w:ascii="Aptos" w:hAnsi="Aptos"/>
          <w:sz w:val="24"/>
          <w:szCs w:val="24"/>
          <w:lang w:val="bg-BG"/>
        </w:rPr>
        <w:t>Нов български университет / секция „Нова българска история“ на ИИстИ на БАН</w:t>
      </w:r>
      <w:r w:rsidRPr="003764EC">
        <w:rPr>
          <w:rFonts w:ascii="Aptos" w:hAnsi="Aptos"/>
          <w:sz w:val="24"/>
          <w:szCs w:val="24"/>
          <w:lang w:val="bg-BG"/>
        </w:rPr>
        <w:t xml:space="preserve">) </w:t>
      </w:r>
    </w:p>
    <w:p w14:paraId="558F3A3D" w14:textId="22287B26" w:rsidR="00E023E6" w:rsidRPr="003764EC" w:rsidRDefault="008B25A2" w:rsidP="00E023E6">
      <w:pPr>
        <w:ind w:left="2160" w:hanging="2160"/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14.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45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-1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5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00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ab/>
        <w:t>„</w:t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>И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>збори и правителствени рулетки</w:t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 xml:space="preserve"> по царски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 xml:space="preserve">“ </w:t>
      </w:r>
    </w:p>
    <w:p w14:paraId="6845A369" w14:textId="5D09964D" w:rsidR="003E32EF" w:rsidRPr="003764EC" w:rsidRDefault="00E023E6" w:rsidP="003E32EF">
      <w:pPr>
        <w:ind w:left="216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(доц. д-р Светослав Живков, катедра „Нова българска история“ на СУ)</w:t>
      </w:r>
      <w:r w:rsidR="003E32EF" w:rsidRPr="003764EC">
        <w:rPr>
          <w:rFonts w:ascii="Aptos" w:hAnsi="Aptos"/>
          <w:color w:val="C00000"/>
          <w:sz w:val="24"/>
          <w:szCs w:val="24"/>
          <w:lang w:val="bg-BG"/>
        </w:rPr>
        <w:t xml:space="preserve"> </w:t>
      </w:r>
    </w:p>
    <w:p w14:paraId="1562EBDD" w14:textId="42368D69" w:rsidR="008B25A2" w:rsidRPr="003764EC" w:rsidRDefault="008B25A2" w:rsidP="002F28F4">
      <w:pPr>
        <w:rPr>
          <w:rFonts w:ascii="Aptos" w:hAnsi="Aptos"/>
          <w:i/>
          <w:iCs/>
          <w:sz w:val="24"/>
          <w:szCs w:val="24"/>
          <w:lang w:val="bg-BG"/>
        </w:rPr>
      </w:pPr>
      <w:r w:rsidRPr="003764EC">
        <w:rPr>
          <w:rFonts w:ascii="Aptos" w:hAnsi="Aptos"/>
          <w:i/>
          <w:iCs/>
          <w:sz w:val="24"/>
          <w:szCs w:val="24"/>
          <w:u w:val="single"/>
          <w:lang w:val="bg-BG"/>
        </w:rPr>
        <w:lastRenderedPageBreak/>
        <w:t>Втори панел</w:t>
      </w:r>
      <w:r w:rsidR="00076C5D" w:rsidRPr="003764EC">
        <w:rPr>
          <w:rFonts w:ascii="Aptos" w:hAnsi="Aptos"/>
          <w:i/>
          <w:iCs/>
          <w:sz w:val="24"/>
          <w:szCs w:val="24"/>
          <w:u w:val="single"/>
          <w:lang w:val="bg-BG"/>
        </w:rPr>
        <w:t xml:space="preserve"> </w:t>
      </w:r>
      <w:r w:rsidR="00076C5D" w:rsidRPr="003764EC">
        <w:rPr>
          <w:rFonts w:ascii="Aptos" w:hAnsi="Aptos"/>
          <w:i/>
          <w:iCs/>
          <w:sz w:val="24"/>
          <w:szCs w:val="24"/>
          <w:lang w:val="bg-BG"/>
        </w:rPr>
        <w:t xml:space="preserve">(водещ </w:t>
      </w:r>
      <w:r w:rsidR="002F28F4" w:rsidRPr="003764EC">
        <w:rPr>
          <w:rFonts w:ascii="Aptos" w:hAnsi="Aptos"/>
          <w:i/>
          <w:iCs/>
          <w:sz w:val="24"/>
          <w:szCs w:val="24"/>
          <w:lang w:val="bg-BG"/>
        </w:rPr>
        <w:t xml:space="preserve">проф. дин </w:t>
      </w:r>
      <w:r w:rsidR="00076C5D" w:rsidRPr="003764EC">
        <w:rPr>
          <w:rFonts w:ascii="Aptos" w:hAnsi="Aptos"/>
          <w:i/>
          <w:iCs/>
          <w:sz w:val="24"/>
          <w:szCs w:val="24"/>
          <w:lang w:val="bg-BG"/>
        </w:rPr>
        <w:t>В. Янчев)</w:t>
      </w:r>
    </w:p>
    <w:p w14:paraId="4EB0F064" w14:textId="77777777" w:rsidR="003764EC" w:rsidRDefault="003764EC" w:rsidP="008B25A2">
      <w:pPr>
        <w:rPr>
          <w:rFonts w:ascii="Aptos" w:hAnsi="Aptos"/>
          <w:b/>
          <w:bCs/>
          <w:sz w:val="24"/>
          <w:szCs w:val="24"/>
          <w:lang w:val="bg-BG"/>
        </w:rPr>
      </w:pPr>
    </w:p>
    <w:p w14:paraId="2D7FCC57" w14:textId="02D8B553" w:rsidR="001D2835" w:rsidRPr="003764EC" w:rsidRDefault="00EB4A35" w:rsidP="008B25A2">
      <w:pPr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15.00</w:t>
      </w:r>
      <w:r w:rsidR="008B25A2" w:rsidRPr="003764EC">
        <w:rPr>
          <w:rFonts w:ascii="Aptos" w:hAnsi="Aptos"/>
          <w:b/>
          <w:bCs/>
          <w:sz w:val="24"/>
          <w:szCs w:val="24"/>
          <w:lang w:val="bg-BG"/>
        </w:rPr>
        <w:t>-1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5</w:t>
      </w:r>
      <w:r w:rsidR="008B25A2"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15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 xml:space="preserve"> </w:t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ab/>
        <w:t>„Благотворителността на короната“</w:t>
      </w:r>
    </w:p>
    <w:p w14:paraId="4C7B26CD" w14:textId="53D7E362" w:rsidR="008B25A2" w:rsidRPr="003764EC" w:rsidRDefault="001D2835" w:rsidP="001D2835">
      <w:pPr>
        <w:ind w:left="2160"/>
        <w:rPr>
          <w:rFonts w:ascii="Aptos" w:hAnsi="Aptos"/>
          <w:color w:val="C0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 xml:space="preserve">(проф. д-р Росица Стоянова, </w:t>
      </w:r>
      <w:bookmarkStart w:id="0" w:name="_Hlk158465492"/>
      <w:r w:rsidRPr="003764EC">
        <w:rPr>
          <w:rFonts w:ascii="Aptos" w:hAnsi="Aptos"/>
          <w:sz w:val="24"/>
          <w:szCs w:val="24"/>
          <w:lang w:val="bg-BG"/>
        </w:rPr>
        <w:t>секция „Нова българска история“ на ИИстИ на БАН)</w:t>
      </w:r>
      <w:r w:rsidR="00AF26E1" w:rsidRPr="003764EC">
        <w:rPr>
          <w:rFonts w:ascii="Aptos" w:hAnsi="Aptos"/>
          <w:sz w:val="24"/>
          <w:szCs w:val="24"/>
          <w:lang w:val="bg-BG"/>
        </w:rPr>
        <w:t xml:space="preserve"> </w:t>
      </w:r>
    </w:p>
    <w:bookmarkEnd w:id="0"/>
    <w:p w14:paraId="0C46A48F" w14:textId="76BA1ED2" w:rsidR="00EB4A35" w:rsidRPr="003764EC" w:rsidRDefault="00EB4A35" w:rsidP="003764EC">
      <w:pPr>
        <w:ind w:left="2160" w:hanging="2160"/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15.15-15.30</w:t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Pr="003764EC">
        <w:rPr>
          <w:rFonts w:ascii="Aptos" w:hAnsi="Aptos"/>
          <w:b/>
          <w:bCs/>
          <w:sz w:val="24"/>
          <w:szCs w:val="24"/>
          <w:lang w:val="bg-BG"/>
        </w:rPr>
        <w:t>„</w:t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>Трон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 xml:space="preserve"> и църква“ </w:t>
      </w:r>
    </w:p>
    <w:p w14:paraId="53D18DCB" w14:textId="220218E4" w:rsidR="00EB4A35" w:rsidRPr="003764EC" w:rsidRDefault="00EB4A35" w:rsidP="00EB4A35">
      <w:pPr>
        <w:ind w:left="1440" w:firstLine="72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(доц. д-р Ивайло Шалафов, Б</w:t>
      </w:r>
      <w:r w:rsidR="001D2835" w:rsidRPr="003764EC">
        <w:rPr>
          <w:rFonts w:ascii="Aptos" w:hAnsi="Aptos"/>
          <w:sz w:val="24"/>
          <w:szCs w:val="24"/>
          <w:lang w:val="bg-BG"/>
        </w:rPr>
        <w:t xml:space="preserve">огословски факултет </w:t>
      </w:r>
      <w:r w:rsidRPr="003764EC">
        <w:rPr>
          <w:rFonts w:ascii="Aptos" w:hAnsi="Aptos"/>
          <w:sz w:val="24"/>
          <w:szCs w:val="24"/>
          <w:lang w:val="bg-BG"/>
        </w:rPr>
        <w:t>на СУ)</w:t>
      </w:r>
      <w:r w:rsidR="00223596" w:rsidRPr="003764EC">
        <w:rPr>
          <w:rFonts w:ascii="Aptos" w:hAnsi="Aptos"/>
          <w:sz w:val="24"/>
          <w:szCs w:val="24"/>
          <w:lang w:val="bg-BG"/>
        </w:rPr>
        <w:t xml:space="preserve"> </w:t>
      </w:r>
    </w:p>
    <w:p w14:paraId="7AD6ADAF" w14:textId="750311DB" w:rsidR="00EB4A35" w:rsidRDefault="00EB4A35" w:rsidP="00EB4A35">
      <w:pPr>
        <w:jc w:val="center"/>
        <w:rPr>
          <w:rFonts w:ascii="Aptos" w:hAnsi="Aptos"/>
          <w:spacing w:val="40"/>
          <w:sz w:val="24"/>
          <w:szCs w:val="24"/>
          <w:lang w:val="bg-BG"/>
        </w:rPr>
      </w:pPr>
      <w:r w:rsidRPr="003764EC">
        <w:rPr>
          <w:rFonts w:ascii="Aptos" w:hAnsi="Aptos"/>
          <w:spacing w:val="40"/>
          <w:sz w:val="24"/>
          <w:szCs w:val="24"/>
          <w:lang w:val="bg-BG"/>
        </w:rPr>
        <w:t>Кафе пауза</w:t>
      </w:r>
    </w:p>
    <w:p w14:paraId="1CC7C1D7" w14:textId="57086A7D" w:rsidR="00EB4A35" w:rsidRPr="003764EC" w:rsidRDefault="00EB4A35" w:rsidP="002F28F4">
      <w:pPr>
        <w:rPr>
          <w:rFonts w:ascii="Aptos" w:hAnsi="Aptos"/>
          <w:i/>
          <w:iCs/>
          <w:sz w:val="24"/>
          <w:szCs w:val="24"/>
          <w:lang w:val="bg-BG"/>
        </w:rPr>
      </w:pPr>
      <w:r w:rsidRPr="003764EC">
        <w:rPr>
          <w:rFonts w:ascii="Aptos" w:hAnsi="Aptos"/>
          <w:i/>
          <w:iCs/>
          <w:sz w:val="24"/>
          <w:szCs w:val="24"/>
          <w:u w:val="single"/>
          <w:lang w:val="bg-BG"/>
        </w:rPr>
        <w:t>Трети панел</w:t>
      </w:r>
      <w:r w:rsidR="00076C5D" w:rsidRPr="003764EC">
        <w:rPr>
          <w:rFonts w:ascii="Aptos" w:hAnsi="Aptos"/>
          <w:i/>
          <w:iCs/>
          <w:sz w:val="24"/>
          <w:szCs w:val="24"/>
          <w:u w:val="single"/>
          <w:lang w:val="ru-RU"/>
        </w:rPr>
        <w:t xml:space="preserve"> </w:t>
      </w:r>
      <w:r w:rsidR="00076C5D" w:rsidRPr="003764EC">
        <w:rPr>
          <w:rFonts w:ascii="Aptos" w:hAnsi="Aptos"/>
          <w:i/>
          <w:iCs/>
          <w:sz w:val="24"/>
          <w:szCs w:val="24"/>
          <w:lang w:val="bg-BG"/>
        </w:rPr>
        <w:t xml:space="preserve">(водещ </w:t>
      </w:r>
      <w:r w:rsidR="002F28F4" w:rsidRPr="003764EC">
        <w:rPr>
          <w:rFonts w:ascii="Aptos" w:hAnsi="Aptos"/>
          <w:i/>
          <w:iCs/>
          <w:sz w:val="24"/>
          <w:szCs w:val="24"/>
          <w:lang w:val="bg-BG"/>
        </w:rPr>
        <w:t xml:space="preserve">проф. дин </w:t>
      </w:r>
      <w:r w:rsidR="00076C5D" w:rsidRPr="003764EC">
        <w:rPr>
          <w:rFonts w:ascii="Aptos" w:hAnsi="Aptos"/>
          <w:i/>
          <w:iCs/>
          <w:sz w:val="24"/>
          <w:szCs w:val="24"/>
          <w:lang w:val="bg-BG"/>
        </w:rPr>
        <w:t>П.Стоянович)</w:t>
      </w:r>
    </w:p>
    <w:p w14:paraId="7F3CB180" w14:textId="5EB0C37C" w:rsidR="00EB4A35" w:rsidRPr="003764EC" w:rsidRDefault="00733AFB" w:rsidP="00EB4A35">
      <w:pPr>
        <w:ind w:left="2160" w:hanging="2160"/>
        <w:rPr>
          <w:rFonts w:ascii="Aptos" w:hAnsi="Aptos"/>
          <w:b/>
          <w:bCs/>
          <w:sz w:val="24"/>
          <w:szCs w:val="24"/>
          <w:lang w:val="bg-BG"/>
        </w:rPr>
      </w:pPr>
      <w:r>
        <w:rPr>
          <w:rFonts w:ascii="Aptos" w:hAnsi="Aptos"/>
          <w:b/>
          <w:bCs/>
          <w:sz w:val="24"/>
          <w:szCs w:val="24"/>
          <w:lang w:val="bg-BG"/>
        </w:rPr>
        <w:t>16.30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>-</w:t>
      </w:r>
      <w:r>
        <w:rPr>
          <w:rFonts w:ascii="Aptos" w:hAnsi="Aptos"/>
          <w:b/>
          <w:bCs/>
          <w:sz w:val="24"/>
          <w:szCs w:val="24"/>
          <w:lang w:val="bg-BG"/>
        </w:rPr>
        <w:t>16.45</w:t>
      </w:r>
      <w:r w:rsidR="00EB4A35" w:rsidRPr="003764EC">
        <w:rPr>
          <w:rFonts w:ascii="Aptos" w:hAnsi="Aptos"/>
          <w:b/>
          <w:bCs/>
          <w:sz w:val="24"/>
          <w:szCs w:val="24"/>
          <w:lang w:val="bg-BG"/>
        </w:rPr>
        <w:tab/>
        <w:t xml:space="preserve">„Цар Борис и спасяването на българските евреи“ </w:t>
      </w:r>
    </w:p>
    <w:p w14:paraId="72F3E878" w14:textId="1CA00443" w:rsidR="00EB4A35" w:rsidRPr="003764EC" w:rsidRDefault="00EB4A35" w:rsidP="00EB4A35">
      <w:pPr>
        <w:ind w:left="216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(проф. д-р Даниел Вачков, директор на ИИстИ на БАН)</w:t>
      </w:r>
      <w:r w:rsidR="00223596" w:rsidRPr="003764EC">
        <w:rPr>
          <w:rFonts w:ascii="Aptos" w:hAnsi="Aptos"/>
          <w:sz w:val="24"/>
          <w:szCs w:val="24"/>
          <w:lang w:val="bg-BG"/>
        </w:rPr>
        <w:t xml:space="preserve"> </w:t>
      </w:r>
    </w:p>
    <w:p w14:paraId="366F1ECE" w14:textId="05E447BC" w:rsidR="00391EB4" w:rsidRPr="003764EC" w:rsidRDefault="00EB4A35" w:rsidP="00391EB4">
      <w:pPr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</w:t>
      </w:r>
      <w:r w:rsidR="00733AFB">
        <w:rPr>
          <w:rFonts w:ascii="Aptos" w:hAnsi="Aptos"/>
          <w:b/>
          <w:bCs/>
          <w:sz w:val="24"/>
          <w:szCs w:val="24"/>
          <w:lang w:val="bg-BG"/>
        </w:rPr>
        <w:t>6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 w:rsidR="00733AFB">
        <w:rPr>
          <w:rFonts w:ascii="Aptos" w:hAnsi="Aptos"/>
          <w:b/>
          <w:bCs/>
          <w:sz w:val="24"/>
          <w:szCs w:val="24"/>
          <w:lang w:val="bg-BG"/>
        </w:rPr>
        <w:t>45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-17.</w:t>
      </w:r>
      <w:r w:rsidR="00733AFB">
        <w:rPr>
          <w:rFonts w:ascii="Aptos" w:hAnsi="Aptos"/>
          <w:b/>
          <w:bCs/>
          <w:sz w:val="24"/>
          <w:szCs w:val="24"/>
          <w:lang w:val="bg-BG"/>
        </w:rPr>
        <w:t>00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 xml:space="preserve"> </w:t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391EB4" w:rsidRPr="003764EC">
        <w:rPr>
          <w:rFonts w:ascii="Aptos" w:hAnsi="Aptos"/>
          <w:b/>
          <w:bCs/>
          <w:sz w:val="24"/>
          <w:szCs w:val="24"/>
          <w:lang w:val="bg-BG"/>
        </w:rPr>
        <w:t>„Опит за преориентация? Княз Александър и Германия“</w:t>
      </w:r>
    </w:p>
    <w:p w14:paraId="0862070D" w14:textId="41D03F9A" w:rsidR="00EB4A35" w:rsidRPr="003764EC" w:rsidRDefault="00391EB4" w:rsidP="00391EB4">
      <w:pPr>
        <w:ind w:left="216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 xml:space="preserve">(доц. д-р </w:t>
      </w:r>
      <w:r w:rsidR="00E023E6" w:rsidRPr="003764EC">
        <w:rPr>
          <w:rFonts w:ascii="Aptos" w:hAnsi="Aptos"/>
          <w:sz w:val="24"/>
          <w:szCs w:val="24"/>
          <w:lang w:val="bg-BG"/>
        </w:rPr>
        <w:t>Влади</w:t>
      </w:r>
      <w:r w:rsidRPr="003764EC">
        <w:rPr>
          <w:rFonts w:ascii="Aptos" w:hAnsi="Aptos"/>
          <w:sz w:val="24"/>
          <w:szCs w:val="24"/>
          <w:lang w:val="bg-BG"/>
        </w:rPr>
        <w:t>мир</w:t>
      </w:r>
      <w:r w:rsidR="00223596" w:rsidRPr="003764EC">
        <w:rPr>
          <w:rFonts w:ascii="Aptos" w:hAnsi="Aptos"/>
          <w:sz w:val="24"/>
          <w:szCs w:val="24"/>
          <w:lang w:val="bg-BG"/>
        </w:rPr>
        <w:t xml:space="preserve"> Златарски</w:t>
      </w:r>
      <w:r w:rsidRPr="003764EC">
        <w:rPr>
          <w:rFonts w:ascii="Aptos" w:hAnsi="Aptos"/>
          <w:sz w:val="24"/>
          <w:szCs w:val="24"/>
          <w:lang w:val="bg-BG"/>
        </w:rPr>
        <w:t xml:space="preserve">, секция „Нова българска история“ на ИИстИ на БАН) </w:t>
      </w:r>
    </w:p>
    <w:p w14:paraId="0087CFA3" w14:textId="60EACD57" w:rsidR="003D52E4" w:rsidRPr="003764EC" w:rsidRDefault="00EB4A35" w:rsidP="003D52E4">
      <w:pPr>
        <w:ind w:left="2160" w:hanging="2160"/>
        <w:rPr>
          <w:rFonts w:ascii="Aptos" w:hAnsi="Aptos"/>
          <w:b/>
          <w:bCs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bg-BG"/>
        </w:rPr>
        <w:t>17.</w:t>
      </w:r>
      <w:r w:rsidR="00733AFB">
        <w:rPr>
          <w:rFonts w:ascii="Aptos" w:hAnsi="Aptos"/>
          <w:b/>
          <w:bCs/>
          <w:sz w:val="24"/>
          <w:szCs w:val="24"/>
          <w:lang w:val="bg-BG"/>
        </w:rPr>
        <w:t>0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0-17.</w:t>
      </w:r>
      <w:r w:rsidR="00733AFB">
        <w:rPr>
          <w:rFonts w:ascii="Aptos" w:hAnsi="Aptos"/>
          <w:b/>
          <w:bCs/>
          <w:sz w:val="24"/>
          <w:szCs w:val="24"/>
          <w:lang w:val="bg-BG"/>
        </w:rPr>
        <w:t>1</w:t>
      </w:r>
      <w:r w:rsidRPr="003764EC">
        <w:rPr>
          <w:rFonts w:ascii="Aptos" w:hAnsi="Aptos"/>
          <w:b/>
          <w:bCs/>
          <w:sz w:val="24"/>
          <w:szCs w:val="24"/>
          <w:lang w:val="bg-BG"/>
        </w:rPr>
        <w:t>5</w:t>
      </w:r>
      <w:r w:rsidR="00E023E6" w:rsidRPr="003764EC">
        <w:rPr>
          <w:rFonts w:ascii="Aptos" w:hAnsi="Aptos"/>
          <w:b/>
          <w:bCs/>
          <w:sz w:val="24"/>
          <w:szCs w:val="24"/>
          <w:lang w:val="bg-BG"/>
        </w:rPr>
        <w:t xml:space="preserve"> </w:t>
      </w:r>
      <w:r w:rsidR="001D2835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CC3673" w:rsidRPr="003764EC">
        <w:rPr>
          <w:rFonts w:ascii="Aptos" w:hAnsi="Aptos"/>
          <w:b/>
          <w:bCs/>
          <w:sz w:val="24"/>
          <w:szCs w:val="24"/>
          <w:lang w:val="bg-BG"/>
        </w:rPr>
        <w:t>„</w:t>
      </w:r>
      <w:r w:rsidR="00865E11">
        <w:rPr>
          <w:rFonts w:ascii="Aptos" w:hAnsi="Aptos"/>
          <w:b/>
          <w:bCs/>
          <w:sz w:val="24"/>
          <w:szCs w:val="24"/>
          <w:lang w:val="bg-BG"/>
        </w:rPr>
        <w:t>Х Х Х</w:t>
      </w:r>
      <w:r w:rsidR="00CC3673" w:rsidRPr="003764EC">
        <w:rPr>
          <w:rFonts w:ascii="Aptos" w:hAnsi="Aptos"/>
          <w:b/>
          <w:bCs/>
          <w:sz w:val="24"/>
          <w:szCs w:val="24"/>
          <w:lang w:val="bg-BG"/>
        </w:rPr>
        <w:t>“</w:t>
      </w:r>
    </w:p>
    <w:p w14:paraId="28176B03" w14:textId="6D24D8CD" w:rsidR="00EB4A35" w:rsidRPr="003764EC" w:rsidRDefault="003D52E4" w:rsidP="003D52E4">
      <w:pPr>
        <w:ind w:left="216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(чл.-кор. проф. дин Александър Костов, Инст. по балканистика на БАН)</w:t>
      </w:r>
      <w:r w:rsidRPr="003764EC">
        <w:rPr>
          <w:rFonts w:ascii="Aptos" w:hAnsi="Aptos"/>
          <w:color w:val="FF0000"/>
          <w:sz w:val="24"/>
          <w:szCs w:val="24"/>
          <w:lang w:val="bg-BG"/>
        </w:rPr>
        <w:t xml:space="preserve"> </w:t>
      </w:r>
    </w:p>
    <w:p w14:paraId="197D1775" w14:textId="496B0481" w:rsidR="00EB4A35" w:rsidRPr="003764EC" w:rsidRDefault="00733AFB" w:rsidP="008B25A2">
      <w:pPr>
        <w:rPr>
          <w:rFonts w:ascii="Aptos" w:hAnsi="Aptos"/>
          <w:b/>
          <w:bCs/>
          <w:sz w:val="24"/>
          <w:szCs w:val="24"/>
          <w:lang w:val="bg-BG"/>
        </w:rPr>
      </w:pPr>
      <w:r>
        <w:rPr>
          <w:rFonts w:ascii="Aptos" w:hAnsi="Aptos"/>
          <w:b/>
          <w:bCs/>
          <w:sz w:val="24"/>
          <w:szCs w:val="24"/>
          <w:lang w:val="bg-BG"/>
        </w:rPr>
        <w:t>17.15</w:t>
      </w:r>
      <w:r w:rsidR="00A25C51" w:rsidRPr="003764EC">
        <w:rPr>
          <w:rFonts w:ascii="Aptos" w:hAnsi="Aptos"/>
          <w:b/>
          <w:bCs/>
          <w:sz w:val="24"/>
          <w:szCs w:val="24"/>
          <w:lang w:val="bg-BG"/>
        </w:rPr>
        <w:t>-1</w:t>
      </w:r>
      <w:r>
        <w:rPr>
          <w:rFonts w:ascii="Aptos" w:hAnsi="Aptos"/>
          <w:b/>
          <w:bCs/>
          <w:sz w:val="24"/>
          <w:szCs w:val="24"/>
          <w:lang w:val="bg-BG"/>
        </w:rPr>
        <w:t>7</w:t>
      </w:r>
      <w:r w:rsidR="00A25C51" w:rsidRPr="003764EC">
        <w:rPr>
          <w:rFonts w:ascii="Aptos" w:hAnsi="Aptos"/>
          <w:b/>
          <w:bCs/>
          <w:sz w:val="24"/>
          <w:szCs w:val="24"/>
          <w:lang w:val="bg-BG"/>
        </w:rPr>
        <w:t>.</w:t>
      </w:r>
      <w:r>
        <w:rPr>
          <w:rFonts w:ascii="Aptos" w:hAnsi="Aptos"/>
          <w:b/>
          <w:bCs/>
          <w:sz w:val="24"/>
          <w:szCs w:val="24"/>
          <w:lang w:val="bg-BG"/>
        </w:rPr>
        <w:t>30</w:t>
      </w:r>
      <w:r w:rsidR="00A25C51" w:rsidRPr="003764EC">
        <w:rPr>
          <w:rFonts w:ascii="Aptos" w:hAnsi="Aptos"/>
          <w:b/>
          <w:bCs/>
          <w:sz w:val="24"/>
          <w:szCs w:val="24"/>
          <w:lang w:val="bg-BG"/>
        </w:rPr>
        <w:tab/>
      </w:r>
      <w:r w:rsidR="00A25C51" w:rsidRPr="003764EC">
        <w:rPr>
          <w:rFonts w:ascii="Aptos" w:hAnsi="Aptos"/>
          <w:b/>
          <w:bCs/>
          <w:sz w:val="24"/>
          <w:szCs w:val="24"/>
          <w:lang w:val="bg-BG"/>
        </w:rPr>
        <w:tab/>
        <w:t>„Дворецът като носител на европеизация“</w:t>
      </w:r>
    </w:p>
    <w:p w14:paraId="05EA5E1F" w14:textId="296D30AB" w:rsidR="00A25C51" w:rsidRPr="003764EC" w:rsidRDefault="00A25C51" w:rsidP="00A25C51">
      <w:pPr>
        <w:ind w:left="2160"/>
        <w:rPr>
          <w:rFonts w:ascii="Aptos" w:hAnsi="Aptos"/>
          <w:color w:val="FF0000"/>
          <w:sz w:val="24"/>
          <w:szCs w:val="24"/>
          <w:lang w:val="bg-BG"/>
        </w:rPr>
      </w:pPr>
      <w:r w:rsidRPr="003764EC">
        <w:rPr>
          <w:rFonts w:ascii="Aptos" w:hAnsi="Aptos"/>
          <w:sz w:val="24"/>
          <w:szCs w:val="24"/>
          <w:lang w:val="bg-BG"/>
        </w:rPr>
        <w:t>(проф. дин Петър Стоянович, секция „Нова българска история“ на ИИстИ на БАН)</w:t>
      </w:r>
      <w:r w:rsidR="00223596" w:rsidRPr="003764EC">
        <w:rPr>
          <w:rFonts w:ascii="Aptos" w:hAnsi="Aptos"/>
          <w:sz w:val="24"/>
          <w:szCs w:val="24"/>
          <w:lang w:val="bg-BG"/>
        </w:rPr>
        <w:t xml:space="preserve"> </w:t>
      </w:r>
    </w:p>
    <w:p w14:paraId="41005F61" w14:textId="786EB1E1" w:rsidR="002F28F4" w:rsidRPr="003764EC" w:rsidRDefault="002F28F4" w:rsidP="002F28F4">
      <w:pPr>
        <w:ind w:left="2160" w:hanging="2160"/>
        <w:rPr>
          <w:rFonts w:ascii="Aptos" w:hAnsi="Aptos"/>
          <w:sz w:val="24"/>
          <w:szCs w:val="24"/>
          <w:lang w:val="bg-BG"/>
        </w:rPr>
      </w:pPr>
      <w:r w:rsidRPr="003764EC">
        <w:rPr>
          <w:rFonts w:ascii="Aptos" w:hAnsi="Aptos"/>
          <w:b/>
          <w:bCs/>
          <w:sz w:val="24"/>
          <w:szCs w:val="24"/>
          <w:lang w:val="ru-RU"/>
        </w:rPr>
        <w:t>18.</w:t>
      </w:r>
      <w:r w:rsidR="00733AFB">
        <w:rPr>
          <w:rFonts w:ascii="Aptos" w:hAnsi="Aptos"/>
          <w:b/>
          <w:bCs/>
          <w:sz w:val="24"/>
          <w:szCs w:val="24"/>
          <w:lang w:val="ru-RU"/>
        </w:rPr>
        <w:t>4</w:t>
      </w:r>
      <w:r w:rsidRPr="003764EC">
        <w:rPr>
          <w:rFonts w:ascii="Aptos" w:hAnsi="Aptos"/>
          <w:b/>
          <w:bCs/>
          <w:sz w:val="24"/>
          <w:szCs w:val="24"/>
          <w:lang w:val="ru-RU"/>
        </w:rPr>
        <w:t>5</w:t>
      </w:r>
      <w:r w:rsidRPr="003764EC">
        <w:rPr>
          <w:rFonts w:ascii="Aptos" w:hAnsi="Aptos"/>
          <w:sz w:val="24"/>
          <w:szCs w:val="24"/>
          <w:lang w:val="ru-RU"/>
        </w:rPr>
        <w:tab/>
      </w:r>
      <w:r w:rsidR="00A25C51" w:rsidRPr="003764EC">
        <w:rPr>
          <w:rFonts w:ascii="Aptos" w:hAnsi="Aptos"/>
          <w:b/>
          <w:bCs/>
          <w:sz w:val="24"/>
          <w:szCs w:val="24"/>
          <w:lang w:val="bg-BG"/>
        </w:rPr>
        <w:t>Закриване</w:t>
      </w:r>
      <w:r w:rsidR="00076C5D" w:rsidRPr="003764EC">
        <w:rPr>
          <w:rFonts w:ascii="Aptos" w:hAnsi="Aptos"/>
          <w:sz w:val="24"/>
          <w:szCs w:val="24"/>
          <w:lang w:val="bg-BG"/>
        </w:rPr>
        <w:t xml:space="preserve"> </w:t>
      </w:r>
      <w:r w:rsidRPr="003764EC">
        <w:rPr>
          <w:rFonts w:ascii="Aptos" w:hAnsi="Aptos"/>
          <w:sz w:val="24"/>
          <w:szCs w:val="24"/>
          <w:lang w:val="bg-BG"/>
        </w:rPr>
        <w:t>(проф. д-р Д. Вачков, директор на ИИстИ на БАН)</w:t>
      </w:r>
    </w:p>
    <w:p w14:paraId="084614A2" w14:textId="77777777" w:rsidR="002F28F4" w:rsidRPr="003764EC" w:rsidRDefault="002F28F4" w:rsidP="002F28F4">
      <w:pPr>
        <w:jc w:val="center"/>
        <w:rPr>
          <w:rFonts w:ascii="Aptos" w:hAnsi="Aptos"/>
          <w:spacing w:val="40"/>
          <w:sz w:val="24"/>
          <w:szCs w:val="24"/>
          <w:lang w:val="bg-BG"/>
        </w:rPr>
      </w:pPr>
    </w:p>
    <w:p w14:paraId="3FAA5336" w14:textId="0D0328BE" w:rsidR="00296AB5" w:rsidRPr="003764EC" w:rsidRDefault="00733AFB" w:rsidP="002F28F4">
      <w:pPr>
        <w:jc w:val="center"/>
        <w:rPr>
          <w:rFonts w:ascii="Aptos" w:hAnsi="Aptos"/>
          <w:spacing w:val="40"/>
          <w:sz w:val="24"/>
          <w:szCs w:val="24"/>
          <w:lang w:val="bg-BG"/>
        </w:rPr>
      </w:pPr>
      <w:r>
        <w:rPr>
          <w:rFonts w:ascii="Aptos" w:hAnsi="Aptos"/>
          <w:spacing w:val="40"/>
          <w:sz w:val="24"/>
          <w:szCs w:val="24"/>
          <w:lang w:val="bg-BG"/>
        </w:rPr>
        <w:t xml:space="preserve">18.00 ч. </w:t>
      </w:r>
      <w:r w:rsidR="002F28F4" w:rsidRPr="003764EC">
        <w:rPr>
          <w:rFonts w:ascii="Aptos" w:hAnsi="Aptos"/>
          <w:spacing w:val="40"/>
          <w:sz w:val="24"/>
          <w:szCs w:val="24"/>
          <w:lang w:val="bg-BG"/>
        </w:rPr>
        <w:t>К</w:t>
      </w:r>
      <w:r w:rsidR="00806D5C" w:rsidRPr="003764EC">
        <w:rPr>
          <w:rFonts w:ascii="Aptos" w:hAnsi="Aptos"/>
          <w:spacing w:val="40"/>
          <w:sz w:val="24"/>
          <w:szCs w:val="24"/>
          <w:lang w:val="bg-BG"/>
        </w:rPr>
        <w:t>октейл</w:t>
      </w:r>
    </w:p>
    <w:sectPr w:rsidR="00296AB5" w:rsidRPr="003764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C08"/>
    <w:multiLevelType w:val="hybridMultilevel"/>
    <w:tmpl w:val="CB9C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5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3"/>
    <w:rsid w:val="00013A67"/>
    <w:rsid w:val="00076C5D"/>
    <w:rsid w:val="000C2AFE"/>
    <w:rsid w:val="001D2835"/>
    <w:rsid w:val="00223596"/>
    <w:rsid w:val="00296AB5"/>
    <w:rsid w:val="00297653"/>
    <w:rsid w:val="002B365D"/>
    <w:rsid w:val="002F28F4"/>
    <w:rsid w:val="003764EC"/>
    <w:rsid w:val="00391EB4"/>
    <w:rsid w:val="003D52E4"/>
    <w:rsid w:val="003E32EF"/>
    <w:rsid w:val="00480BEF"/>
    <w:rsid w:val="005B11BA"/>
    <w:rsid w:val="006A61E7"/>
    <w:rsid w:val="00733AFB"/>
    <w:rsid w:val="00806D5C"/>
    <w:rsid w:val="00865E11"/>
    <w:rsid w:val="008B25A2"/>
    <w:rsid w:val="00904A33"/>
    <w:rsid w:val="009F5B03"/>
    <w:rsid w:val="00A25C51"/>
    <w:rsid w:val="00A446CD"/>
    <w:rsid w:val="00AF1C34"/>
    <w:rsid w:val="00AF26E1"/>
    <w:rsid w:val="00BB773C"/>
    <w:rsid w:val="00C550B4"/>
    <w:rsid w:val="00C557BD"/>
    <w:rsid w:val="00CA34C6"/>
    <w:rsid w:val="00CC3673"/>
    <w:rsid w:val="00CC7583"/>
    <w:rsid w:val="00CE33A0"/>
    <w:rsid w:val="00D356C7"/>
    <w:rsid w:val="00D62A96"/>
    <w:rsid w:val="00E023E6"/>
    <w:rsid w:val="00E3635D"/>
    <w:rsid w:val="00EB4A35"/>
    <w:rsid w:val="00EB5403"/>
    <w:rsid w:val="00F04E98"/>
    <w:rsid w:val="00F40763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1467"/>
  <w15:chartTrackingRefBased/>
  <w15:docId w15:val="{92AA2F95-4EAE-496D-BA91-4853273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2025-02-08T17:05:00Z</dcterms:created>
  <dcterms:modified xsi:type="dcterms:W3CDTF">2025-05-10T16:40:00Z</dcterms:modified>
</cp:coreProperties>
</file>