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1DB6" w14:textId="77777777" w:rsidR="002551A3" w:rsidRPr="00E0074E" w:rsidRDefault="005A074C" w:rsidP="002E72F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b/>
          <w:sz w:val="28"/>
          <w:szCs w:val="28"/>
          <w:lang w:val="bg-BG"/>
        </w:rPr>
        <w:drawing>
          <wp:anchor distT="0" distB="0" distL="114300" distR="114300" simplePos="0" relativeHeight="251657728" behindDoc="0" locked="0" layoutInCell="1" allowOverlap="1" wp14:anchorId="422F2284" wp14:editId="254C0982">
            <wp:simplePos x="0" y="0"/>
            <wp:positionH relativeFrom="column">
              <wp:posOffset>2185</wp:posOffset>
            </wp:positionH>
            <wp:positionV relativeFrom="paragraph">
              <wp:posOffset>84074</wp:posOffset>
            </wp:positionV>
            <wp:extent cx="2404745" cy="18027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лбордЛюбч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1A3" w:rsidRPr="00E0074E">
        <w:rPr>
          <w:rFonts w:ascii="Times New Roman" w:hAnsi="Times New Roman" w:cs="Times New Roman"/>
          <w:b/>
          <w:sz w:val="28"/>
          <w:szCs w:val="28"/>
          <w:lang w:val="bg-BG"/>
        </w:rPr>
        <w:t>О Б Щ Е С Т В Е Н   П Р И З И В</w:t>
      </w:r>
    </w:p>
    <w:p w14:paraId="3CE0C0A2" w14:textId="77777777" w:rsidR="005A074C" w:rsidRPr="00E0074E" w:rsidRDefault="005A074C" w:rsidP="002E72F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b/>
          <w:sz w:val="28"/>
          <w:szCs w:val="28"/>
          <w:lang w:val="bg-BG"/>
        </w:rPr>
        <w:t>от</w:t>
      </w:r>
    </w:p>
    <w:p w14:paraId="6FC41BAF" w14:textId="77777777" w:rsidR="005268CA" w:rsidRPr="00E0074E" w:rsidRDefault="00605C11" w:rsidP="002E72F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b/>
          <w:sz w:val="28"/>
          <w:szCs w:val="28"/>
          <w:lang w:val="bg-BG"/>
        </w:rPr>
        <w:t>Инициативен комитет в</w:t>
      </w:r>
      <w:r w:rsidR="008E59D6"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подкре</w:t>
      </w:r>
      <w:r w:rsidR="002E72F9"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па </w:t>
      </w:r>
    </w:p>
    <w:p w14:paraId="75AEAB8E" w14:textId="7A859231" w:rsidR="00FD5B13" w:rsidRPr="00E0074E" w:rsidRDefault="002E72F9" w:rsidP="005268CA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г-н </w:t>
      </w:r>
      <w:r w:rsidR="008E59D6" w:rsidRPr="00E0074E">
        <w:rPr>
          <w:rFonts w:ascii="Times New Roman" w:hAnsi="Times New Roman" w:cs="Times New Roman"/>
          <w:b/>
          <w:sz w:val="28"/>
          <w:szCs w:val="28"/>
          <w:lang w:val="bg-BG"/>
        </w:rPr>
        <w:t>Люпчо Гео</w:t>
      </w:r>
      <w:r w:rsidR="00605C11"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ргиевски и ръководения </w:t>
      </w:r>
    </w:p>
    <w:p w14:paraId="48F85A5A" w14:textId="77777777" w:rsidR="00FD5B13" w:rsidRPr="00E0074E" w:rsidRDefault="00605C11" w:rsidP="002E72F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b/>
          <w:sz w:val="28"/>
          <w:szCs w:val="28"/>
          <w:lang w:val="bg-BG"/>
        </w:rPr>
        <w:t>от него Б</w:t>
      </w:r>
      <w:r w:rsidR="008E59D6"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ългарски културен клуб </w:t>
      </w:r>
    </w:p>
    <w:p w14:paraId="7AAEFA98" w14:textId="77777777" w:rsidR="00B148E7" w:rsidRPr="00E0074E" w:rsidRDefault="00FD5B13" w:rsidP="002E72F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</w:t>
      </w:r>
      <w:r w:rsidR="008E59D6" w:rsidRPr="00E0074E">
        <w:rPr>
          <w:rFonts w:ascii="Times New Roman" w:hAnsi="Times New Roman" w:cs="Times New Roman"/>
          <w:b/>
          <w:sz w:val="28"/>
          <w:szCs w:val="28"/>
          <w:lang w:val="bg-BG"/>
        </w:rPr>
        <w:t>в гр. Битоля, Р</w:t>
      </w:r>
      <w:r w:rsidRPr="00E0074E">
        <w:rPr>
          <w:rFonts w:ascii="Times New Roman" w:hAnsi="Times New Roman" w:cs="Times New Roman"/>
          <w:b/>
          <w:sz w:val="28"/>
          <w:szCs w:val="28"/>
          <w:lang w:val="bg-BG"/>
        </w:rPr>
        <w:t>епублика</w:t>
      </w:r>
      <w:r w:rsidR="002E72F9"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E59D6" w:rsidRPr="00E0074E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  <w:r w:rsidR="002E72F9" w:rsidRPr="00E0074E">
        <w:rPr>
          <w:rFonts w:ascii="Times New Roman" w:hAnsi="Times New Roman" w:cs="Times New Roman"/>
          <w:b/>
          <w:sz w:val="28"/>
          <w:szCs w:val="28"/>
          <w:lang w:val="bg-BG"/>
        </w:rPr>
        <w:t>еверна</w:t>
      </w:r>
      <w:r w:rsidR="008E59D6"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Македония</w:t>
      </w:r>
    </w:p>
    <w:p w14:paraId="4E9D75C7" w14:textId="77777777" w:rsidR="008E59D6" w:rsidRPr="00E0074E" w:rsidRDefault="008E59D6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Уважаеми дами и господа, </w:t>
      </w:r>
      <w:r w:rsidR="002E72F9"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братя </w:t>
      </w:r>
      <w:r w:rsidR="008933C5" w:rsidRPr="00E007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 сестри </w:t>
      </w:r>
      <w:r w:rsidR="002E72F9" w:rsidRPr="00E0074E">
        <w:rPr>
          <w:rFonts w:ascii="Times New Roman" w:hAnsi="Times New Roman" w:cs="Times New Roman"/>
          <w:b/>
          <w:sz w:val="28"/>
          <w:szCs w:val="28"/>
          <w:lang w:val="bg-BG"/>
        </w:rPr>
        <w:t>българи,</w:t>
      </w:r>
    </w:p>
    <w:p w14:paraId="09BC2891" w14:textId="71465B1B" w:rsidR="008E59D6" w:rsidRPr="00E0074E" w:rsidRDefault="008E59D6" w:rsidP="009A5237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През последните няколко години общественост</w:t>
      </w:r>
      <w:r w:rsidR="00866609" w:rsidRPr="00E0074E">
        <w:rPr>
          <w:rFonts w:ascii="Times New Roman" w:hAnsi="Times New Roman" w:cs="Times New Roman"/>
          <w:sz w:val="28"/>
          <w:szCs w:val="28"/>
          <w:lang w:val="bg-BG"/>
        </w:rPr>
        <w:t>та в България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е обезпокоена от 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ожесточеното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преследван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на българите в Р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епублика</w:t>
      </w:r>
      <w:r w:rsidR="00866609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866609" w:rsidRPr="00E0074E">
        <w:rPr>
          <w:rFonts w:ascii="Times New Roman" w:hAnsi="Times New Roman" w:cs="Times New Roman"/>
          <w:sz w:val="28"/>
          <w:szCs w:val="28"/>
          <w:lang w:val="bg-BG"/>
        </w:rPr>
        <w:t>еверна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Македония.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>Остро осъждаме а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дминистративния и политически натиск, който се ока</w:t>
      </w:r>
      <w:r w:rsidR="00866609" w:rsidRPr="00E0074E">
        <w:rPr>
          <w:rFonts w:ascii="Times New Roman" w:hAnsi="Times New Roman" w:cs="Times New Roman"/>
          <w:sz w:val="28"/>
          <w:szCs w:val="28"/>
          <w:lang w:val="bg-BG"/>
        </w:rPr>
        <w:t>зва от властите в нашата съседна държава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върху всички онези граждани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 българско самосъзнание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българските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сдружения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>, които бяха създадени там.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>Заставаме в з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ащита на българите, живеещи в Република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Северна Македония, които със з</w:t>
      </w:r>
      <w:r w:rsidR="00B1343E" w:rsidRPr="00E0074E">
        <w:rPr>
          <w:rFonts w:ascii="Times New Roman" w:hAnsi="Times New Roman" w:cs="Times New Roman"/>
          <w:sz w:val="28"/>
          <w:szCs w:val="28"/>
          <w:lang w:val="bg-BG"/>
        </w:rPr>
        <w:t>аконни</w:t>
      </w:r>
      <w:r w:rsidR="009A5237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ср</w:t>
      </w:r>
      <w:r w:rsidR="00AF736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едства и по мирен начин се опитват да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представят пред тамошното общество личностите и събитията от общата ни история, да отстояват правата на българското население и да подкрепят усилията за подобряване на отношенията между нашите две държави.</w:t>
      </w:r>
    </w:p>
    <w:p w14:paraId="126CEAEA" w14:textId="549E0CA9" w:rsidR="008E59D6" w:rsidRPr="00E0074E" w:rsidRDefault="008E59D6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Особено фрапантен бе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ше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последния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случай</w:t>
      </w:r>
      <w:r w:rsidR="002551A3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(юни 2025 г.)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 осъждането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от съда в Република</w:t>
      </w:r>
      <w:r w:rsidR="002E72F9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Северна Македония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на председател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я на вече забранения със закон К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ултурен клуб „Иван Михайлов“ в гр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Битоля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г-н Люпчо Георгиевск</w:t>
      </w:r>
      <w:r w:rsidR="002551A3" w:rsidRPr="00E0074E">
        <w:rPr>
          <w:rFonts w:ascii="Times New Roman" w:hAnsi="Times New Roman" w:cs="Times New Roman"/>
          <w:sz w:val="28"/>
          <w:szCs w:val="28"/>
          <w:lang w:val="bg-BG"/>
        </w:rPr>
        <w:t>и на една година затвор условно – срамна присъда, основаваща се на етническа омраза в държава, която претендира за членство в Европейския съюз</w:t>
      </w:r>
      <w:r w:rsidR="00654800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268CA" w:rsidRPr="00E0074E">
        <w:rPr>
          <w:rFonts w:ascii="Times New Roman" w:hAnsi="Times New Roman" w:cs="Times New Roman"/>
          <w:sz w:val="28"/>
          <w:szCs w:val="28"/>
          <w:lang w:val="bg-BG"/>
        </w:rPr>
        <w:t>ЕС.</w:t>
      </w:r>
    </w:p>
    <w:p w14:paraId="777CDB3C" w14:textId="77777777" w:rsidR="008E59D6" w:rsidRPr="00E0074E" w:rsidRDefault="008E59D6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Искаме само да напомним, че клубът бе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ше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подпален през 2022 г., а самият г-н Георгиевски миналата година бе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ше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уволнен от работа. Подобна е съдб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ата на редица други членове на К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луба, някои от които бяха принудени да напуснат Р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епублика</w:t>
      </w:r>
      <w:r w:rsidR="00866609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866609" w:rsidRPr="00E0074E">
        <w:rPr>
          <w:rFonts w:ascii="Times New Roman" w:hAnsi="Times New Roman" w:cs="Times New Roman"/>
          <w:sz w:val="28"/>
          <w:szCs w:val="28"/>
          <w:lang w:val="bg-BG"/>
        </w:rPr>
        <w:t>еверна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Македония и да търсят работа в България и </w:t>
      </w:r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държави от ЕС, за да осигурят препитанието на своите семейства.</w:t>
      </w:r>
    </w:p>
    <w:p w14:paraId="0BF390E6" w14:textId="5D4834D3" w:rsidR="008E59D6" w:rsidRPr="00E0074E" w:rsidRDefault="005268CA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lastRenderedPageBreak/>
        <w:t>Изключително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затру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днена е 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работата на членовете на К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луба, </w:t>
      </w:r>
      <w:r w:rsidR="009A5237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които всячески 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са м</w:t>
      </w:r>
      <w:r w:rsidR="008E59D6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алтретирани </w:t>
      </w:r>
      <w:r w:rsidR="009A5237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и ограничавани </w:t>
      </w:r>
      <w:r w:rsidR="008E59D6" w:rsidRPr="00E0074E">
        <w:rPr>
          <w:rFonts w:ascii="Times New Roman" w:hAnsi="Times New Roman" w:cs="Times New Roman"/>
          <w:sz w:val="28"/>
          <w:szCs w:val="28"/>
          <w:lang w:val="bg-BG"/>
        </w:rPr>
        <w:t>от северномакедонските власти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. Самият К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луб с</w:t>
      </w:r>
      <w:r w:rsidR="008E59D6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лед няколко отказа за </w:t>
      </w:r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съдебна </w:t>
      </w:r>
      <w:r w:rsidR="009A5237" w:rsidRPr="00E0074E">
        <w:rPr>
          <w:rFonts w:ascii="Times New Roman" w:hAnsi="Times New Roman" w:cs="Times New Roman"/>
          <w:sz w:val="28"/>
          <w:szCs w:val="28"/>
          <w:lang w:val="bg-BG"/>
        </w:rPr>
        <w:t>регистрация, понеже</w:t>
      </w:r>
      <w:r w:rsidR="008E59D6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>север</w:t>
      </w:r>
      <w:r w:rsidR="005A074C" w:rsidRPr="00E0074E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8E59D6" w:rsidRPr="00E0074E">
        <w:rPr>
          <w:rFonts w:ascii="Times New Roman" w:hAnsi="Times New Roman" w:cs="Times New Roman"/>
          <w:sz w:val="28"/>
          <w:szCs w:val="28"/>
          <w:lang w:val="bg-BG"/>
        </w:rPr>
        <w:t>македонските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управници </w:t>
      </w:r>
      <w:r w:rsidR="008E59D6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намираха </w:t>
      </w:r>
      <w:r w:rsidR="009A5237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всички негови </w:t>
      </w:r>
      <w:r w:rsidR="008E59D6" w:rsidRPr="00E0074E">
        <w:rPr>
          <w:rFonts w:ascii="Times New Roman" w:hAnsi="Times New Roman" w:cs="Times New Roman"/>
          <w:sz w:val="28"/>
          <w:szCs w:val="28"/>
          <w:lang w:val="bg-BG"/>
        </w:rPr>
        <w:t>наименования за неподходящи, сега е регистриран под името „</w:t>
      </w:r>
      <w:r w:rsidR="008E59D6" w:rsidRPr="00E0074E">
        <w:rPr>
          <w:rFonts w:ascii="Times New Roman" w:hAnsi="Times New Roman" w:cs="Times New Roman"/>
          <w:i/>
          <w:sz w:val="28"/>
          <w:szCs w:val="28"/>
          <w:lang w:val="bg-BG"/>
        </w:rPr>
        <w:t>Една роза</w:t>
      </w:r>
      <w:r w:rsidR="008E59D6" w:rsidRPr="00E0074E">
        <w:rPr>
          <w:rFonts w:ascii="Times New Roman" w:hAnsi="Times New Roman" w:cs="Times New Roman"/>
          <w:sz w:val="28"/>
          <w:szCs w:val="28"/>
          <w:lang w:val="bg-BG"/>
        </w:rPr>
        <w:t>“.</w:t>
      </w:r>
    </w:p>
    <w:p w14:paraId="1A0A8406" w14:textId="77777777" w:rsidR="008E59D6" w:rsidRPr="00E0074E" w:rsidRDefault="008E59D6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-активната българска</w:t>
      </w:r>
      <w:r w:rsidR="009A5237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културна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организация в 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Република</w:t>
      </w:r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Северна Македония е изправена пред </w:t>
      </w:r>
      <w:r w:rsidR="009A5237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изключителни финансови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затруднения да развива своята родолюбива и високоблагородна дейност.</w:t>
      </w:r>
    </w:p>
    <w:p w14:paraId="2077A410" w14:textId="7B579BD3" w:rsidR="008E59D6" w:rsidRPr="00E0074E" w:rsidRDefault="008E59D6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Затова с настоящия апел се обръщаме към българската общественост, институциите и ч</w:t>
      </w:r>
      <w:r w:rsidR="005268CA" w:rsidRPr="00E0074E">
        <w:rPr>
          <w:rFonts w:ascii="Times New Roman" w:hAnsi="Times New Roman" w:cs="Times New Roman"/>
          <w:sz w:val="28"/>
          <w:szCs w:val="28"/>
          <w:lang w:val="bg-BG"/>
        </w:rPr>
        <w:t>астния бизнес</w:t>
      </w:r>
      <w:r w:rsidR="00654800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за подкрепа на дейността на това българско 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сдружение в 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Република</w:t>
      </w:r>
      <w:r w:rsidR="002E72F9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Северна 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Македония и неговия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председател г-н Люпчо Георгиевски.</w:t>
      </w:r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Призоваваме всички българи, тук в България и по света, </w:t>
      </w:r>
      <w:r w:rsidR="00C06CF1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да подкрепят с писма с ясна позиция срещу посегателствата и </w:t>
      </w:r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>да подпомогнат с финансови средства българския културен център „</w:t>
      </w:r>
      <w:r w:rsidR="0065525D" w:rsidRPr="00E0074E">
        <w:rPr>
          <w:rFonts w:ascii="Times New Roman" w:hAnsi="Times New Roman" w:cs="Times New Roman"/>
          <w:i/>
          <w:sz w:val="28"/>
          <w:szCs w:val="28"/>
          <w:lang w:val="bg-BG"/>
        </w:rPr>
        <w:t>Една роза</w:t>
      </w:r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>“ в гр</w:t>
      </w:r>
      <w:r w:rsidR="00613E4B">
        <w:rPr>
          <w:rFonts w:ascii="Times New Roman" w:hAnsi="Times New Roman" w:cs="Times New Roman"/>
          <w:sz w:val="28"/>
          <w:szCs w:val="28"/>
          <w:lang w:val="bg-BG"/>
        </w:rPr>
        <w:t>.</w:t>
      </w:r>
      <w:bookmarkStart w:id="0" w:name="_GoBack"/>
      <w:bookmarkEnd w:id="0"/>
      <w:r w:rsidR="0065525D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Битоля.</w:t>
      </w:r>
      <w:r w:rsidR="00730A3E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Събраните пари ще дадат възможност за нормалното функциониране на една култу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рна институция на българите в Република</w:t>
      </w:r>
      <w:r w:rsidR="00730A3E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Северна Македония. </w:t>
      </w:r>
      <w:r w:rsidR="00C06CF1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Българският народ трябва да подпомогне своите братя да показват какви са били духовните висоти и постиженията на българите в този край. И да запазят и заздравят връзките си с майка България. </w:t>
      </w:r>
    </w:p>
    <w:p w14:paraId="28DDB109" w14:textId="77777777" w:rsidR="008E59D6" w:rsidRPr="00E0074E" w:rsidRDefault="008E59D6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Важни са не само финансовите средства, които могат да бъдат събрани, но още по-важен е жестът на съпричастност към нашите сънародници в 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Република</w:t>
      </w:r>
      <w:r w:rsidR="00730A3E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Северна Македония. Нека те да усетят, че гражданите в свободна и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европейска България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не са ги забравили</w:t>
      </w:r>
      <w:r w:rsidR="002E72F9" w:rsidRPr="00E0074E">
        <w:rPr>
          <w:rFonts w:ascii="Times New Roman" w:hAnsi="Times New Roman" w:cs="Times New Roman"/>
          <w:sz w:val="28"/>
          <w:szCs w:val="28"/>
          <w:lang w:val="bg-BG"/>
        </w:rPr>
        <w:t>. Днес б</w:t>
      </w:r>
      <w:r w:rsidR="00730A3E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ългарското общество се изправя в защита на своите братя – българи, които са подложени на насилия и обиди, които </w:t>
      </w:r>
      <w:r w:rsidR="002E72F9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маргинализирани</w:t>
      </w:r>
      <w:r w:rsidR="002E72F9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и сатанизирани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, пр</w:t>
      </w:r>
      <w:r w:rsidR="00730A3E" w:rsidRPr="00E0074E">
        <w:rPr>
          <w:rFonts w:ascii="Times New Roman" w:hAnsi="Times New Roman" w:cs="Times New Roman"/>
          <w:sz w:val="28"/>
          <w:szCs w:val="28"/>
          <w:lang w:val="bg-BG"/>
        </w:rPr>
        <w:t>еследвани и съдени по родните си места в държавата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Република </w:t>
      </w:r>
      <w:r w:rsidR="005528B8" w:rsidRPr="00E0074E">
        <w:rPr>
          <w:rFonts w:ascii="Times New Roman" w:hAnsi="Times New Roman" w:cs="Times New Roman"/>
          <w:sz w:val="28"/>
          <w:szCs w:val="28"/>
          <w:lang w:val="bg-BG"/>
        </w:rPr>
        <w:t>Северна Македония.</w:t>
      </w:r>
    </w:p>
    <w:p w14:paraId="5AC7EC82" w14:textId="77777777" w:rsidR="008933C5" w:rsidRPr="00E0074E" w:rsidRDefault="008933C5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42C9182F" w14:textId="77777777" w:rsidR="005528B8" w:rsidRPr="00E0074E" w:rsidRDefault="002551A3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София, 24 юни 2025 г.</w:t>
      </w:r>
    </w:p>
    <w:p w14:paraId="37B19E90" w14:textId="77777777" w:rsidR="008933C5" w:rsidRPr="00E0074E" w:rsidRDefault="008933C5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41CCBD6" w14:textId="77777777" w:rsidR="005528B8" w:rsidRPr="00E0074E" w:rsidRDefault="005528B8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 уважение: </w:t>
      </w:r>
    </w:p>
    <w:p w14:paraId="4FC49C32" w14:textId="77777777" w:rsidR="005528B8" w:rsidRPr="00E0074E" w:rsidRDefault="005A074C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Акад. Георги Марков</w:t>
      </w:r>
    </w:p>
    <w:p w14:paraId="44A900A2" w14:textId="77777777" w:rsidR="005A074C" w:rsidRPr="00E0074E" w:rsidRDefault="005A074C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Акад. Васил Гюзелев</w:t>
      </w:r>
    </w:p>
    <w:p w14:paraId="228A11DB" w14:textId="77777777" w:rsidR="005A074C" w:rsidRPr="00E0074E" w:rsidRDefault="005A074C" w:rsidP="005A074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lastRenderedPageBreak/>
        <w:t>Акад. Васил Николов</w:t>
      </w:r>
    </w:p>
    <w:p w14:paraId="25DBD195" w14:textId="77777777" w:rsidR="005A074C" w:rsidRPr="00E0074E" w:rsidRDefault="005A074C" w:rsidP="005A074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Акад. Иван Гранитски</w:t>
      </w:r>
    </w:p>
    <w:p w14:paraId="7D03FE7E" w14:textId="77777777" w:rsidR="005A074C" w:rsidRPr="00E0074E" w:rsidRDefault="005A074C" w:rsidP="005A074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Проф. Георги Николов – председател на МНИ</w:t>
      </w:r>
    </w:p>
    <w:p w14:paraId="1D471EE9" w14:textId="27F83613" w:rsidR="005A074C" w:rsidRPr="00E0074E" w:rsidRDefault="005A074C" w:rsidP="005A074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Доц. Александър Гребенаров – </w:t>
      </w:r>
      <w:r w:rsidR="000B716D" w:rsidRPr="00E0074E">
        <w:rPr>
          <w:rFonts w:ascii="Times New Roman" w:hAnsi="Times New Roman" w:cs="Times New Roman"/>
          <w:sz w:val="28"/>
          <w:szCs w:val="28"/>
          <w:lang w:val="bg-BG"/>
        </w:rPr>
        <w:t>ИИИ</w:t>
      </w:r>
    </w:p>
    <w:p w14:paraId="4C79A34A" w14:textId="77777777" w:rsidR="005A074C" w:rsidRPr="00E0074E" w:rsidRDefault="005A074C" w:rsidP="005A074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Доц. д-р Милен Михов, ВТУ „Св. св. Кирил и Методий“</w:t>
      </w:r>
    </w:p>
    <w:p w14:paraId="78553EBA" w14:textId="77777777" w:rsidR="005A074C" w:rsidRPr="00E0074E" w:rsidRDefault="005A074C" w:rsidP="005A074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Владимир Митов – научен секретар на МНИ</w:t>
      </w:r>
    </w:p>
    <w:p w14:paraId="79545CA1" w14:textId="77777777" w:rsidR="005A074C" w:rsidRPr="00E0074E" w:rsidRDefault="005A074C" w:rsidP="005A074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Благой  Шаторов – с</w:t>
      </w:r>
      <w:r w:rsidR="00FD5B13" w:rsidRPr="00E0074E">
        <w:rPr>
          <w:rFonts w:ascii="Times New Roman" w:hAnsi="Times New Roman" w:cs="Times New Roman"/>
          <w:sz w:val="28"/>
          <w:szCs w:val="28"/>
          <w:lang w:val="bg-BG"/>
        </w:rPr>
        <w:t>екретар на заличения български К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луб „Иван Михайлов“ в Битоля</w:t>
      </w:r>
    </w:p>
    <w:p w14:paraId="34727E75" w14:textId="77777777" w:rsidR="005A074C" w:rsidRPr="00E0074E" w:rsidRDefault="006A2EB9" w:rsidP="005A074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…</w:t>
      </w:r>
    </w:p>
    <w:p w14:paraId="276A0C9F" w14:textId="77777777" w:rsidR="002E72F9" w:rsidRPr="00E0074E" w:rsidRDefault="002E72F9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Парични суми в </w:t>
      </w:r>
      <w:r w:rsidR="005A074C" w:rsidRPr="00E0074E">
        <w:rPr>
          <w:rFonts w:ascii="Times New Roman" w:hAnsi="Times New Roman" w:cs="Times New Roman"/>
          <w:sz w:val="28"/>
          <w:szCs w:val="28"/>
          <w:lang w:val="bg-BG"/>
        </w:rPr>
        <w:t>във всякаква валута</w:t>
      </w:r>
      <w:r w:rsidRPr="00E0074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могат да се превеждат по банковата сметка на сдружение „Една роза“:</w:t>
      </w:r>
    </w:p>
    <w:p w14:paraId="2A72F97E" w14:textId="77777777" w:rsidR="00294074" w:rsidRPr="00E0074E" w:rsidRDefault="00294074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IBAN: MK240150118761341</w:t>
      </w:r>
    </w:p>
    <w:p w14:paraId="17DA266D" w14:textId="77777777" w:rsidR="00294074" w:rsidRPr="00E0074E" w:rsidRDefault="00294074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BANK: Universal Investment bank Skopie /UNIBANK/ AD;</w:t>
      </w:r>
    </w:p>
    <w:p w14:paraId="2700DA4C" w14:textId="77777777" w:rsidR="00294074" w:rsidRPr="00E0074E" w:rsidRDefault="00294074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SWIFT: UIBMMK22XXX</w:t>
      </w:r>
    </w:p>
    <w:p w14:paraId="66C36003" w14:textId="77777777" w:rsidR="00294074" w:rsidRPr="00E0074E" w:rsidRDefault="00294074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Културен центар „Една роза“ Битола</w:t>
      </w:r>
    </w:p>
    <w:p w14:paraId="783F4D11" w14:textId="77777777" w:rsidR="000B716D" w:rsidRPr="00E0074E" w:rsidRDefault="000B716D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F7C8109" w14:textId="2DFD3A79" w:rsidR="000B716D" w:rsidRPr="00E0074E" w:rsidRDefault="000B716D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>Учени, подкрепили Обществения призив:</w:t>
      </w:r>
    </w:p>
    <w:p w14:paraId="4D3F7D5D" w14:textId="3ECE1154" w:rsidR="000B716D" w:rsidRPr="00E0074E" w:rsidRDefault="000B716D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акад. Ячко Иванов,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Николай Цанков,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Георги Михов, акад. Христо Белоев, член-кор. Атанас Семов,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Алберт Кръстанов, акад. Иван Русчев, акад. К. Хаджииванов, член-кор. Иван Атанасов, акад. Иван Юхновски, акад. Кирил Боянов, член-кор. Венелин Живков, акад. Петър Попиванов, акад. Иван Илиев,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Даниела Йорданова, акад. Богдан Петрунов,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>иолета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Великова,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Петър Петров, член-кор. Георги Георгиев,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>тойчо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Язаджиев,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Надежда Рибарска,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акад.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Петко Петков,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Стефан Костянев,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>член-кор.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Владимир Божинов,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акад.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Румен Панков,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акад.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Александър Драйшу,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Илия Цачев, акад. Илза Пъжева, акад. Тони Спасов,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Илия Рашков,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Костадин Ганев, акад. Христо Цветанов,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Николай Николов, акад. С. Троянски, акад. Иван Загорчев, акад. П. Атанасов,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Станислав Василев, акад. Васил Големански,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Николай Бонев, акад. П. Атанасов, акад.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lastRenderedPageBreak/>
        <w:t>Светлана Куюмджиева, акад. Олег Мушкаров, член-кор. Хр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>истина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Групчева,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акад.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Красимир Атанасов,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Георги Тодоров,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Петър Бойваленков,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акад.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Стефан Иванов, член-кор. Иван Русев,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акад.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Станимир Троянски, член-кор. Стефан Хаджитодоров, акад. Веселин Дренски,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Емил Нисимов,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>алентина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Петкова, акад. Иван Илчев,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член-кор.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>ветозар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 Маргенов,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>член-кор.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Иво Петров, </w:t>
      </w:r>
      <w:r w:rsidR="00146955"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акад. </w:t>
      </w:r>
      <w:r w:rsidRPr="00E0074E">
        <w:rPr>
          <w:rFonts w:ascii="Times New Roman" w:hAnsi="Times New Roman" w:cs="Times New Roman"/>
          <w:sz w:val="28"/>
          <w:szCs w:val="28"/>
          <w:lang w:val="bg-BG"/>
        </w:rPr>
        <w:t xml:space="preserve">Вася Банкова, член-кор. </w:t>
      </w:r>
      <w:r w:rsidR="001E597E" w:rsidRPr="00E0074E">
        <w:rPr>
          <w:rFonts w:ascii="Times New Roman" w:hAnsi="Times New Roman" w:cs="Times New Roman"/>
          <w:sz w:val="28"/>
          <w:szCs w:val="28"/>
          <w:lang w:val="bg-BG"/>
        </w:rPr>
        <w:t>Стефан Хаджитодоров, проф. Стефан Драгоев, член-кор. Ангел Стефанов</w:t>
      </w:r>
      <w:r w:rsidR="0002437B" w:rsidRPr="00E0074E">
        <w:rPr>
          <w:rFonts w:ascii="Times New Roman" w:hAnsi="Times New Roman" w:cs="Times New Roman"/>
          <w:sz w:val="28"/>
          <w:szCs w:val="28"/>
          <w:lang w:val="bg-BG"/>
        </w:rPr>
        <w:t>, акад. Ивеан Попчев, акад. Владимир Овчаров, чл.-кор. Лозан Спасов, чл.-кор. Димитър Иванов, чл.-кор. Теодора Димова, акад. Тони Спасов, чл-.кор. Екатерина Бъчварова, акад. Никола Съботинов, чл.-кор. Александър Костов, чл.-кор. Младен Савов</w:t>
      </w:r>
    </w:p>
    <w:p w14:paraId="1DD3821A" w14:textId="77777777" w:rsidR="000B716D" w:rsidRPr="00E0074E" w:rsidRDefault="000B716D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70473B16" w14:textId="77777777" w:rsidR="005528B8" w:rsidRPr="00E0074E" w:rsidRDefault="005528B8" w:rsidP="0065525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1F70B727" w14:textId="2D24B1D4" w:rsidR="005528B8" w:rsidRPr="00E0074E" w:rsidRDefault="005528B8" w:rsidP="0065525D">
      <w:pPr>
        <w:spacing w:before="120" w:after="120" w:line="276" w:lineRule="auto"/>
        <w:ind w:firstLine="720"/>
        <w:jc w:val="both"/>
        <w:rPr>
          <w:rFonts w:ascii="Verdana" w:hAnsi="Verdana"/>
          <w:sz w:val="28"/>
          <w:szCs w:val="28"/>
          <w:lang w:val="bg-BG"/>
        </w:rPr>
      </w:pPr>
    </w:p>
    <w:sectPr w:rsidR="005528B8" w:rsidRPr="00E0074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ABCE" w14:textId="77777777" w:rsidR="00366A65" w:rsidRDefault="00366A65" w:rsidP="00431B21">
      <w:pPr>
        <w:spacing w:after="0" w:line="240" w:lineRule="auto"/>
      </w:pPr>
      <w:r>
        <w:separator/>
      </w:r>
    </w:p>
  </w:endnote>
  <w:endnote w:type="continuationSeparator" w:id="0">
    <w:p w14:paraId="32C0E4D8" w14:textId="77777777" w:rsidR="00366A65" w:rsidRDefault="00366A65" w:rsidP="0043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394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F4F4D" w14:textId="15E1F9FF" w:rsidR="00431B21" w:rsidRDefault="00431B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E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75EB81" w14:textId="77777777" w:rsidR="00431B21" w:rsidRDefault="00431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8283" w14:textId="77777777" w:rsidR="00366A65" w:rsidRDefault="00366A65" w:rsidP="00431B21">
      <w:pPr>
        <w:spacing w:after="0" w:line="240" w:lineRule="auto"/>
      </w:pPr>
      <w:r>
        <w:separator/>
      </w:r>
    </w:p>
  </w:footnote>
  <w:footnote w:type="continuationSeparator" w:id="0">
    <w:p w14:paraId="30108F5C" w14:textId="77777777" w:rsidR="00366A65" w:rsidRDefault="00366A65" w:rsidP="00431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D6"/>
    <w:rsid w:val="0002437B"/>
    <w:rsid w:val="000B716D"/>
    <w:rsid w:val="00146955"/>
    <w:rsid w:val="001E597E"/>
    <w:rsid w:val="002551A3"/>
    <w:rsid w:val="00294074"/>
    <w:rsid w:val="002E72F9"/>
    <w:rsid w:val="00366A65"/>
    <w:rsid w:val="00431B21"/>
    <w:rsid w:val="005268CA"/>
    <w:rsid w:val="005528B8"/>
    <w:rsid w:val="005A074C"/>
    <w:rsid w:val="00605C11"/>
    <w:rsid w:val="00613E4B"/>
    <w:rsid w:val="00635323"/>
    <w:rsid w:val="00654800"/>
    <w:rsid w:val="0065525D"/>
    <w:rsid w:val="006A2EB9"/>
    <w:rsid w:val="00730A3E"/>
    <w:rsid w:val="007F7B0C"/>
    <w:rsid w:val="00866609"/>
    <w:rsid w:val="008933C5"/>
    <w:rsid w:val="008E59D6"/>
    <w:rsid w:val="009A5237"/>
    <w:rsid w:val="009A7C2E"/>
    <w:rsid w:val="00AF736D"/>
    <w:rsid w:val="00B1343E"/>
    <w:rsid w:val="00B148E7"/>
    <w:rsid w:val="00B37A32"/>
    <w:rsid w:val="00C06CF1"/>
    <w:rsid w:val="00C22842"/>
    <w:rsid w:val="00C85848"/>
    <w:rsid w:val="00E0074E"/>
    <w:rsid w:val="00E15566"/>
    <w:rsid w:val="00EB6E7E"/>
    <w:rsid w:val="00F32606"/>
    <w:rsid w:val="00FA17DD"/>
    <w:rsid w:val="00FA704C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16FC"/>
  <w15:docId w15:val="{84ACC17D-A79E-4187-9702-9AEBCB0E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B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21"/>
  </w:style>
  <w:style w:type="paragraph" w:styleId="Footer">
    <w:name w:val="footer"/>
    <w:basedOn w:val="Normal"/>
    <w:link w:val="FooterChar"/>
    <w:uiPriority w:val="99"/>
    <w:unhideWhenUsed/>
    <w:rsid w:val="00431B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23B0-06DD-4FB9-A834-29C9F7D7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</dc:creator>
  <cp:keywords/>
  <dc:description/>
  <cp:lastModifiedBy>Velina</cp:lastModifiedBy>
  <cp:revision>4</cp:revision>
  <cp:lastPrinted>2025-06-27T09:36:00Z</cp:lastPrinted>
  <dcterms:created xsi:type="dcterms:W3CDTF">2025-06-30T11:27:00Z</dcterms:created>
  <dcterms:modified xsi:type="dcterms:W3CDTF">2025-06-30T11:28:00Z</dcterms:modified>
</cp:coreProperties>
</file>