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94B56" w14:textId="77777777" w:rsidR="003F191A" w:rsidRPr="006055BC" w:rsidRDefault="003F191A" w:rsidP="008A198B">
      <w:pPr>
        <w:rPr>
          <w:rFonts w:cstheme="minorHAnsi"/>
          <w:b/>
          <w:bCs/>
          <w:sz w:val="28"/>
          <w:szCs w:val="28"/>
        </w:rPr>
      </w:pPr>
    </w:p>
    <w:p w14:paraId="24EC7938" w14:textId="77777777" w:rsidR="003F191A" w:rsidRPr="006055BC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055B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D27A0F" wp14:editId="24A146F3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2F97" w14:textId="77777777" w:rsidR="003F191A" w:rsidRPr="006055BC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7569F3" w14:textId="77777777" w:rsidR="003F191A" w:rsidRPr="006055BC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6E9507" w14:textId="77777777" w:rsidR="003F191A" w:rsidRPr="006055BC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055BC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14:paraId="3657E9DC" w14:textId="77777777" w:rsidR="003F191A" w:rsidRPr="006055BC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37F3A" w14:textId="77777777" w:rsidR="003F191A" w:rsidRPr="006055BC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5BC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14:paraId="3224B9E6" w14:textId="77777777" w:rsidR="003F191A" w:rsidRPr="006055BC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5BC">
        <w:rPr>
          <w:rFonts w:ascii="Times New Roman" w:hAnsi="Times New Roman" w:cs="Times New Roman"/>
          <w:b/>
          <w:sz w:val="24"/>
          <w:szCs w:val="24"/>
        </w:rPr>
        <w:t>„Актуални проблеми на науката“</w:t>
      </w:r>
    </w:p>
    <w:p w14:paraId="45FC80A0" w14:textId="77777777" w:rsidR="003F191A" w:rsidRPr="006055BC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055BC">
        <w:rPr>
          <w:rFonts w:ascii="Times New Roman" w:hAnsi="Times New Roman" w:cs="Times New Roman"/>
          <w:sz w:val="24"/>
          <w:szCs w:val="24"/>
        </w:rPr>
        <w:t>Зала „Проф. Марин Дринов“</w:t>
      </w:r>
    </w:p>
    <w:p w14:paraId="552CE503" w14:textId="174B17FC" w:rsidR="003F191A" w:rsidRPr="006055BC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5BC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6055BC">
        <w:rPr>
          <w:rFonts w:ascii="Times New Roman" w:hAnsi="Times New Roman" w:cs="Times New Roman"/>
          <w:b/>
          <w:sz w:val="24"/>
          <w:szCs w:val="24"/>
        </w:rPr>
        <w:t>„</w:t>
      </w:r>
      <w:r w:rsidR="006B5308" w:rsidRPr="006055BC">
        <w:rPr>
          <w:rFonts w:ascii="Times New Roman" w:hAnsi="Times New Roman" w:cs="Times New Roman"/>
          <w:b/>
          <w:sz w:val="24"/>
          <w:szCs w:val="24"/>
        </w:rPr>
        <w:t>Съвременни постижения в областта на захарния диабет</w:t>
      </w:r>
      <w:r w:rsidRPr="006055BC">
        <w:rPr>
          <w:rFonts w:ascii="Times New Roman" w:hAnsi="Times New Roman" w:cs="Times New Roman"/>
          <w:b/>
          <w:sz w:val="24"/>
          <w:szCs w:val="24"/>
        </w:rPr>
        <w:t>“</w:t>
      </w:r>
    </w:p>
    <w:p w14:paraId="365A7709" w14:textId="613317A9" w:rsidR="003F191A" w:rsidRPr="006055BC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5BC">
        <w:rPr>
          <w:rFonts w:ascii="Times New Roman" w:hAnsi="Times New Roman" w:cs="Times New Roman"/>
          <w:sz w:val="24"/>
          <w:szCs w:val="24"/>
        </w:rPr>
        <w:t xml:space="preserve">Лектор: </w:t>
      </w:r>
      <w:r w:rsidRPr="006055BC">
        <w:rPr>
          <w:rFonts w:ascii="Times New Roman" w:hAnsi="Times New Roman" w:cs="Times New Roman"/>
          <w:b/>
          <w:sz w:val="24"/>
          <w:szCs w:val="24"/>
        </w:rPr>
        <w:t xml:space="preserve">Член кор. проф. д-р </w:t>
      </w:r>
      <w:r w:rsidR="006B5308" w:rsidRPr="006055BC">
        <w:rPr>
          <w:rFonts w:ascii="Times New Roman" w:hAnsi="Times New Roman" w:cs="Times New Roman"/>
          <w:b/>
          <w:sz w:val="24"/>
          <w:szCs w:val="24"/>
        </w:rPr>
        <w:t xml:space="preserve">Цветалина Танкова, дмн </w:t>
      </w:r>
    </w:p>
    <w:p w14:paraId="4B1E14CD" w14:textId="5A2BA647" w:rsidR="003F191A" w:rsidRPr="006055BC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96CF01" w14:textId="4F9031B4" w:rsidR="003F191A" w:rsidRPr="006055BC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CFA626" w14:textId="77777777" w:rsidR="003F191A" w:rsidRPr="006055BC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10CE98" w14:textId="77777777" w:rsidR="003F191A" w:rsidRPr="006055BC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5BC"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</w:p>
    <w:p w14:paraId="38071A94" w14:textId="03935F16" w:rsidR="003E5F6B" w:rsidRPr="006055BC" w:rsidRDefault="003E5F6B" w:rsidP="008A198B">
      <w:pPr>
        <w:rPr>
          <w:rFonts w:ascii="Times New Roman" w:hAnsi="Times New Roman" w:cs="Times New Roman"/>
        </w:rPr>
      </w:pPr>
    </w:p>
    <w:p w14:paraId="4E786653" w14:textId="54A1122F" w:rsidR="00395C2B" w:rsidRPr="006055BC" w:rsidRDefault="00395C2B" w:rsidP="00395C2B">
      <w:pPr>
        <w:tabs>
          <w:tab w:val="num" w:pos="720"/>
        </w:tabs>
        <w:jc w:val="both"/>
        <w:rPr>
          <w:rFonts w:ascii="Times New Roman" w:hAnsi="Times New Roman" w:cs="Times New Roman"/>
        </w:rPr>
      </w:pPr>
      <w:r w:rsidRPr="006055BC">
        <w:rPr>
          <w:rFonts w:ascii="Arial" w:hAnsi="Arial" w:cs="Arial"/>
        </w:rPr>
        <w:tab/>
      </w:r>
      <w:r w:rsidR="00B96F71" w:rsidRPr="006055BC">
        <w:rPr>
          <w:rFonts w:ascii="Times New Roman" w:hAnsi="Times New Roman" w:cs="Times New Roman"/>
        </w:rPr>
        <w:t xml:space="preserve">Захарният диабет </w:t>
      </w:r>
      <w:r w:rsidRPr="006055BC">
        <w:rPr>
          <w:rFonts w:ascii="Times New Roman" w:hAnsi="Times New Roman" w:cs="Times New Roman"/>
        </w:rPr>
        <w:t xml:space="preserve">е сериозен </w:t>
      </w:r>
      <w:r w:rsidR="00C913F5" w:rsidRPr="006055BC">
        <w:rPr>
          <w:rFonts w:ascii="Times New Roman" w:hAnsi="Times New Roman" w:cs="Times New Roman"/>
        </w:rPr>
        <w:t xml:space="preserve">глобален </w:t>
      </w:r>
      <w:r w:rsidRPr="006055BC">
        <w:rPr>
          <w:rFonts w:ascii="Times New Roman" w:hAnsi="Times New Roman" w:cs="Times New Roman"/>
        </w:rPr>
        <w:t xml:space="preserve">социално-значим </w:t>
      </w:r>
      <w:r w:rsidR="00C913F5" w:rsidRPr="006055BC">
        <w:rPr>
          <w:rFonts w:ascii="Times New Roman" w:hAnsi="Times New Roman" w:cs="Times New Roman"/>
        </w:rPr>
        <w:t xml:space="preserve">здравен проблем. </w:t>
      </w:r>
      <w:r w:rsidRPr="006055BC">
        <w:rPr>
          <w:rFonts w:ascii="Times New Roman" w:hAnsi="Times New Roman" w:cs="Times New Roman"/>
        </w:rPr>
        <w:t xml:space="preserve">По данни на Международната Диабетна Федерация (IDF) </w:t>
      </w:r>
      <w:r w:rsidR="00C913F5" w:rsidRPr="006055BC">
        <w:rPr>
          <w:rFonts w:ascii="Times New Roman" w:hAnsi="Times New Roman" w:cs="Times New Roman"/>
        </w:rPr>
        <w:t xml:space="preserve">понастоящем </w:t>
      </w:r>
      <w:r w:rsidRPr="006055BC">
        <w:rPr>
          <w:rFonts w:ascii="Times New Roman" w:hAnsi="Times New Roman" w:cs="Times New Roman"/>
        </w:rPr>
        <w:t>587 милиона души, (1 от 11 възрастни) са със захарен диабет по света, като се очаква броят им да достигне 784 милиона (1 от 10 възрастни) през 2045</w:t>
      </w:r>
      <w:r w:rsidR="00A21582" w:rsidRPr="006055BC">
        <w:rPr>
          <w:rFonts w:ascii="Times New Roman" w:hAnsi="Times New Roman" w:cs="Times New Roman"/>
        </w:rPr>
        <w:t xml:space="preserve"> </w:t>
      </w:r>
      <w:r w:rsidRPr="006055BC">
        <w:rPr>
          <w:rFonts w:ascii="Times New Roman" w:hAnsi="Times New Roman" w:cs="Times New Roman"/>
        </w:rPr>
        <w:t>г. В България над 500 000 души имат захарен диабет.</w:t>
      </w:r>
    </w:p>
    <w:p w14:paraId="4EE33360" w14:textId="344A5E71" w:rsidR="00395C2B" w:rsidRPr="006055BC" w:rsidRDefault="00395C2B" w:rsidP="00E4214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 w:rsidRPr="006055BC">
        <w:rPr>
          <w:rFonts w:ascii="Times New Roman" w:hAnsi="Times New Roman" w:cs="Times New Roman"/>
        </w:rPr>
        <w:t xml:space="preserve">Около 90% от пациентите страдат от захарен диабет тип 2, като за изявата му </w:t>
      </w:r>
      <w:r w:rsidR="00B96F71" w:rsidRPr="006055BC">
        <w:rPr>
          <w:rFonts w:ascii="Times New Roman" w:hAnsi="Times New Roman" w:cs="Times New Roman"/>
        </w:rPr>
        <w:t xml:space="preserve">голяма роля играят </w:t>
      </w:r>
      <w:r w:rsidRPr="006055BC">
        <w:rPr>
          <w:rFonts w:ascii="Times New Roman" w:hAnsi="Times New Roman" w:cs="Times New Roman"/>
        </w:rPr>
        <w:t>факторите на околната среда</w:t>
      </w:r>
      <w:r w:rsidR="00B96F71" w:rsidRPr="006055BC">
        <w:rPr>
          <w:rFonts w:ascii="Times New Roman" w:hAnsi="Times New Roman" w:cs="Times New Roman"/>
        </w:rPr>
        <w:t xml:space="preserve">, свързани с </w:t>
      </w:r>
      <w:r w:rsidRPr="006055BC">
        <w:rPr>
          <w:rFonts w:ascii="Times New Roman" w:hAnsi="Times New Roman" w:cs="Times New Roman"/>
        </w:rPr>
        <w:t>нездравословно хранене и  ограничена физическа активност.</w:t>
      </w:r>
      <w:r w:rsidR="00E4214F" w:rsidRPr="006055BC">
        <w:rPr>
          <w:rFonts w:ascii="Times New Roman" w:hAnsi="Times New Roman" w:cs="Times New Roman"/>
          <w:color w:val="000000"/>
        </w:rPr>
        <w:t xml:space="preserve"> </w:t>
      </w:r>
      <w:r w:rsidRPr="006055BC">
        <w:rPr>
          <w:rFonts w:ascii="Times New Roman" w:hAnsi="Times New Roman" w:cs="Times New Roman"/>
        </w:rPr>
        <w:t xml:space="preserve">По-рано за </w:t>
      </w:r>
      <w:r w:rsidR="00B96F71" w:rsidRPr="006055BC">
        <w:rPr>
          <w:rFonts w:ascii="Times New Roman" w:hAnsi="Times New Roman" w:cs="Times New Roman"/>
        </w:rPr>
        <w:t xml:space="preserve">децата и подрастващите </w:t>
      </w:r>
      <w:r w:rsidRPr="006055BC">
        <w:rPr>
          <w:rFonts w:ascii="Times New Roman" w:hAnsi="Times New Roman" w:cs="Times New Roman"/>
        </w:rPr>
        <w:t xml:space="preserve">бе характерен предимно захарен диабет тип 1, </w:t>
      </w:r>
      <w:r w:rsidR="001B2FC6" w:rsidRPr="006055BC">
        <w:rPr>
          <w:rFonts w:ascii="Times New Roman" w:hAnsi="Times New Roman" w:cs="Times New Roman"/>
        </w:rPr>
        <w:t xml:space="preserve">но и сред тях </w:t>
      </w:r>
      <w:r w:rsidRPr="006055BC">
        <w:rPr>
          <w:rFonts w:ascii="Times New Roman" w:hAnsi="Times New Roman" w:cs="Times New Roman"/>
        </w:rPr>
        <w:t>се наблюдава захарен диабет тип 2, причин</w:t>
      </w:r>
      <w:r w:rsidR="00B96F71" w:rsidRPr="006055BC">
        <w:rPr>
          <w:rFonts w:ascii="Times New Roman" w:hAnsi="Times New Roman" w:cs="Times New Roman"/>
        </w:rPr>
        <w:t>а</w:t>
      </w:r>
      <w:r w:rsidR="00E4214F" w:rsidRPr="006055BC">
        <w:rPr>
          <w:rFonts w:ascii="Times New Roman" w:hAnsi="Times New Roman" w:cs="Times New Roman"/>
        </w:rPr>
        <w:t xml:space="preserve"> за </w:t>
      </w:r>
      <w:r w:rsidR="00A21582" w:rsidRPr="006055BC">
        <w:rPr>
          <w:rFonts w:ascii="Times New Roman" w:hAnsi="Times New Roman" w:cs="Times New Roman"/>
        </w:rPr>
        <w:t>което</w:t>
      </w:r>
      <w:r w:rsidR="00E4214F" w:rsidRPr="006055BC">
        <w:rPr>
          <w:rFonts w:ascii="Times New Roman" w:hAnsi="Times New Roman" w:cs="Times New Roman"/>
        </w:rPr>
        <w:t xml:space="preserve"> е също начинът на живот </w:t>
      </w:r>
      <w:r w:rsidRPr="006055BC">
        <w:rPr>
          <w:rFonts w:ascii="Times New Roman" w:hAnsi="Times New Roman" w:cs="Times New Roman"/>
        </w:rPr>
        <w:t xml:space="preserve">в </w:t>
      </w:r>
      <w:r w:rsidR="00B96F71" w:rsidRPr="006055BC">
        <w:rPr>
          <w:rFonts w:ascii="Times New Roman" w:hAnsi="Times New Roman" w:cs="Times New Roman"/>
        </w:rPr>
        <w:t>тази</w:t>
      </w:r>
      <w:r w:rsidRPr="006055BC">
        <w:rPr>
          <w:rFonts w:ascii="Times New Roman" w:hAnsi="Times New Roman" w:cs="Times New Roman"/>
        </w:rPr>
        <w:t xml:space="preserve"> възраст. </w:t>
      </w:r>
    </w:p>
    <w:p w14:paraId="7D36C536" w14:textId="0B443B14" w:rsidR="00395C2B" w:rsidRPr="006055BC" w:rsidRDefault="00E4214F" w:rsidP="00395C2B">
      <w:pPr>
        <w:ind w:firstLine="720"/>
        <w:jc w:val="both"/>
        <w:rPr>
          <w:rFonts w:ascii="Times New Roman" w:hAnsi="Times New Roman" w:cs="Times New Roman"/>
        </w:rPr>
      </w:pPr>
      <w:r w:rsidRPr="006055BC">
        <w:rPr>
          <w:rFonts w:ascii="Times New Roman" w:hAnsi="Times New Roman" w:cs="Times New Roman"/>
        </w:rPr>
        <w:t xml:space="preserve">Сериозен проблем </w:t>
      </w:r>
      <w:r w:rsidR="00395C2B" w:rsidRPr="006055BC">
        <w:rPr>
          <w:rFonts w:ascii="Times New Roman" w:hAnsi="Times New Roman" w:cs="Times New Roman"/>
        </w:rPr>
        <w:t xml:space="preserve">са хроничните усложнения на заболяването. Захарният диабет е водеща причина за увреждане на зрението, ампутации на стъпалото, хронично бъбречно заболяване, сърдечно-съдови заболявания, които са свързани с клинични, социални и икономически последици за пациентите и обществото. </w:t>
      </w:r>
    </w:p>
    <w:p w14:paraId="4A5B9885" w14:textId="47020C8E" w:rsidR="00395C2B" w:rsidRPr="006055BC" w:rsidRDefault="00395C2B" w:rsidP="00395C2B">
      <w:pPr>
        <w:ind w:firstLine="720"/>
        <w:jc w:val="both"/>
        <w:rPr>
          <w:rFonts w:ascii="Times New Roman" w:hAnsi="Times New Roman" w:cs="Times New Roman"/>
        </w:rPr>
      </w:pPr>
      <w:r w:rsidRPr="006055BC">
        <w:rPr>
          <w:rFonts w:ascii="Times New Roman" w:hAnsi="Times New Roman" w:cs="Times New Roman"/>
        </w:rPr>
        <w:t xml:space="preserve">Захарният диабет изминава дълъг път до момента на поставяне на диагнозата. Обичайно се предшества от състояния на предиабет (нарушена гликемия на гладно и нарушен глюкозен толеранс), които могат да съществуват в продълженние на години, а </w:t>
      </w:r>
      <w:r w:rsidRPr="006055BC">
        <w:rPr>
          <w:rFonts w:ascii="Times New Roman" w:hAnsi="Times New Roman" w:cs="Times New Roman"/>
          <w:bCs/>
        </w:rPr>
        <w:t xml:space="preserve">всяка година </w:t>
      </w:r>
      <w:r w:rsidRPr="006055BC">
        <w:rPr>
          <w:rFonts w:ascii="Times New Roman" w:hAnsi="Times New Roman" w:cs="Times New Roman"/>
        </w:rPr>
        <w:t xml:space="preserve">4 до 9% от хората с предиабет </w:t>
      </w:r>
      <w:r w:rsidR="001B2FC6" w:rsidRPr="006055BC">
        <w:rPr>
          <w:rFonts w:ascii="Times New Roman" w:hAnsi="Times New Roman" w:cs="Times New Roman"/>
        </w:rPr>
        <w:t xml:space="preserve">прогресират към </w:t>
      </w:r>
      <w:r w:rsidRPr="006055BC">
        <w:rPr>
          <w:rFonts w:ascii="Times New Roman" w:hAnsi="Times New Roman" w:cs="Times New Roman"/>
        </w:rPr>
        <w:t xml:space="preserve">захарен диабет. </w:t>
      </w:r>
      <w:r w:rsidRPr="006055BC">
        <w:rPr>
          <w:rFonts w:ascii="Times New Roman" w:hAnsi="Times New Roman" w:cs="Times New Roman"/>
          <w:bCs/>
        </w:rPr>
        <w:t xml:space="preserve">Има доказателства, </w:t>
      </w:r>
      <w:r w:rsidR="000E4444" w:rsidRPr="006055BC">
        <w:rPr>
          <w:rFonts w:ascii="Times New Roman" w:hAnsi="Times New Roman" w:cs="Times New Roman"/>
          <w:bCs/>
        </w:rPr>
        <w:t>включително и в</w:t>
      </w:r>
      <w:r w:rsidRPr="006055BC">
        <w:rPr>
          <w:rFonts w:ascii="Times New Roman" w:hAnsi="Times New Roman" w:cs="Times New Roman"/>
          <w:bCs/>
        </w:rPr>
        <w:t xml:space="preserve"> българска популация, за наличие на усложнения</w:t>
      </w:r>
      <w:r w:rsidR="00A21582" w:rsidRPr="006055BC">
        <w:rPr>
          <w:rFonts w:ascii="Times New Roman" w:hAnsi="Times New Roman" w:cs="Times New Roman"/>
          <w:bCs/>
        </w:rPr>
        <w:t xml:space="preserve">, характерни за </w:t>
      </w:r>
      <w:r w:rsidRPr="006055BC">
        <w:rPr>
          <w:rFonts w:ascii="Times New Roman" w:hAnsi="Times New Roman" w:cs="Times New Roman"/>
          <w:bCs/>
        </w:rPr>
        <w:t>захарния диабет</w:t>
      </w:r>
      <w:r w:rsidR="00A21582" w:rsidRPr="006055BC">
        <w:rPr>
          <w:rFonts w:ascii="Times New Roman" w:hAnsi="Times New Roman" w:cs="Times New Roman"/>
          <w:bCs/>
        </w:rPr>
        <w:t>,</w:t>
      </w:r>
      <w:r w:rsidRPr="006055BC">
        <w:rPr>
          <w:rFonts w:ascii="Times New Roman" w:hAnsi="Times New Roman" w:cs="Times New Roman"/>
          <w:bCs/>
        </w:rPr>
        <w:t xml:space="preserve"> още в предиабетната фаза. А предиабетните състояния са обратими, и при </w:t>
      </w:r>
      <w:r w:rsidRPr="006055BC">
        <w:rPr>
          <w:rFonts w:ascii="Times New Roman" w:hAnsi="Times New Roman" w:cs="Times New Roman"/>
        </w:rPr>
        <w:t>вземане на съответни мер</w:t>
      </w:r>
      <w:r w:rsidR="00A21582" w:rsidRPr="006055BC">
        <w:rPr>
          <w:rFonts w:ascii="Times New Roman" w:hAnsi="Times New Roman" w:cs="Times New Roman"/>
        </w:rPr>
        <w:t xml:space="preserve">ки с промяна в начина на живот или </w:t>
      </w:r>
      <w:r w:rsidRPr="006055BC">
        <w:rPr>
          <w:rFonts w:ascii="Times New Roman" w:hAnsi="Times New Roman" w:cs="Times New Roman"/>
        </w:rPr>
        <w:t xml:space="preserve">някои медикаменти, може да настъпи обратно развитие и връщане към състояние с нормална кръвна захар. </w:t>
      </w:r>
      <w:r w:rsidRPr="006055BC">
        <w:rPr>
          <w:rFonts w:ascii="Times New Roman" w:hAnsi="Times New Roman" w:cs="Times New Roman"/>
          <w:bCs/>
        </w:rPr>
        <w:t>Ето защо усилията трябва да бъдат насочени именно към ранно откриване на отклоненията в глюкозния толеранс с цел превенция на развитието на захарен диабет</w:t>
      </w:r>
      <w:r w:rsidR="001B2FC6" w:rsidRPr="006055BC">
        <w:rPr>
          <w:rFonts w:ascii="Times New Roman" w:hAnsi="Times New Roman" w:cs="Times New Roman"/>
          <w:bCs/>
        </w:rPr>
        <w:t xml:space="preserve"> и усложненията му</w:t>
      </w:r>
      <w:r w:rsidRPr="006055BC">
        <w:rPr>
          <w:rFonts w:ascii="Times New Roman" w:hAnsi="Times New Roman" w:cs="Times New Roman"/>
          <w:bCs/>
        </w:rPr>
        <w:t xml:space="preserve">. </w:t>
      </w:r>
    </w:p>
    <w:p w14:paraId="36F709F9" w14:textId="20703200" w:rsidR="00395C2B" w:rsidRPr="006055BC" w:rsidRDefault="00395C2B" w:rsidP="00395C2B">
      <w:pPr>
        <w:ind w:firstLine="720"/>
        <w:jc w:val="both"/>
        <w:rPr>
          <w:rFonts w:ascii="Times New Roman" w:hAnsi="Times New Roman" w:cs="Times New Roman"/>
        </w:rPr>
      </w:pPr>
      <w:r w:rsidRPr="006055BC">
        <w:rPr>
          <w:rFonts w:ascii="Times New Roman" w:hAnsi="Times New Roman" w:cs="Times New Roman"/>
        </w:rPr>
        <w:t xml:space="preserve">Скринингът за захарен диабет преминава през разработена у нас </w:t>
      </w:r>
      <w:r w:rsidR="003A2372" w:rsidRPr="006055BC">
        <w:rPr>
          <w:rFonts w:ascii="Times New Roman" w:hAnsi="Times New Roman" w:cs="Times New Roman"/>
        </w:rPr>
        <w:t>стратегия в</w:t>
      </w:r>
      <w:r w:rsidRPr="006055BC">
        <w:rPr>
          <w:rFonts w:ascii="Times New Roman" w:hAnsi="Times New Roman" w:cs="Times New Roman"/>
        </w:rPr>
        <w:t xml:space="preserve"> три</w:t>
      </w:r>
      <w:r w:rsidR="00B96F71" w:rsidRPr="006055BC">
        <w:rPr>
          <w:rFonts w:ascii="Times New Roman" w:hAnsi="Times New Roman" w:cs="Times New Roman"/>
        </w:rPr>
        <w:t xml:space="preserve"> </w:t>
      </w:r>
      <w:r w:rsidRPr="006055BC">
        <w:rPr>
          <w:rFonts w:ascii="Times New Roman" w:hAnsi="Times New Roman" w:cs="Times New Roman"/>
        </w:rPr>
        <w:t>стъпки. Първата стъпка включва идентифициране на лицата</w:t>
      </w:r>
      <w:r w:rsidR="00B96F71" w:rsidRPr="006055BC">
        <w:rPr>
          <w:rFonts w:ascii="Times New Roman" w:hAnsi="Times New Roman" w:cs="Times New Roman"/>
        </w:rPr>
        <w:t xml:space="preserve"> с рискови фактори за </w:t>
      </w:r>
      <w:r w:rsidRPr="006055BC">
        <w:rPr>
          <w:rFonts w:ascii="Times New Roman" w:hAnsi="Times New Roman" w:cs="Times New Roman"/>
        </w:rPr>
        <w:t xml:space="preserve">захарен диабет тип 2 - наличие на първостепенен или второстепенен родственик с </w:t>
      </w:r>
      <w:r w:rsidRPr="006055BC">
        <w:rPr>
          <w:rFonts w:ascii="Times New Roman" w:hAnsi="Times New Roman" w:cs="Times New Roman"/>
        </w:rPr>
        <w:lastRenderedPageBreak/>
        <w:t xml:space="preserve">диабет; наднормено телесно тегло или затлъстяване; високо кръвно налягане; отклонения в нивото на липидите в кръвта – холестерол и триглицериди; </w:t>
      </w:r>
      <w:r w:rsidR="00B96F71" w:rsidRPr="006055BC">
        <w:rPr>
          <w:rFonts w:ascii="Times New Roman" w:hAnsi="Times New Roman" w:cs="Times New Roman"/>
        </w:rPr>
        <w:t xml:space="preserve">наличие на сърдечно-съдово заболяване; </w:t>
      </w:r>
      <w:r w:rsidRPr="006055BC">
        <w:rPr>
          <w:rFonts w:ascii="Times New Roman" w:hAnsi="Times New Roman" w:cs="Times New Roman"/>
        </w:rPr>
        <w:t xml:space="preserve">установен при </w:t>
      </w:r>
      <w:r w:rsidR="00B96F71" w:rsidRPr="006055BC">
        <w:rPr>
          <w:rFonts w:ascii="Times New Roman" w:hAnsi="Times New Roman" w:cs="Times New Roman"/>
        </w:rPr>
        <w:t xml:space="preserve">предишни изследвания предиабет; </w:t>
      </w:r>
      <w:r w:rsidRPr="006055BC">
        <w:rPr>
          <w:rFonts w:ascii="Times New Roman" w:hAnsi="Times New Roman" w:cs="Times New Roman"/>
        </w:rPr>
        <w:t>жени, родили дете с тегло над 4 кг.</w:t>
      </w:r>
      <w:r w:rsidR="001B2FC6" w:rsidRPr="006055BC">
        <w:rPr>
          <w:rFonts w:ascii="Times New Roman" w:hAnsi="Times New Roman" w:cs="Times New Roman"/>
        </w:rPr>
        <w:t>,</w:t>
      </w:r>
      <w:r w:rsidRPr="006055BC">
        <w:rPr>
          <w:rFonts w:ascii="Times New Roman" w:hAnsi="Times New Roman" w:cs="Times New Roman"/>
        </w:rPr>
        <w:t xml:space="preserve"> </w:t>
      </w:r>
      <w:r w:rsidR="001B2FC6" w:rsidRPr="006055BC">
        <w:rPr>
          <w:rFonts w:ascii="Times New Roman" w:hAnsi="Times New Roman" w:cs="Times New Roman"/>
        </w:rPr>
        <w:t>и</w:t>
      </w:r>
      <w:r w:rsidRPr="006055BC">
        <w:rPr>
          <w:rFonts w:ascii="Times New Roman" w:hAnsi="Times New Roman" w:cs="Times New Roman"/>
        </w:rPr>
        <w:t>ли</w:t>
      </w:r>
      <w:r w:rsidR="00A21582" w:rsidRPr="006055BC">
        <w:rPr>
          <w:rFonts w:ascii="Times New Roman" w:hAnsi="Times New Roman" w:cs="Times New Roman"/>
        </w:rPr>
        <w:t xml:space="preserve">, които са развили </w:t>
      </w:r>
      <w:r w:rsidR="00B96F71" w:rsidRPr="006055BC">
        <w:rPr>
          <w:rFonts w:ascii="Times New Roman" w:hAnsi="Times New Roman" w:cs="Times New Roman"/>
        </w:rPr>
        <w:t xml:space="preserve">диабет по време на бременност. </w:t>
      </w:r>
      <w:r w:rsidRPr="006055BC">
        <w:rPr>
          <w:rFonts w:ascii="Times New Roman" w:hAnsi="Times New Roman" w:cs="Times New Roman"/>
        </w:rPr>
        <w:t>Международната Диабетна Ф</w:t>
      </w:r>
      <w:r w:rsidR="00B96F71" w:rsidRPr="006055BC">
        <w:rPr>
          <w:rFonts w:ascii="Times New Roman" w:hAnsi="Times New Roman" w:cs="Times New Roman"/>
        </w:rPr>
        <w:t>едерация препоръчва използване</w:t>
      </w:r>
      <w:r w:rsidRPr="006055BC">
        <w:rPr>
          <w:rFonts w:ascii="Times New Roman" w:hAnsi="Times New Roman" w:cs="Times New Roman"/>
        </w:rPr>
        <w:t xml:space="preserve"> на въпросвици, като в България е валидиран и се използва </w:t>
      </w:r>
      <w:r w:rsidR="00A21582" w:rsidRPr="006055BC">
        <w:rPr>
          <w:rFonts w:ascii="Times New Roman" w:hAnsi="Times New Roman" w:cs="Times New Roman"/>
        </w:rPr>
        <w:t>разработен</w:t>
      </w:r>
      <w:r w:rsidRPr="006055BC">
        <w:rPr>
          <w:rFonts w:ascii="Times New Roman" w:hAnsi="Times New Roman" w:cs="Times New Roman"/>
        </w:rPr>
        <w:t xml:space="preserve"> във Финландия въпросник FINDRISС, който дава възможност за  определяне на риска за захарен диабет тип 2 за следващите 10 години. При идентифициране на индивид с повишен риск за развитие на захарен диабет тип 2, той трябва да премине към втора стъпка – </w:t>
      </w:r>
      <w:r w:rsidR="00A21582" w:rsidRPr="006055BC">
        <w:rPr>
          <w:rFonts w:ascii="Times New Roman" w:hAnsi="Times New Roman" w:cs="Times New Roman"/>
        </w:rPr>
        <w:t xml:space="preserve">провеждане на изследвания за </w:t>
      </w:r>
      <w:r w:rsidRPr="006055BC">
        <w:rPr>
          <w:rFonts w:ascii="Times New Roman" w:hAnsi="Times New Roman" w:cs="Times New Roman"/>
        </w:rPr>
        <w:t xml:space="preserve">оценка на глюкозния толеранс и на други рискови фактори. Третата стъпка представлява интервенция </w:t>
      </w:r>
      <w:r w:rsidR="000E4444" w:rsidRPr="006055BC">
        <w:rPr>
          <w:rFonts w:ascii="Times New Roman" w:hAnsi="Times New Roman" w:cs="Times New Roman"/>
        </w:rPr>
        <w:t xml:space="preserve">при лицата с установен предиабет </w:t>
      </w:r>
      <w:r w:rsidRPr="006055BC">
        <w:rPr>
          <w:rFonts w:ascii="Times New Roman" w:hAnsi="Times New Roman" w:cs="Times New Roman"/>
        </w:rPr>
        <w:t>с цел превенция на захарен диабет</w:t>
      </w:r>
      <w:r w:rsidR="000E4444" w:rsidRPr="006055BC">
        <w:rPr>
          <w:rFonts w:ascii="Times New Roman" w:hAnsi="Times New Roman" w:cs="Times New Roman"/>
        </w:rPr>
        <w:t>,</w:t>
      </w:r>
      <w:r w:rsidRPr="006055BC">
        <w:rPr>
          <w:rFonts w:ascii="Times New Roman" w:hAnsi="Times New Roman" w:cs="Times New Roman"/>
        </w:rPr>
        <w:t xml:space="preserve"> </w:t>
      </w:r>
      <w:r w:rsidR="000E4444" w:rsidRPr="006055BC">
        <w:rPr>
          <w:rFonts w:ascii="Times New Roman" w:hAnsi="Times New Roman" w:cs="Times New Roman"/>
        </w:rPr>
        <w:t>чрез</w:t>
      </w:r>
      <w:r w:rsidRPr="006055BC">
        <w:rPr>
          <w:rFonts w:ascii="Times New Roman" w:hAnsi="Times New Roman" w:cs="Times New Roman"/>
        </w:rPr>
        <w:t xml:space="preserve"> промяна в начина на живот, насочена към постигане и поддържане</w:t>
      </w:r>
      <w:r w:rsidR="000E4444" w:rsidRPr="006055BC">
        <w:rPr>
          <w:rFonts w:ascii="Times New Roman" w:hAnsi="Times New Roman" w:cs="Times New Roman"/>
        </w:rPr>
        <w:t xml:space="preserve"> на нормално телесно тегло, </w:t>
      </w:r>
      <w:r w:rsidRPr="006055BC">
        <w:rPr>
          <w:rFonts w:ascii="Times New Roman" w:hAnsi="Times New Roman" w:cs="Times New Roman"/>
        </w:rPr>
        <w:t xml:space="preserve">както и медикаменти, за които има доказателства, че намаляват риска от прогресиране към захарен диабет. Този подход е </w:t>
      </w:r>
      <w:r w:rsidR="000E4444" w:rsidRPr="006055BC">
        <w:rPr>
          <w:rFonts w:ascii="Times New Roman" w:hAnsi="Times New Roman" w:cs="Times New Roman"/>
        </w:rPr>
        <w:t>в съответствие с</w:t>
      </w:r>
      <w:r w:rsidRPr="006055BC">
        <w:rPr>
          <w:rFonts w:ascii="Times New Roman" w:hAnsi="Times New Roman" w:cs="Times New Roman"/>
        </w:rPr>
        <w:t xml:space="preserve"> публикувани през 2010 г. Препоръки за превенция на захарен диабет тип 2, по международен проект (IMAGE) с българско участие.</w:t>
      </w:r>
    </w:p>
    <w:p w14:paraId="3E465F43" w14:textId="7924F82D" w:rsidR="00395C2B" w:rsidRPr="006055BC" w:rsidRDefault="00C913F5" w:rsidP="00C913F5">
      <w:pPr>
        <w:tabs>
          <w:tab w:val="num" w:pos="720"/>
        </w:tabs>
        <w:jc w:val="both"/>
        <w:rPr>
          <w:rFonts w:ascii="Times New Roman" w:hAnsi="Times New Roman" w:cs="Times New Roman"/>
        </w:rPr>
      </w:pPr>
      <w:r w:rsidRPr="006055BC">
        <w:rPr>
          <w:rFonts w:ascii="Times New Roman" w:hAnsi="Times New Roman" w:cs="Times New Roman"/>
          <w:bCs/>
        </w:rPr>
        <w:tab/>
        <w:t xml:space="preserve"> Над 40% от хората с диабет са недиагностицирани, и често диагноз</w:t>
      </w:r>
      <w:r w:rsidR="00A21582" w:rsidRPr="006055BC">
        <w:rPr>
          <w:rFonts w:ascii="Times New Roman" w:hAnsi="Times New Roman" w:cs="Times New Roman"/>
          <w:bCs/>
        </w:rPr>
        <w:t>ат</w:t>
      </w:r>
      <w:r w:rsidRPr="006055BC">
        <w:rPr>
          <w:rFonts w:ascii="Times New Roman" w:hAnsi="Times New Roman" w:cs="Times New Roman"/>
          <w:bCs/>
        </w:rPr>
        <w:t xml:space="preserve">а се поставя по повод на възникнали вече усложнения. </w:t>
      </w:r>
      <w:r w:rsidR="00395C2B" w:rsidRPr="006055BC">
        <w:rPr>
          <w:rFonts w:ascii="Times New Roman" w:hAnsi="Times New Roman" w:cs="Times New Roman"/>
        </w:rPr>
        <w:t>Трябва да се има предвид, че когато захарният диабет е своевременно открит, когато е контролиран добре, това е гаранция за отлагане или избягване на усложненията на заболяването, които често водят до сериозно инвалидизиране</w:t>
      </w:r>
      <w:r w:rsidR="009360FF" w:rsidRPr="006055BC">
        <w:rPr>
          <w:rFonts w:ascii="Times New Roman" w:hAnsi="Times New Roman" w:cs="Times New Roman"/>
        </w:rPr>
        <w:t xml:space="preserve"> на пациентите</w:t>
      </w:r>
      <w:r w:rsidR="00395C2B" w:rsidRPr="006055BC">
        <w:rPr>
          <w:rFonts w:ascii="Times New Roman" w:hAnsi="Times New Roman" w:cs="Times New Roman"/>
        </w:rPr>
        <w:t xml:space="preserve">. </w:t>
      </w:r>
    </w:p>
    <w:p w14:paraId="1E59BCB2" w14:textId="5B50B21E" w:rsidR="00395C2B" w:rsidRPr="006055BC" w:rsidRDefault="00395C2B" w:rsidP="000E4444">
      <w:pPr>
        <w:tabs>
          <w:tab w:val="num" w:pos="720"/>
        </w:tabs>
        <w:jc w:val="both"/>
        <w:rPr>
          <w:rFonts w:ascii="Times New Roman" w:hAnsi="Times New Roman" w:cs="Times New Roman"/>
          <w:bCs/>
        </w:rPr>
      </w:pPr>
      <w:r w:rsidRPr="006055BC">
        <w:rPr>
          <w:rFonts w:ascii="Times New Roman" w:hAnsi="Times New Roman" w:cs="Times New Roman"/>
        </w:rPr>
        <w:tab/>
        <w:t>Развитието на усложненията на захарни</w:t>
      </w:r>
      <w:r w:rsidR="009360FF" w:rsidRPr="006055BC">
        <w:rPr>
          <w:rFonts w:ascii="Times New Roman" w:hAnsi="Times New Roman" w:cs="Times New Roman"/>
        </w:rPr>
        <w:t>я</w:t>
      </w:r>
      <w:r w:rsidRPr="006055BC">
        <w:rPr>
          <w:rFonts w:ascii="Times New Roman" w:hAnsi="Times New Roman" w:cs="Times New Roman"/>
        </w:rPr>
        <w:t xml:space="preserve"> диабет е свързано с нив</w:t>
      </w:r>
      <w:r w:rsidR="00C913F5" w:rsidRPr="006055BC">
        <w:rPr>
          <w:rFonts w:ascii="Times New Roman" w:hAnsi="Times New Roman" w:cs="Times New Roman"/>
        </w:rPr>
        <w:t>ото на кръвната зах</w:t>
      </w:r>
      <w:r w:rsidR="001B2FC6" w:rsidRPr="006055BC">
        <w:rPr>
          <w:rFonts w:ascii="Times New Roman" w:hAnsi="Times New Roman" w:cs="Times New Roman"/>
        </w:rPr>
        <w:t>а</w:t>
      </w:r>
      <w:r w:rsidR="000E4444" w:rsidRPr="006055BC">
        <w:rPr>
          <w:rFonts w:ascii="Times New Roman" w:hAnsi="Times New Roman" w:cs="Times New Roman"/>
        </w:rPr>
        <w:t>р</w:t>
      </w:r>
      <w:r w:rsidR="001B2FC6" w:rsidRPr="006055BC">
        <w:rPr>
          <w:rFonts w:ascii="Times New Roman" w:hAnsi="Times New Roman" w:cs="Times New Roman"/>
        </w:rPr>
        <w:t>, което трябва редовно да се прослед</w:t>
      </w:r>
      <w:r w:rsidR="000E4444" w:rsidRPr="006055BC">
        <w:rPr>
          <w:rFonts w:ascii="Times New Roman" w:hAnsi="Times New Roman" w:cs="Times New Roman"/>
        </w:rPr>
        <w:t>я</w:t>
      </w:r>
      <w:r w:rsidR="001B2FC6" w:rsidRPr="006055BC">
        <w:rPr>
          <w:rFonts w:ascii="Times New Roman" w:hAnsi="Times New Roman" w:cs="Times New Roman"/>
        </w:rPr>
        <w:t>ва</w:t>
      </w:r>
      <w:r w:rsidR="00C913F5" w:rsidRPr="006055BC">
        <w:rPr>
          <w:rFonts w:ascii="Times New Roman" w:hAnsi="Times New Roman" w:cs="Times New Roman"/>
        </w:rPr>
        <w:t xml:space="preserve">. </w:t>
      </w:r>
      <w:r w:rsidR="00A21582" w:rsidRPr="006055BC">
        <w:rPr>
          <w:rFonts w:ascii="Times New Roman" w:hAnsi="Times New Roman" w:cs="Times New Roman"/>
        </w:rPr>
        <w:t xml:space="preserve">През годините са въведени различни показатели за оценка на гликемичния контрол. </w:t>
      </w:r>
      <w:r w:rsidRPr="006055BC">
        <w:rPr>
          <w:rFonts w:ascii="Times New Roman" w:hAnsi="Times New Roman" w:cs="Times New Roman"/>
        </w:rPr>
        <w:t xml:space="preserve">Гликираният хемоглобин </w:t>
      </w:r>
      <w:r w:rsidR="009360FF" w:rsidRPr="006055BC">
        <w:rPr>
          <w:rFonts w:ascii="Times New Roman" w:hAnsi="Times New Roman" w:cs="Times New Roman"/>
        </w:rPr>
        <w:t>(</w:t>
      </w:r>
      <w:r w:rsidRPr="006055BC">
        <w:rPr>
          <w:rFonts w:ascii="Times New Roman" w:hAnsi="Times New Roman" w:cs="Times New Roman"/>
        </w:rPr>
        <w:t>HbA1c</w:t>
      </w:r>
      <w:r w:rsidR="009360FF" w:rsidRPr="006055BC">
        <w:rPr>
          <w:rFonts w:ascii="Times New Roman" w:hAnsi="Times New Roman" w:cs="Times New Roman"/>
        </w:rPr>
        <w:t>)</w:t>
      </w:r>
      <w:r w:rsidRPr="006055BC">
        <w:rPr>
          <w:rFonts w:ascii="Times New Roman" w:hAnsi="Times New Roman" w:cs="Times New Roman"/>
        </w:rPr>
        <w:t xml:space="preserve"> е златен стандарт за оценка на гликемичния контрол при захарен диабет, който отразява </w:t>
      </w:r>
      <w:r w:rsidR="009360FF" w:rsidRPr="006055BC">
        <w:rPr>
          <w:rFonts w:ascii="Times New Roman" w:hAnsi="Times New Roman" w:cs="Times New Roman"/>
        </w:rPr>
        <w:t>средното ниво на кръвна</w:t>
      </w:r>
      <w:r w:rsidRPr="006055BC">
        <w:rPr>
          <w:rFonts w:ascii="Times New Roman" w:hAnsi="Times New Roman" w:cs="Times New Roman"/>
        </w:rPr>
        <w:t xml:space="preserve"> захар през п</w:t>
      </w:r>
      <w:r w:rsidR="009360FF" w:rsidRPr="006055BC">
        <w:rPr>
          <w:rFonts w:ascii="Times New Roman" w:hAnsi="Times New Roman" w:cs="Times New Roman"/>
        </w:rPr>
        <w:t>редшестващите 3</w:t>
      </w:r>
      <w:r w:rsidRPr="006055BC">
        <w:rPr>
          <w:rFonts w:ascii="Times New Roman" w:hAnsi="Times New Roman" w:cs="Times New Roman"/>
        </w:rPr>
        <w:t xml:space="preserve">  месеца. Този показател</w:t>
      </w:r>
      <w:r w:rsidR="00A21582" w:rsidRPr="006055BC">
        <w:rPr>
          <w:rFonts w:ascii="Times New Roman" w:hAnsi="Times New Roman" w:cs="Times New Roman"/>
        </w:rPr>
        <w:t xml:space="preserve">, обаче, </w:t>
      </w:r>
      <w:r w:rsidRPr="006055BC">
        <w:rPr>
          <w:rFonts w:ascii="Times New Roman" w:hAnsi="Times New Roman" w:cs="Times New Roman"/>
        </w:rPr>
        <w:t xml:space="preserve">не дава информация за колебанията в нивото на кръвната захар, </w:t>
      </w:r>
      <w:r w:rsidR="009360FF" w:rsidRPr="006055BC">
        <w:rPr>
          <w:rFonts w:ascii="Times New Roman" w:hAnsi="Times New Roman" w:cs="Times New Roman"/>
        </w:rPr>
        <w:t>т.</w:t>
      </w:r>
      <w:r w:rsidR="000E4444" w:rsidRPr="006055BC">
        <w:rPr>
          <w:rFonts w:ascii="Times New Roman" w:hAnsi="Times New Roman" w:cs="Times New Roman"/>
        </w:rPr>
        <w:t xml:space="preserve">нар. </w:t>
      </w:r>
      <w:r w:rsidR="009360FF" w:rsidRPr="006055BC">
        <w:rPr>
          <w:rFonts w:ascii="Times New Roman" w:hAnsi="Times New Roman" w:cs="Times New Roman"/>
        </w:rPr>
        <w:t>глюкозна вариабилност, която</w:t>
      </w:r>
      <w:r w:rsidRPr="006055BC">
        <w:rPr>
          <w:rFonts w:ascii="Times New Roman" w:hAnsi="Times New Roman" w:cs="Times New Roman"/>
        </w:rPr>
        <w:t xml:space="preserve"> </w:t>
      </w:r>
      <w:r w:rsidR="009360FF" w:rsidRPr="006055BC">
        <w:rPr>
          <w:rFonts w:ascii="Times New Roman" w:hAnsi="Times New Roman" w:cs="Times New Roman"/>
        </w:rPr>
        <w:t xml:space="preserve">също е свързана </w:t>
      </w:r>
      <w:r w:rsidRPr="006055BC">
        <w:rPr>
          <w:rFonts w:ascii="Times New Roman" w:hAnsi="Times New Roman" w:cs="Times New Roman"/>
        </w:rPr>
        <w:t xml:space="preserve">с повишен риск от развитие на усложнения на захарния диабет. </w:t>
      </w:r>
      <w:r w:rsidR="000E4444" w:rsidRPr="006055BC">
        <w:rPr>
          <w:rFonts w:ascii="Times New Roman" w:hAnsi="Times New Roman" w:cs="Times New Roman"/>
          <w:bCs/>
        </w:rPr>
        <w:t xml:space="preserve"> </w:t>
      </w:r>
      <w:r w:rsidR="00A21582" w:rsidRPr="006055BC">
        <w:rPr>
          <w:rFonts w:ascii="Times New Roman" w:hAnsi="Times New Roman" w:cs="Times New Roman"/>
        </w:rPr>
        <w:t xml:space="preserve">Поради това </w:t>
      </w:r>
      <w:r w:rsidR="0078512B" w:rsidRPr="006055BC">
        <w:rPr>
          <w:rFonts w:ascii="Times New Roman" w:hAnsi="Times New Roman" w:cs="Times New Roman"/>
        </w:rPr>
        <w:t>в</w:t>
      </w:r>
      <w:r w:rsidR="009360FF" w:rsidRPr="006055BC">
        <w:rPr>
          <w:rFonts w:ascii="Times New Roman" w:hAnsi="Times New Roman" w:cs="Times New Roman"/>
        </w:rPr>
        <w:t xml:space="preserve"> </w:t>
      </w:r>
      <w:r w:rsidR="00A21582" w:rsidRPr="006055BC">
        <w:rPr>
          <w:rFonts w:ascii="Times New Roman" w:hAnsi="Times New Roman" w:cs="Times New Roman"/>
        </w:rPr>
        <w:t>оценка</w:t>
      </w:r>
      <w:r w:rsidR="0078512B" w:rsidRPr="006055BC">
        <w:rPr>
          <w:rFonts w:ascii="Times New Roman" w:hAnsi="Times New Roman" w:cs="Times New Roman"/>
        </w:rPr>
        <w:t>та</w:t>
      </w:r>
      <w:r w:rsidR="00A21582" w:rsidRPr="006055BC">
        <w:rPr>
          <w:rFonts w:ascii="Times New Roman" w:hAnsi="Times New Roman" w:cs="Times New Roman"/>
        </w:rPr>
        <w:t xml:space="preserve"> на </w:t>
      </w:r>
      <w:r w:rsidRPr="006055BC">
        <w:rPr>
          <w:rFonts w:ascii="Times New Roman" w:hAnsi="Times New Roman" w:cs="Times New Roman"/>
        </w:rPr>
        <w:t xml:space="preserve">контрола на кръвната захар през последните години навлязоха технологични средства, сензори за продължително глюкозно мониториране, </w:t>
      </w:r>
      <w:r w:rsidR="009360FF" w:rsidRPr="006055BC">
        <w:rPr>
          <w:rFonts w:ascii="Times New Roman" w:hAnsi="Times New Roman" w:cs="Times New Roman"/>
        </w:rPr>
        <w:t xml:space="preserve">на базата на които </w:t>
      </w:r>
      <w:r w:rsidRPr="006055BC">
        <w:rPr>
          <w:rFonts w:ascii="Times New Roman" w:hAnsi="Times New Roman" w:cs="Times New Roman"/>
        </w:rPr>
        <w:t>са въведени нови показатели, предоставящи информация за глюкоз</w:t>
      </w:r>
      <w:r w:rsidR="0078512B" w:rsidRPr="006055BC">
        <w:rPr>
          <w:rFonts w:ascii="Times New Roman" w:hAnsi="Times New Roman" w:cs="Times New Roman"/>
        </w:rPr>
        <w:t>на</w:t>
      </w:r>
      <w:r w:rsidR="000E4444" w:rsidRPr="006055BC">
        <w:rPr>
          <w:rFonts w:ascii="Times New Roman" w:hAnsi="Times New Roman" w:cs="Times New Roman"/>
        </w:rPr>
        <w:t>та</w:t>
      </w:r>
      <w:r w:rsidRPr="006055BC">
        <w:rPr>
          <w:rFonts w:ascii="Times New Roman" w:hAnsi="Times New Roman" w:cs="Times New Roman"/>
        </w:rPr>
        <w:t xml:space="preserve"> вариабилност - TIR (време в прицелни граници) и коефициент на вариабилност (CV %). </w:t>
      </w:r>
    </w:p>
    <w:p w14:paraId="73A8B6C7" w14:textId="46733413" w:rsidR="00395C2B" w:rsidRPr="006055BC" w:rsidRDefault="00395C2B" w:rsidP="00395C2B">
      <w:pPr>
        <w:ind w:firstLine="720"/>
        <w:jc w:val="both"/>
        <w:rPr>
          <w:rFonts w:ascii="Times New Roman" w:eastAsia="Times New Roman" w:hAnsi="Times New Roman" w:cs="Times New Roman"/>
          <w:lang w:eastAsia="en-GB"/>
        </w:rPr>
      </w:pPr>
      <w:r w:rsidRPr="006055BC">
        <w:rPr>
          <w:rFonts w:ascii="Times New Roman" w:eastAsia="Times New Roman" w:hAnsi="Times New Roman" w:cs="Times New Roman"/>
          <w:lang w:eastAsia="en-GB"/>
        </w:rPr>
        <w:t xml:space="preserve">През годините терапевтичният подход при захарен диабет тип 2 претърпя сериозно развитие. В продължение на години </w:t>
      </w:r>
      <w:r w:rsidR="009360FF" w:rsidRPr="006055BC">
        <w:rPr>
          <w:rFonts w:ascii="Times New Roman" w:eastAsia="Times New Roman" w:hAnsi="Times New Roman" w:cs="Times New Roman"/>
          <w:lang w:eastAsia="en-GB"/>
        </w:rPr>
        <w:t>се прилагаше</w:t>
      </w:r>
      <w:r w:rsidRPr="006055BC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055BC">
        <w:rPr>
          <w:rFonts w:ascii="Times New Roman" w:eastAsia="Times New Roman" w:hAnsi="Times New Roman" w:cs="Times New Roman"/>
          <w:i/>
          <w:lang w:eastAsia="en-GB"/>
        </w:rPr>
        <w:t>глюкоцентричен подход</w:t>
      </w:r>
      <w:r w:rsidRPr="006055BC">
        <w:rPr>
          <w:rFonts w:ascii="Times New Roman" w:eastAsia="Times New Roman" w:hAnsi="Times New Roman" w:cs="Times New Roman"/>
          <w:lang w:eastAsia="en-GB"/>
        </w:rPr>
        <w:t>, насочен към контрол основно на нивото на кръвната захар. Впоследствие се установи, че захарен диабет тип 2 е еквивалент на сърдечно-съдово заболяване, и това налага паралелно с нивото на кръвната захар да се контролират и други съ</w:t>
      </w:r>
      <w:r w:rsidR="000E4444" w:rsidRPr="006055BC">
        <w:rPr>
          <w:rFonts w:ascii="Times New Roman" w:eastAsia="Times New Roman" w:hAnsi="Times New Roman" w:cs="Times New Roman"/>
          <w:lang w:eastAsia="en-GB"/>
        </w:rPr>
        <w:t xml:space="preserve">рдечно-съдови рискови фактори. </w:t>
      </w:r>
      <w:r w:rsidR="009360FF" w:rsidRPr="006055BC">
        <w:rPr>
          <w:rFonts w:ascii="Times New Roman" w:eastAsia="Times New Roman" w:hAnsi="Times New Roman" w:cs="Times New Roman"/>
          <w:lang w:eastAsia="en-GB"/>
        </w:rPr>
        <w:t xml:space="preserve">Това наложи преминаване </w:t>
      </w:r>
      <w:r w:rsidRPr="006055BC">
        <w:rPr>
          <w:rFonts w:ascii="Times New Roman" w:eastAsia="Times New Roman" w:hAnsi="Times New Roman" w:cs="Times New Roman"/>
          <w:lang w:eastAsia="en-GB"/>
        </w:rPr>
        <w:t xml:space="preserve">към т.нар. </w:t>
      </w:r>
      <w:r w:rsidRPr="006055BC">
        <w:rPr>
          <w:rFonts w:ascii="Times New Roman" w:eastAsia="Times New Roman" w:hAnsi="Times New Roman" w:cs="Times New Roman"/>
          <w:i/>
          <w:lang w:eastAsia="en-GB"/>
        </w:rPr>
        <w:t>комплексен подход.</w:t>
      </w:r>
      <w:r w:rsidRPr="006055BC">
        <w:rPr>
          <w:rFonts w:ascii="Times New Roman" w:eastAsia="Times New Roman" w:hAnsi="Times New Roman" w:cs="Times New Roman"/>
          <w:lang w:eastAsia="en-GB"/>
        </w:rPr>
        <w:t xml:space="preserve"> През последното десетилетие се установи, че медикаменти за снижение на нивото на кръвната захар имат благоприятни ефекти върху сърдечн</w:t>
      </w:r>
      <w:r w:rsidR="0078512B" w:rsidRPr="006055BC">
        <w:rPr>
          <w:rFonts w:ascii="Times New Roman" w:eastAsia="Times New Roman" w:hAnsi="Times New Roman" w:cs="Times New Roman"/>
          <w:lang w:eastAsia="en-GB"/>
        </w:rPr>
        <w:t xml:space="preserve">о-съдовата система и бъбреците, поради което </w:t>
      </w:r>
      <w:r w:rsidRPr="006055BC">
        <w:rPr>
          <w:rFonts w:ascii="Times New Roman" w:eastAsia="Times New Roman" w:hAnsi="Times New Roman" w:cs="Times New Roman"/>
          <w:lang w:eastAsia="en-GB"/>
        </w:rPr>
        <w:t xml:space="preserve">се говори за </w:t>
      </w:r>
      <w:r w:rsidRPr="006055BC">
        <w:rPr>
          <w:rFonts w:ascii="Times New Roman" w:eastAsia="Times New Roman" w:hAnsi="Times New Roman" w:cs="Times New Roman"/>
          <w:i/>
          <w:lang w:eastAsia="en-GB"/>
        </w:rPr>
        <w:t>кардио-ренален-метаболитен подход</w:t>
      </w:r>
      <w:r w:rsidRPr="006055BC">
        <w:rPr>
          <w:rFonts w:ascii="Times New Roman" w:eastAsia="Times New Roman" w:hAnsi="Times New Roman" w:cs="Times New Roman"/>
          <w:lang w:eastAsia="en-GB"/>
        </w:rPr>
        <w:t xml:space="preserve">, т.е. подход, насочен към лечение на захарния диабет с медикаменти, които намаляват сърдечно-съдовите събития и развитието и прогресията на хронично бъбречно заболяване. </w:t>
      </w:r>
    </w:p>
    <w:p w14:paraId="2A78E063" w14:textId="1046AF40" w:rsidR="00395C2B" w:rsidRPr="006055BC" w:rsidRDefault="00395C2B" w:rsidP="00395C2B">
      <w:pPr>
        <w:ind w:firstLine="720"/>
        <w:jc w:val="both"/>
        <w:rPr>
          <w:rFonts w:ascii="Times New Roman" w:eastAsia="Times New Roman" w:hAnsi="Times New Roman" w:cs="Times New Roman"/>
          <w:lang w:eastAsia="en-GB"/>
        </w:rPr>
      </w:pPr>
      <w:r w:rsidRPr="006055BC">
        <w:rPr>
          <w:rFonts w:ascii="Times New Roman" w:eastAsia="Times New Roman" w:hAnsi="Times New Roman" w:cs="Times New Roman"/>
          <w:lang w:eastAsia="en-GB"/>
        </w:rPr>
        <w:t>Пред септември 2</w:t>
      </w:r>
      <w:r w:rsidR="000E4444" w:rsidRPr="006055BC">
        <w:rPr>
          <w:rFonts w:ascii="Times New Roman" w:eastAsia="Times New Roman" w:hAnsi="Times New Roman" w:cs="Times New Roman"/>
          <w:lang w:eastAsia="en-GB"/>
        </w:rPr>
        <w:t>022 са публикувани П</w:t>
      </w:r>
      <w:r w:rsidRPr="006055BC">
        <w:rPr>
          <w:rFonts w:ascii="Times New Roman" w:eastAsia="Times New Roman" w:hAnsi="Times New Roman" w:cs="Times New Roman"/>
          <w:lang w:eastAsia="en-GB"/>
        </w:rPr>
        <w:t xml:space="preserve">репоръки </w:t>
      </w:r>
      <w:r w:rsidR="000E4444" w:rsidRPr="006055BC">
        <w:rPr>
          <w:rFonts w:ascii="Times New Roman" w:eastAsia="Times New Roman" w:hAnsi="Times New Roman" w:cs="Times New Roman"/>
          <w:lang w:eastAsia="en-GB"/>
        </w:rPr>
        <w:t xml:space="preserve">за лечение на захарен диабет тип 2 </w:t>
      </w:r>
      <w:r w:rsidRPr="006055BC">
        <w:rPr>
          <w:rFonts w:ascii="Times New Roman" w:eastAsia="Times New Roman" w:hAnsi="Times New Roman" w:cs="Times New Roman"/>
          <w:lang w:eastAsia="en-GB"/>
        </w:rPr>
        <w:t xml:space="preserve">на Европейската асоциация за изучаване на диабета и Американската диабетна асоцияция, в които </w:t>
      </w:r>
      <w:r w:rsidR="000E4444" w:rsidRPr="006055BC">
        <w:rPr>
          <w:rFonts w:ascii="Times New Roman" w:eastAsia="Times New Roman" w:hAnsi="Times New Roman" w:cs="Times New Roman"/>
          <w:lang w:eastAsia="en-GB"/>
        </w:rPr>
        <w:t>автор е Проф. Цветалина Танкова, и които</w:t>
      </w:r>
      <w:r w:rsidRPr="006055BC">
        <w:rPr>
          <w:rFonts w:ascii="Times New Roman" w:eastAsia="Times New Roman" w:hAnsi="Times New Roman" w:cs="Times New Roman"/>
          <w:lang w:eastAsia="en-GB"/>
        </w:rPr>
        <w:t xml:space="preserve"> поставят акцент върху т.нар. </w:t>
      </w:r>
      <w:r w:rsidRPr="006055BC">
        <w:rPr>
          <w:rFonts w:ascii="Times New Roman" w:eastAsia="Times New Roman" w:hAnsi="Times New Roman" w:cs="Times New Roman"/>
          <w:i/>
          <w:lang w:eastAsia="en-GB"/>
        </w:rPr>
        <w:t>холистичен</w:t>
      </w:r>
      <w:r w:rsidRPr="006055BC">
        <w:rPr>
          <w:rFonts w:ascii="Times New Roman" w:eastAsia="Times New Roman" w:hAnsi="Times New Roman" w:cs="Times New Roman"/>
          <w:lang w:eastAsia="en-GB"/>
        </w:rPr>
        <w:t xml:space="preserve"> подход, </w:t>
      </w:r>
      <w:r w:rsidR="00A21582" w:rsidRPr="006055BC">
        <w:rPr>
          <w:rFonts w:ascii="Times New Roman" w:eastAsia="Times New Roman" w:hAnsi="Times New Roman" w:cs="Times New Roman"/>
          <w:lang w:eastAsia="en-GB"/>
        </w:rPr>
        <w:t>включва</w:t>
      </w:r>
      <w:r w:rsidR="000E4444" w:rsidRPr="006055BC">
        <w:rPr>
          <w:rFonts w:ascii="Times New Roman" w:eastAsia="Times New Roman" w:hAnsi="Times New Roman" w:cs="Times New Roman"/>
          <w:lang w:eastAsia="en-GB"/>
        </w:rPr>
        <w:t>щ</w:t>
      </w:r>
      <w:r w:rsidR="00A21582" w:rsidRPr="006055BC">
        <w:rPr>
          <w:rFonts w:ascii="Times New Roman" w:eastAsia="Times New Roman" w:hAnsi="Times New Roman" w:cs="Times New Roman"/>
          <w:lang w:eastAsia="en-GB"/>
        </w:rPr>
        <w:t xml:space="preserve"> като равнопоставени компоненти на грижата за диабет </w:t>
      </w:r>
      <w:r w:rsidR="000E4444" w:rsidRPr="006055BC">
        <w:rPr>
          <w:rFonts w:ascii="Times New Roman" w:eastAsia="Times New Roman" w:hAnsi="Times New Roman" w:cs="Times New Roman"/>
          <w:lang w:eastAsia="en-GB"/>
        </w:rPr>
        <w:t xml:space="preserve">- </w:t>
      </w:r>
      <w:r w:rsidRPr="006055BC">
        <w:rPr>
          <w:rFonts w:ascii="Times New Roman" w:eastAsia="Times New Roman" w:hAnsi="Times New Roman" w:cs="Times New Roman"/>
          <w:lang w:eastAsia="en-GB"/>
        </w:rPr>
        <w:t xml:space="preserve">контрол </w:t>
      </w:r>
      <w:r w:rsidR="0078512B" w:rsidRPr="006055BC">
        <w:rPr>
          <w:rFonts w:ascii="Times New Roman" w:eastAsia="Times New Roman" w:hAnsi="Times New Roman" w:cs="Times New Roman"/>
          <w:lang w:eastAsia="en-GB"/>
        </w:rPr>
        <w:t>на кръвна захар, на телесно тегло, на съпътстващи</w:t>
      </w:r>
      <w:r w:rsidRPr="006055BC">
        <w:rPr>
          <w:rFonts w:ascii="Times New Roman" w:eastAsia="Times New Roman" w:hAnsi="Times New Roman" w:cs="Times New Roman"/>
          <w:lang w:eastAsia="en-GB"/>
        </w:rPr>
        <w:t xml:space="preserve"> диабета рискови фактори, и протекция на сърцето и бъбр</w:t>
      </w:r>
      <w:r w:rsidR="00A21582" w:rsidRPr="006055BC">
        <w:rPr>
          <w:rFonts w:ascii="Times New Roman" w:eastAsia="Times New Roman" w:hAnsi="Times New Roman" w:cs="Times New Roman"/>
          <w:lang w:eastAsia="en-GB"/>
        </w:rPr>
        <w:t>еците</w:t>
      </w:r>
      <w:r w:rsidRPr="006055BC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1CAD6F0C" w14:textId="13E6C887" w:rsidR="00A21582" w:rsidRPr="006055BC" w:rsidRDefault="00A21582" w:rsidP="0078512B">
      <w:pPr>
        <w:ind w:firstLine="720"/>
        <w:jc w:val="both"/>
        <w:rPr>
          <w:rFonts w:ascii="Times New Roman" w:eastAsia="Times New Roman" w:hAnsi="Times New Roman" w:cs="Times New Roman"/>
          <w:lang w:eastAsia="en-GB"/>
        </w:rPr>
      </w:pPr>
      <w:r w:rsidRPr="006055BC">
        <w:rPr>
          <w:rFonts w:ascii="Times New Roman" w:hAnsi="Times New Roman" w:cs="Times New Roman"/>
        </w:rPr>
        <w:lastRenderedPageBreak/>
        <w:t>Съвременните технологии</w:t>
      </w:r>
      <w:r w:rsidR="00395C2B" w:rsidRPr="006055BC">
        <w:rPr>
          <w:rFonts w:ascii="Times New Roman" w:hAnsi="Times New Roman" w:cs="Times New Roman"/>
        </w:rPr>
        <w:t xml:space="preserve"> навлязоха сериозно в контрола и лечението на захарен </w:t>
      </w:r>
      <w:bookmarkStart w:id="0" w:name="_GoBack"/>
      <w:bookmarkEnd w:id="0"/>
      <w:r w:rsidR="00395C2B" w:rsidRPr="006055BC">
        <w:rPr>
          <w:rFonts w:ascii="Times New Roman" w:hAnsi="Times New Roman" w:cs="Times New Roman"/>
        </w:rPr>
        <w:t xml:space="preserve">диабет тип 1.  </w:t>
      </w:r>
      <w:r w:rsidR="00395C2B" w:rsidRPr="006055BC">
        <w:rPr>
          <w:rFonts w:ascii="Times New Roman" w:eastAsia="Times New Roman" w:hAnsi="Times New Roman" w:cs="Times New Roman"/>
          <w:lang w:eastAsia="en-GB"/>
        </w:rPr>
        <w:t>Захарен диабет тип 1 се дължи на инсулинов дефицит и поради това хората с този тип диабет трябва да инжектират инсулин до края на живота си. Инсулиновата терапия е заместителна и целта е това да се реализира с максимално имитиране на физиологичната инсулинова секреция</w:t>
      </w:r>
      <w:r w:rsidR="009360FF" w:rsidRPr="006055BC">
        <w:rPr>
          <w:rFonts w:ascii="Times New Roman" w:eastAsia="Times New Roman" w:hAnsi="Times New Roman" w:cs="Times New Roman"/>
          <w:lang w:eastAsia="en-GB"/>
        </w:rPr>
        <w:t xml:space="preserve"> при здрави лица</w:t>
      </w:r>
      <w:r w:rsidR="00395C2B" w:rsidRPr="006055BC">
        <w:rPr>
          <w:rFonts w:ascii="Times New Roman" w:eastAsia="Times New Roman" w:hAnsi="Times New Roman" w:cs="Times New Roman"/>
          <w:lang w:eastAsia="en-GB"/>
        </w:rPr>
        <w:t>. Най-добър контрол на захарен диабет тип 1 се постига, когато инжектирането на инсулина е съобраз</w:t>
      </w:r>
      <w:r w:rsidR="009360FF" w:rsidRPr="006055BC">
        <w:rPr>
          <w:rFonts w:ascii="Times New Roman" w:eastAsia="Times New Roman" w:hAnsi="Times New Roman" w:cs="Times New Roman"/>
          <w:lang w:eastAsia="en-GB"/>
        </w:rPr>
        <w:t xml:space="preserve">ено с нивото на кръвната захар. </w:t>
      </w:r>
      <w:r w:rsidRPr="006055BC">
        <w:rPr>
          <w:rFonts w:ascii="Times New Roman" w:hAnsi="Times New Roman" w:cs="Times New Roman"/>
        </w:rPr>
        <w:t xml:space="preserve">Голяма постижение на диабетологията е лечението на пациенти със захарен диабет тип 1 с инсулинови помпи, които осигуряват непрекъсната подкожна инфузия на инсулин и позволяват адекватно дозиране на инсулина., което е най-близко до физиологичната секреция на инсулин при здрави лица. </w:t>
      </w:r>
      <w:r w:rsidR="000E4444" w:rsidRPr="006055BC">
        <w:rPr>
          <w:rFonts w:ascii="Times New Roman" w:hAnsi="Times New Roman" w:cs="Times New Roman"/>
        </w:rPr>
        <w:t>Съчетаването на инсулинова помпа със сензор за продължително мониториране на нивото на кръвната захар е сериозно технологично постижение.</w:t>
      </w:r>
    </w:p>
    <w:p w14:paraId="0E02CAA4" w14:textId="7E631FA4" w:rsidR="00395C2B" w:rsidRPr="006055BC" w:rsidRDefault="00395C2B" w:rsidP="00395C2B">
      <w:pPr>
        <w:shd w:val="clear" w:color="auto" w:fill="FFFFFF"/>
        <w:ind w:right="125" w:firstLine="720"/>
        <w:jc w:val="both"/>
        <w:outlineLvl w:val="2"/>
        <w:rPr>
          <w:rFonts w:ascii="Times New Roman" w:hAnsi="Times New Roman" w:cs="Times New Roman"/>
          <w:lang w:eastAsia="bg-BG"/>
        </w:rPr>
      </w:pPr>
      <w:r w:rsidRPr="006055BC">
        <w:rPr>
          <w:rFonts w:ascii="Times New Roman" w:hAnsi="Times New Roman" w:cs="Times New Roman"/>
          <w:lang w:eastAsia="bg-BG"/>
        </w:rPr>
        <w:t xml:space="preserve">Вече има </w:t>
      </w:r>
      <w:r w:rsidRPr="006055BC">
        <w:rPr>
          <w:rFonts w:ascii="Times New Roman" w:hAnsi="Times New Roman" w:cs="Times New Roman"/>
          <w:color w:val="222222"/>
          <w:shd w:val="clear" w:color="auto" w:fill="FFFFFF"/>
        </w:rPr>
        <w:t>одобрена хибридна затворена система за приложение на инсулин, която едновременно проследява нивото на  глюкозата в кръвта и въвежда в организма необходимата доза инсулин, въз основа на получените данни, поради което се счита за първия „изкуствен панкреас”.</w:t>
      </w:r>
      <w:r w:rsidRPr="006055BC">
        <w:rPr>
          <w:rFonts w:ascii="Times New Roman" w:hAnsi="Times New Roman" w:cs="Times New Roman"/>
          <w:color w:val="222222"/>
        </w:rPr>
        <w:t xml:space="preserve"> </w:t>
      </w:r>
    </w:p>
    <w:p w14:paraId="70C8CF8F" w14:textId="7038A12D" w:rsidR="00E4214F" w:rsidRPr="006055BC" w:rsidRDefault="00E4214F" w:rsidP="00E4214F">
      <w:pPr>
        <w:ind w:firstLine="720"/>
        <w:jc w:val="both"/>
        <w:rPr>
          <w:rFonts w:ascii="Times New Roman" w:hAnsi="Times New Roman" w:cs="Times New Roman"/>
        </w:rPr>
      </w:pPr>
      <w:r w:rsidRPr="006055BC">
        <w:rPr>
          <w:rFonts w:ascii="Times New Roman" w:hAnsi="Times New Roman" w:cs="Times New Roman"/>
        </w:rPr>
        <w:t>Основна цел на всички, които се грижат за хората със захарен диабет, е да направят така, че те</w:t>
      </w:r>
      <w:r w:rsidR="004F0470" w:rsidRPr="006055BC">
        <w:rPr>
          <w:rFonts w:ascii="Times New Roman" w:hAnsi="Times New Roman" w:cs="Times New Roman"/>
        </w:rPr>
        <w:t>зи хора</w:t>
      </w:r>
      <w:r w:rsidRPr="006055BC">
        <w:rPr>
          <w:rFonts w:ascii="Times New Roman" w:hAnsi="Times New Roman" w:cs="Times New Roman"/>
        </w:rPr>
        <w:t xml:space="preserve"> да живеят нормален живот с диабета</w:t>
      </w:r>
      <w:r w:rsidR="004F0470" w:rsidRPr="006055BC">
        <w:rPr>
          <w:rFonts w:ascii="Times New Roman" w:hAnsi="Times New Roman" w:cs="Times New Roman"/>
        </w:rPr>
        <w:t>,</w:t>
      </w:r>
      <w:r w:rsidRPr="006055BC">
        <w:rPr>
          <w:rFonts w:ascii="Times New Roman" w:hAnsi="Times New Roman" w:cs="Times New Roman"/>
        </w:rPr>
        <w:t xml:space="preserve"> и въпреки него. Това може да се постигне</w:t>
      </w:r>
      <w:r w:rsidR="00C913F5" w:rsidRPr="006055BC">
        <w:rPr>
          <w:rFonts w:ascii="Times New Roman" w:hAnsi="Times New Roman" w:cs="Times New Roman"/>
        </w:rPr>
        <w:t>,</w:t>
      </w:r>
      <w:r w:rsidRPr="006055BC">
        <w:rPr>
          <w:rFonts w:ascii="Times New Roman" w:hAnsi="Times New Roman" w:cs="Times New Roman"/>
        </w:rPr>
        <w:t xml:space="preserve"> когато пациентът е добре обучен и може да се справя сам със заболяването в</w:t>
      </w:r>
      <w:r w:rsidR="004F0470" w:rsidRPr="006055BC">
        <w:rPr>
          <w:rFonts w:ascii="Times New Roman" w:hAnsi="Times New Roman" w:cs="Times New Roman"/>
        </w:rPr>
        <w:t xml:space="preserve"> ежедневието си. </w:t>
      </w:r>
      <w:r w:rsidRPr="006055BC">
        <w:rPr>
          <w:rFonts w:ascii="Times New Roman" w:hAnsi="Times New Roman" w:cs="Times New Roman"/>
        </w:rPr>
        <w:t>О</w:t>
      </w:r>
      <w:r w:rsidRPr="006055BC">
        <w:rPr>
          <w:rFonts w:ascii="Times New Roman" w:hAnsi="Times New Roman" w:cs="Times New Roman"/>
          <w:bCs/>
        </w:rPr>
        <w:t xml:space="preserve">бучението на хората със захарен диабет се определя като абсолютно необходим елемент в комплексния терапевтичен подход. </w:t>
      </w:r>
      <w:r w:rsidRPr="006055BC">
        <w:rPr>
          <w:rFonts w:ascii="Times New Roman" w:hAnsi="Times New Roman" w:cs="Times New Roman"/>
        </w:rPr>
        <w:t xml:space="preserve">При поддържане на добър контрол на </w:t>
      </w:r>
      <w:r w:rsidR="007504EA" w:rsidRPr="006055BC">
        <w:rPr>
          <w:rFonts w:ascii="Times New Roman" w:hAnsi="Times New Roman" w:cs="Times New Roman"/>
        </w:rPr>
        <w:t>заболяването</w:t>
      </w:r>
      <w:r w:rsidR="0078512B" w:rsidRPr="006055BC">
        <w:rPr>
          <w:rFonts w:ascii="Times New Roman" w:hAnsi="Times New Roman" w:cs="Times New Roman"/>
        </w:rPr>
        <w:t xml:space="preserve">, човекът със захарен диабет </w:t>
      </w:r>
      <w:r w:rsidRPr="006055BC">
        <w:rPr>
          <w:rFonts w:ascii="Times New Roman" w:hAnsi="Times New Roman" w:cs="Times New Roman"/>
        </w:rPr>
        <w:t xml:space="preserve"> може да адаптира лечението към начина си на живот и да изпълнява любимата си професия, дейности, активности, да създава семе</w:t>
      </w:r>
      <w:r w:rsidR="004F0470" w:rsidRPr="006055BC">
        <w:rPr>
          <w:rFonts w:ascii="Times New Roman" w:hAnsi="Times New Roman" w:cs="Times New Roman"/>
        </w:rPr>
        <w:t xml:space="preserve">йство, потомство, т.е. да живее </w:t>
      </w:r>
      <w:r w:rsidRPr="006055BC">
        <w:rPr>
          <w:rFonts w:ascii="Times New Roman" w:hAnsi="Times New Roman" w:cs="Times New Roman"/>
        </w:rPr>
        <w:t xml:space="preserve">нормално и пълноценно. </w:t>
      </w:r>
    </w:p>
    <w:p w14:paraId="59AC1B64" w14:textId="77777777" w:rsidR="00C913F5" w:rsidRPr="006055BC" w:rsidRDefault="00C913F5" w:rsidP="00B96F71">
      <w:pPr>
        <w:tabs>
          <w:tab w:val="num" w:pos="720"/>
        </w:tabs>
        <w:jc w:val="both"/>
        <w:rPr>
          <w:rFonts w:ascii="Arial" w:hAnsi="Arial" w:cs="Arial"/>
          <w:bCs/>
        </w:rPr>
      </w:pPr>
    </w:p>
    <w:p w14:paraId="74589D83" w14:textId="77777777" w:rsidR="00C913F5" w:rsidRPr="006055BC" w:rsidRDefault="00C913F5" w:rsidP="00B96F71">
      <w:pPr>
        <w:tabs>
          <w:tab w:val="num" w:pos="720"/>
        </w:tabs>
        <w:jc w:val="both"/>
        <w:rPr>
          <w:rFonts w:ascii="Arial" w:hAnsi="Arial" w:cs="Arial"/>
          <w:bCs/>
        </w:rPr>
      </w:pPr>
    </w:p>
    <w:p w14:paraId="3BC1C70C" w14:textId="77777777" w:rsidR="007504EA" w:rsidRPr="006055BC" w:rsidRDefault="007504EA" w:rsidP="00B96F71">
      <w:pPr>
        <w:tabs>
          <w:tab w:val="num" w:pos="720"/>
        </w:tabs>
        <w:jc w:val="both"/>
        <w:rPr>
          <w:rFonts w:ascii="Arial" w:hAnsi="Arial" w:cs="Arial"/>
          <w:bCs/>
        </w:rPr>
      </w:pPr>
    </w:p>
    <w:p w14:paraId="13FDE391" w14:textId="77777777" w:rsidR="007504EA" w:rsidRPr="006055BC" w:rsidRDefault="007504EA" w:rsidP="00B96F71">
      <w:pPr>
        <w:tabs>
          <w:tab w:val="num" w:pos="720"/>
        </w:tabs>
        <w:jc w:val="both"/>
        <w:rPr>
          <w:rFonts w:ascii="Arial" w:hAnsi="Arial" w:cs="Arial"/>
          <w:bCs/>
        </w:rPr>
      </w:pPr>
    </w:p>
    <w:p w14:paraId="3AA3AE29" w14:textId="77777777" w:rsidR="00C913F5" w:rsidRPr="006055BC" w:rsidRDefault="00C913F5" w:rsidP="00B96F71">
      <w:pPr>
        <w:tabs>
          <w:tab w:val="num" w:pos="720"/>
        </w:tabs>
        <w:jc w:val="both"/>
        <w:rPr>
          <w:rFonts w:ascii="Arial" w:hAnsi="Arial" w:cs="Arial"/>
          <w:bCs/>
        </w:rPr>
      </w:pPr>
    </w:p>
    <w:p w14:paraId="2C99A79B" w14:textId="069FA5C7" w:rsidR="00C913F5" w:rsidRPr="006055BC" w:rsidRDefault="00395C2B" w:rsidP="00C913F5">
      <w:pPr>
        <w:jc w:val="both"/>
        <w:rPr>
          <w:rFonts w:ascii="Times New Roman" w:hAnsi="Times New Roman" w:cs="Times New Roman"/>
          <w:b/>
          <w:bCs/>
        </w:rPr>
      </w:pPr>
      <w:r w:rsidRPr="006055BC">
        <w:rPr>
          <w:rFonts w:ascii="Times New Roman" w:hAnsi="Times New Roman" w:cs="Times New Roman"/>
          <w:b/>
          <w:bCs/>
        </w:rPr>
        <w:t>Кратки биографични данни за лектора</w:t>
      </w:r>
    </w:p>
    <w:p w14:paraId="3271FAB7" w14:textId="77777777" w:rsidR="00C913F5" w:rsidRPr="006055BC" w:rsidRDefault="00C913F5" w:rsidP="00C913F5">
      <w:pPr>
        <w:jc w:val="both"/>
        <w:rPr>
          <w:rFonts w:ascii="Times New Roman" w:hAnsi="Times New Roman" w:cs="Times New Roman"/>
          <w:b/>
          <w:bCs/>
        </w:rPr>
      </w:pPr>
    </w:p>
    <w:p w14:paraId="345D24C6" w14:textId="59F48D16" w:rsidR="00C913F5" w:rsidRPr="006055BC" w:rsidRDefault="00401526" w:rsidP="00C913F5">
      <w:pPr>
        <w:jc w:val="both"/>
        <w:rPr>
          <w:rFonts w:ascii="Times New Roman" w:hAnsi="Times New Roman" w:cs="Times New Roman"/>
          <w:b/>
          <w:bCs/>
        </w:rPr>
      </w:pPr>
      <w:r w:rsidRPr="006055BC">
        <w:rPr>
          <w:noProof/>
        </w:rPr>
        <w:drawing>
          <wp:anchor distT="0" distB="0" distL="114300" distR="114300" simplePos="0" relativeHeight="251662336" behindDoc="0" locked="0" layoutInCell="1" allowOverlap="1" wp14:anchorId="30BC66D2" wp14:editId="58E7F6C5">
            <wp:simplePos x="0" y="0"/>
            <wp:positionH relativeFrom="margin">
              <wp:posOffset>0</wp:posOffset>
            </wp:positionH>
            <wp:positionV relativeFrom="margin">
              <wp:posOffset>6835775</wp:posOffset>
            </wp:positionV>
            <wp:extent cx="1346835" cy="1706245"/>
            <wp:effectExtent l="0" t="0" r="5715" b="8255"/>
            <wp:wrapSquare wrapText="bothSides"/>
            <wp:docPr id="10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245AA" w14:textId="6D5180C9" w:rsidR="00CF1A9F" w:rsidRPr="006055BC" w:rsidRDefault="00395C2B" w:rsidP="00401526">
      <w:pPr>
        <w:jc w:val="both"/>
        <w:rPr>
          <w:rFonts w:ascii="Times New Roman" w:hAnsi="Times New Roman" w:cs="Times New Roman"/>
        </w:rPr>
      </w:pPr>
      <w:r w:rsidRPr="006055BC">
        <w:rPr>
          <w:rFonts w:ascii="Times New Roman" w:hAnsi="Times New Roman" w:cs="Times New Roman"/>
        </w:rPr>
        <w:t>Чл.-кор. проф. д-р Цветалина Танкова</w:t>
      </w:r>
      <w:r w:rsidR="00C913F5" w:rsidRPr="006055BC">
        <w:rPr>
          <w:rFonts w:ascii="Times New Roman" w:hAnsi="Times New Roman" w:cs="Times New Roman"/>
        </w:rPr>
        <w:t>, дмн,</w:t>
      </w:r>
      <w:r w:rsidRPr="006055BC">
        <w:rPr>
          <w:rFonts w:ascii="Times New Roman" w:hAnsi="Times New Roman" w:cs="Times New Roman"/>
        </w:rPr>
        <w:t xml:space="preserve"> е </w:t>
      </w:r>
      <w:r w:rsidRPr="006055BC">
        <w:rPr>
          <w:rFonts w:ascii="Times New Roman" w:hAnsi="Times New Roman" w:cs="Times New Roman"/>
          <w:color w:val="000000"/>
          <w:kern w:val="24"/>
        </w:rPr>
        <w:t>Ръководител на Катедра по ендокринология и Заместник Ректор по международна интеграция и проектно финансиране, Медицински Университет - София. Началник на Клиника по д</w:t>
      </w:r>
      <w:r w:rsidR="00C913F5" w:rsidRPr="006055BC">
        <w:rPr>
          <w:rFonts w:ascii="Times New Roman" w:hAnsi="Times New Roman" w:cs="Times New Roman"/>
          <w:color w:val="000000"/>
          <w:kern w:val="24"/>
        </w:rPr>
        <w:t>и</w:t>
      </w:r>
      <w:r w:rsidR="00401526" w:rsidRPr="006055BC">
        <w:rPr>
          <w:rFonts w:ascii="Times New Roman" w:hAnsi="Times New Roman" w:cs="Times New Roman"/>
          <w:color w:val="000000"/>
          <w:kern w:val="24"/>
        </w:rPr>
        <w:t>абетология в Университетска</w:t>
      </w:r>
      <w:r w:rsidRPr="006055BC">
        <w:rPr>
          <w:rFonts w:ascii="Times New Roman" w:hAnsi="Times New Roman" w:cs="Times New Roman"/>
          <w:color w:val="000000"/>
          <w:kern w:val="24"/>
        </w:rPr>
        <w:t xml:space="preserve"> болница по ендокринология „Акад. Иван Пенчев</w:t>
      </w:r>
      <w:r w:rsidR="00401526" w:rsidRPr="006055BC">
        <w:rPr>
          <w:rFonts w:ascii="Times New Roman" w:hAnsi="Times New Roman" w:cs="Times New Roman"/>
          <w:color w:val="000000"/>
          <w:kern w:val="24"/>
        </w:rPr>
        <w:t xml:space="preserve">“ - </w:t>
      </w:r>
      <w:r w:rsidRPr="006055BC">
        <w:rPr>
          <w:rFonts w:ascii="Times New Roman" w:hAnsi="Times New Roman" w:cs="Times New Roman"/>
          <w:color w:val="000000"/>
          <w:kern w:val="24"/>
        </w:rPr>
        <w:t xml:space="preserve">София. Специалист по Вътрешни болести и Ендокринология и болести на обмяната. </w:t>
      </w:r>
      <w:r w:rsidRPr="006055BC">
        <w:rPr>
          <w:rFonts w:ascii="Times New Roman" w:hAnsi="Times New Roman" w:cs="Times New Roman"/>
        </w:rPr>
        <w:t xml:space="preserve">Специализирала е във водещи европейски клиники - Център на СЗО по захарен диабет към Университетска болница в Женева, Швейцария; Кингс Колидж и Куин Мери в Лондон, Център по захарен диабет в Оксфорд, Кембридж, Великобритания; Диабетен център Стено, Копенхаген, Дания. </w:t>
      </w:r>
    </w:p>
    <w:p w14:paraId="63E1513D" w14:textId="1F1CAC6A" w:rsidR="007C3107" w:rsidRPr="006055BC" w:rsidRDefault="007C3107" w:rsidP="007C3107">
      <w:pPr>
        <w:pStyle w:val="Default"/>
        <w:ind w:firstLine="720"/>
        <w:jc w:val="both"/>
        <w:rPr>
          <w:kern w:val="24"/>
          <w:lang w:val="bg-BG"/>
        </w:rPr>
      </w:pPr>
      <w:r w:rsidRPr="006055BC">
        <w:rPr>
          <w:kern w:val="24"/>
          <w:lang w:val="bg-BG"/>
        </w:rPr>
        <w:t xml:space="preserve">Главен координатор на Експертен съвет по ендокринология към Министерство на здравеопазването. </w:t>
      </w:r>
      <w:r w:rsidRPr="006055BC">
        <w:rPr>
          <w:lang w:val="bg-BG"/>
        </w:rPr>
        <w:t>Председател на изпитна комисия за държавен изпит за специалност по ендокринология.</w:t>
      </w:r>
      <w:r w:rsidRPr="006055BC">
        <w:rPr>
          <w:kern w:val="24"/>
          <w:lang w:val="bg-BG"/>
        </w:rPr>
        <w:t xml:space="preserve"> Секретар на Българско дружество по ендокринология. </w:t>
      </w:r>
    </w:p>
    <w:p w14:paraId="4592A348" w14:textId="20655462" w:rsidR="00401526" w:rsidRPr="006055BC" w:rsidRDefault="00401526" w:rsidP="007C3107">
      <w:pPr>
        <w:pStyle w:val="Default"/>
        <w:ind w:firstLine="720"/>
        <w:jc w:val="both"/>
        <w:rPr>
          <w:lang w:val="bg-BG"/>
        </w:rPr>
      </w:pPr>
      <w:r w:rsidRPr="006055BC">
        <w:rPr>
          <w:color w:val="auto"/>
          <w:lang w:val="bg-BG"/>
        </w:rPr>
        <w:t xml:space="preserve">Член на експертна група за изработване на Международни препоръки за лечение на захарен диабет тип 2 на Американската диабетна асоциация </w:t>
      </w:r>
      <w:r w:rsidRPr="006055BC">
        <w:rPr>
          <w:color w:val="auto"/>
          <w:lang w:val="bg-BG"/>
        </w:rPr>
        <w:lastRenderedPageBreak/>
        <w:t xml:space="preserve">(ADA) и Европейската асоциация за изучаване на диабета (EASD), публикувани на 23.09.2022 г. </w:t>
      </w:r>
      <w:r w:rsidR="00395C2B" w:rsidRPr="006055BC">
        <w:rPr>
          <w:lang w:val="bg-BG"/>
        </w:rPr>
        <w:t>Поканен л</w:t>
      </w:r>
      <w:r w:rsidR="00395C2B" w:rsidRPr="006055BC">
        <w:rPr>
          <w:rStyle w:val="Emphasis"/>
          <w:i w:val="0"/>
          <w:lang w:val="bg-BG"/>
        </w:rPr>
        <w:t xml:space="preserve">ектор на курсове за следдипломно обучение на EASD в </w:t>
      </w:r>
      <w:r w:rsidR="007C3107" w:rsidRPr="006055BC">
        <w:rPr>
          <w:rStyle w:val="Emphasis"/>
          <w:i w:val="0"/>
          <w:lang w:val="bg-BG"/>
        </w:rPr>
        <w:t>много страни.</w:t>
      </w:r>
      <w:r w:rsidRPr="006055BC">
        <w:rPr>
          <w:rStyle w:val="Emphasis"/>
          <w:i w:val="0"/>
          <w:lang w:val="bg-BG"/>
        </w:rPr>
        <w:t xml:space="preserve"> </w:t>
      </w:r>
    </w:p>
    <w:p w14:paraId="1B8BE703" w14:textId="1F869A20" w:rsidR="00395C2B" w:rsidRPr="006055BC" w:rsidRDefault="00401526" w:rsidP="007C3107">
      <w:pPr>
        <w:pStyle w:val="Default"/>
        <w:ind w:firstLine="720"/>
        <w:jc w:val="both"/>
        <w:rPr>
          <w:rStyle w:val="Emphasis"/>
          <w:i w:val="0"/>
          <w:iCs w:val="0"/>
          <w:kern w:val="24"/>
          <w:lang w:val="bg-BG"/>
        </w:rPr>
      </w:pPr>
      <w:r w:rsidRPr="006055BC">
        <w:rPr>
          <w:lang w:val="bg-BG"/>
        </w:rPr>
        <w:t xml:space="preserve">Над 230 публикации </w:t>
      </w:r>
      <w:r w:rsidR="007C3107" w:rsidRPr="006055BC">
        <w:rPr>
          <w:lang w:val="bg-BG"/>
        </w:rPr>
        <w:t xml:space="preserve">в реферирани национални и международни издания, </w:t>
      </w:r>
      <w:r w:rsidRPr="006055BC">
        <w:rPr>
          <w:lang w:val="bg-BG"/>
        </w:rPr>
        <w:t>с над 6000 цитирания в международни бази данни</w:t>
      </w:r>
      <w:r w:rsidR="007C3107" w:rsidRPr="006055BC">
        <w:rPr>
          <w:lang w:val="bg-BG"/>
        </w:rPr>
        <w:t>;</w:t>
      </w:r>
      <w:r w:rsidRPr="006055BC">
        <w:rPr>
          <w:lang w:val="bg-BG"/>
        </w:rPr>
        <w:t xml:space="preserve"> над 460 участия в национални и международни научни прояви, h-index 30.</w:t>
      </w:r>
      <w:r w:rsidRPr="006055BC">
        <w:rPr>
          <w:kern w:val="24"/>
          <w:lang w:val="bg-BG"/>
        </w:rPr>
        <w:t xml:space="preserve"> Ръководи и участва в множество национални и международни научни проекти в областта на захарния диабет. </w:t>
      </w:r>
    </w:p>
    <w:p w14:paraId="612A269E" w14:textId="4F836637" w:rsidR="00395C2B" w:rsidRPr="006055BC" w:rsidRDefault="00395C2B" w:rsidP="00401526">
      <w:pPr>
        <w:pStyle w:val="Default"/>
        <w:ind w:firstLine="720"/>
        <w:jc w:val="both"/>
        <w:rPr>
          <w:color w:val="auto"/>
          <w:lang w:val="bg-BG"/>
        </w:rPr>
      </w:pPr>
      <w:r w:rsidRPr="006055BC">
        <w:rPr>
          <w:kern w:val="24"/>
          <w:lang w:val="bg-BG"/>
        </w:rPr>
        <w:t xml:space="preserve">Въвела в България самостоятелно и в екип </w:t>
      </w:r>
      <w:r w:rsidR="00D76B84" w:rsidRPr="006055BC">
        <w:rPr>
          <w:kern w:val="24"/>
          <w:lang w:val="bg-BG"/>
        </w:rPr>
        <w:t xml:space="preserve">методика за определяне на инсулинови рецептори; функцонален тест за определяне фазите на инсулинова секреция; </w:t>
      </w:r>
      <w:r w:rsidRPr="006055BC">
        <w:rPr>
          <w:kern w:val="24"/>
          <w:lang w:val="bg-BG"/>
        </w:rPr>
        <w:t>подход за</w:t>
      </w:r>
      <w:r w:rsidR="00C913F5" w:rsidRPr="006055BC">
        <w:rPr>
          <w:kern w:val="24"/>
          <w:lang w:val="bg-BG"/>
        </w:rPr>
        <w:t xml:space="preserve"> диагноза на типа на захарния</w:t>
      </w:r>
      <w:r w:rsidRPr="006055BC">
        <w:rPr>
          <w:kern w:val="24"/>
          <w:lang w:val="bg-BG"/>
        </w:rPr>
        <w:t xml:space="preserve"> диабет; структурирана програма за обучение на хора със захарен диабет; стратегия за поведение при диабетно стъпало; </w:t>
      </w:r>
      <w:r w:rsidR="00C913F5" w:rsidRPr="006055BC">
        <w:rPr>
          <w:kern w:val="24"/>
          <w:lang w:val="bg-BG"/>
        </w:rPr>
        <w:t xml:space="preserve">диагностичен и терапевтичен подход при автономна и периферна диабетна невропатия; </w:t>
      </w:r>
      <w:r w:rsidRPr="006055BC">
        <w:rPr>
          <w:kern w:val="24"/>
          <w:lang w:val="bg-BG"/>
        </w:rPr>
        <w:t>стратегия за скрининг и превенция на захарен диабет; технологи</w:t>
      </w:r>
      <w:r w:rsidR="00D76B84" w:rsidRPr="006055BC">
        <w:rPr>
          <w:kern w:val="24"/>
          <w:lang w:val="bg-BG"/>
        </w:rPr>
        <w:t xml:space="preserve">чни средства </w:t>
      </w:r>
      <w:r w:rsidRPr="006055BC">
        <w:rPr>
          <w:kern w:val="24"/>
          <w:lang w:val="bg-BG"/>
        </w:rPr>
        <w:t xml:space="preserve">в контрола и лечението на захарния диабет – сензори за продължително глюкозно мониториране, инсулинови помпи.  </w:t>
      </w:r>
    </w:p>
    <w:p w14:paraId="29187502" w14:textId="09BEB503" w:rsidR="00395C2B" w:rsidRPr="006055BC" w:rsidRDefault="00395C2B" w:rsidP="00401526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6055BC">
        <w:rPr>
          <w:rFonts w:ascii="Times New Roman" w:hAnsi="Times New Roman" w:cs="Times New Roman"/>
          <w:color w:val="000000"/>
        </w:rPr>
        <w:t>Чрез активната си преподавателска, научно-изследователска и експертна дейност</w:t>
      </w:r>
      <w:r w:rsidR="00C913F5" w:rsidRPr="006055BC">
        <w:rPr>
          <w:rFonts w:ascii="Times New Roman" w:hAnsi="Times New Roman" w:cs="Times New Roman"/>
          <w:color w:val="000000"/>
        </w:rPr>
        <w:t xml:space="preserve">, свързана с </w:t>
      </w:r>
      <w:r w:rsidRPr="006055BC">
        <w:rPr>
          <w:rFonts w:ascii="Times New Roman" w:hAnsi="Times New Roman" w:cs="Times New Roman"/>
          <w:color w:val="000000"/>
        </w:rPr>
        <w:t xml:space="preserve"> </w:t>
      </w:r>
      <w:r w:rsidR="00C913F5" w:rsidRPr="006055BC">
        <w:rPr>
          <w:rFonts w:ascii="Times New Roman" w:hAnsi="Times New Roman" w:cs="Times New Roman"/>
          <w:color w:val="000000"/>
        </w:rPr>
        <w:t xml:space="preserve">водещи </w:t>
      </w:r>
      <w:r w:rsidR="00D76B84" w:rsidRPr="006055BC">
        <w:rPr>
          <w:rFonts w:ascii="Times New Roman" w:hAnsi="Times New Roman" w:cs="Times New Roman"/>
          <w:color w:val="000000"/>
        </w:rPr>
        <w:t xml:space="preserve">европейски и световни </w:t>
      </w:r>
      <w:r w:rsidRPr="006055BC">
        <w:rPr>
          <w:rFonts w:ascii="Times New Roman" w:hAnsi="Times New Roman" w:cs="Times New Roman"/>
          <w:color w:val="000000"/>
        </w:rPr>
        <w:t>диабе</w:t>
      </w:r>
      <w:r w:rsidR="00C913F5" w:rsidRPr="006055BC">
        <w:rPr>
          <w:rFonts w:ascii="Times New Roman" w:hAnsi="Times New Roman" w:cs="Times New Roman"/>
          <w:color w:val="000000"/>
        </w:rPr>
        <w:t>тни организации, Проф. Цветалин</w:t>
      </w:r>
      <w:r w:rsidRPr="006055BC">
        <w:rPr>
          <w:rFonts w:ascii="Times New Roman" w:hAnsi="Times New Roman" w:cs="Times New Roman"/>
          <w:color w:val="000000"/>
        </w:rPr>
        <w:t xml:space="preserve">а Танкова </w:t>
      </w:r>
      <w:r w:rsidR="00C913F5" w:rsidRPr="006055BC">
        <w:rPr>
          <w:rFonts w:ascii="Times New Roman" w:hAnsi="Times New Roman" w:cs="Times New Roman"/>
          <w:color w:val="000000"/>
        </w:rPr>
        <w:t>с</w:t>
      </w:r>
      <w:r w:rsidRPr="006055BC">
        <w:rPr>
          <w:rFonts w:ascii="Times New Roman" w:hAnsi="Times New Roman" w:cs="Times New Roman"/>
          <w:color w:val="000000"/>
        </w:rPr>
        <w:t xml:space="preserve">ъдейства за популяризиране на българската наука в </w:t>
      </w:r>
      <w:r w:rsidR="00D76B84" w:rsidRPr="006055BC">
        <w:rPr>
          <w:rFonts w:ascii="Times New Roman" w:hAnsi="Times New Roman" w:cs="Times New Roman"/>
          <w:color w:val="000000"/>
        </w:rPr>
        <w:t>международната</w:t>
      </w:r>
      <w:r w:rsidRPr="006055BC">
        <w:rPr>
          <w:rFonts w:ascii="Times New Roman" w:hAnsi="Times New Roman" w:cs="Times New Roman"/>
          <w:color w:val="000000"/>
        </w:rPr>
        <w:t xml:space="preserve"> диабетологична общност.</w:t>
      </w:r>
    </w:p>
    <w:p w14:paraId="2A4DA000" w14:textId="77777777" w:rsidR="00395C2B" w:rsidRPr="006055BC" w:rsidRDefault="00395C2B" w:rsidP="00401526"/>
    <w:p w14:paraId="7EFFE468" w14:textId="77777777" w:rsidR="00395C2B" w:rsidRPr="006055BC" w:rsidRDefault="00395C2B" w:rsidP="00401526"/>
    <w:p w14:paraId="56B0D957" w14:textId="77777777" w:rsidR="00DF1DF4" w:rsidRPr="006055BC" w:rsidRDefault="00DF1DF4" w:rsidP="00401526"/>
    <w:sectPr w:rsidR="00DF1DF4" w:rsidRPr="006055BC" w:rsidSect="00021F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45FC"/>
    <w:multiLevelType w:val="hybridMultilevel"/>
    <w:tmpl w:val="240EA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087A"/>
    <w:multiLevelType w:val="hybridMultilevel"/>
    <w:tmpl w:val="D3B2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F79B7"/>
    <w:multiLevelType w:val="hybridMultilevel"/>
    <w:tmpl w:val="7B68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F4"/>
    <w:rsid w:val="00021F42"/>
    <w:rsid w:val="00086B59"/>
    <w:rsid w:val="000E4444"/>
    <w:rsid w:val="00115632"/>
    <w:rsid w:val="00115F03"/>
    <w:rsid w:val="001571FD"/>
    <w:rsid w:val="001B2FC6"/>
    <w:rsid w:val="00211C3E"/>
    <w:rsid w:val="00395C2B"/>
    <w:rsid w:val="003A2372"/>
    <w:rsid w:val="003E5F6B"/>
    <w:rsid w:val="003F191A"/>
    <w:rsid w:val="00401526"/>
    <w:rsid w:val="004F0470"/>
    <w:rsid w:val="006055BC"/>
    <w:rsid w:val="00621CF3"/>
    <w:rsid w:val="006B5308"/>
    <w:rsid w:val="006D7C1D"/>
    <w:rsid w:val="007034A2"/>
    <w:rsid w:val="007373DB"/>
    <w:rsid w:val="00747DCD"/>
    <w:rsid w:val="007504EA"/>
    <w:rsid w:val="00783B8A"/>
    <w:rsid w:val="0078512B"/>
    <w:rsid w:val="007C3107"/>
    <w:rsid w:val="007F1A61"/>
    <w:rsid w:val="008648CB"/>
    <w:rsid w:val="00890ADB"/>
    <w:rsid w:val="008A198B"/>
    <w:rsid w:val="0091556E"/>
    <w:rsid w:val="009360FF"/>
    <w:rsid w:val="00961FE5"/>
    <w:rsid w:val="00A21582"/>
    <w:rsid w:val="00A41C69"/>
    <w:rsid w:val="00B00CB2"/>
    <w:rsid w:val="00B24D58"/>
    <w:rsid w:val="00B26CB3"/>
    <w:rsid w:val="00B44017"/>
    <w:rsid w:val="00B60A73"/>
    <w:rsid w:val="00B96F71"/>
    <w:rsid w:val="00BD2E10"/>
    <w:rsid w:val="00BF289B"/>
    <w:rsid w:val="00C913F5"/>
    <w:rsid w:val="00CF1A9F"/>
    <w:rsid w:val="00D16C4C"/>
    <w:rsid w:val="00D76B84"/>
    <w:rsid w:val="00D81B86"/>
    <w:rsid w:val="00DA0518"/>
    <w:rsid w:val="00DC6DB3"/>
    <w:rsid w:val="00DF1DF4"/>
    <w:rsid w:val="00DF3167"/>
    <w:rsid w:val="00E4214F"/>
    <w:rsid w:val="00F27964"/>
    <w:rsid w:val="00F3247B"/>
    <w:rsid w:val="00F37057"/>
    <w:rsid w:val="00F41C3C"/>
    <w:rsid w:val="00F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2CE9"/>
  <w15:chartTrackingRefBased/>
  <w15:docId w15:val="{3A28B77D-8B21-8B47-85FE-8B337F7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</w:rPr>
  </w:style>
  <w:style w:type="character" w:styleId="Emphasis">
    <w:name w:val="Emphasis"/>
    <w:uiPriority w:val="20"/>
    <w:qFormat/>
    <w:rsid w:val="006B5308"/>
    <w:rPr>
      <w:i/>
      <w:iCs/>
    </w:rPr>
  </w:style>
  <w:style w:type="paragraph" w:customStyle="1" w:styleId="Default">
    <w:name w:val="Default"/>
    <w:rsid w:val="006B530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GB"/>
    </w:rPr>
  </w:style>
  <w:style w:type="paragraph" w:styleId="HTMLPreformatted">
    <w:name w:val="HTML Preformatted"/>
    <w:basedOn w:val="Normal"/>
    <w:link w:val="HTMLPreformattedChar"/>
    <w:rsid w:val="00395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 w:bidi="he-IL"/>
    </w:rPr>
  </w:style>
  <w:style w:type="character" w:customStyle="1" w:styleId="HTMLPreformattedChar">
    <w:name w:val="HTML Preformatted Char"/>
    <w:basedOn w:val="DefaultParagraphFont"/>
    <w:link w:val="HTMLPreformatted"/>
    <w:rsid w:val="00395C2B"/>
    <w:rPr>
      <w:rFonts w:ascii="Courier New" w:eastAsia="MS Mincho" w:hAnsi="Courier New" w:cs="Courier New"/>
      <w:sz w:val="20"/>
      <w:szCs w:val="20"/>
      <w:lang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4BE57-6ABE-412F-BED9-DF74B103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Gabrovsky</dc:creator>
  <cp:keywords/>
  <dc:description/>
  <cp:lastModifiedBy>Velina</cp:lastModifiedBy>
  <cp:revision>3</cp:revision>
  <dcterms:created xsi:type="dcterms:W3CDTF">2022-10-11T11:59:00Z</dcterms:created>
  <dcterms:modified xsi:type="dcterms:W3CDTF">2022-10-11T12:00:00Z</dcterms:modified>
</cp:coreProperties>
</file>